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5F4E74">
        <w:rPr>
          <w:b/>
          <w:sz w:val="22"/>
          <w:szCs w:val="22"/>
        </w:rPr>
        <w:t>6 november</w:t>
      </w:r>
      <w:r w:rsidR="0057605B">
        <w:rPr>
          <w:b/>
          <w:sz w:val="22"/>
          <w:szCs w:val="22"/>
        </w:rPr>
        <w:t xml:space="preserve"> 2013</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FB1569">
        <w:rPr>
          <w:szCs w:val="22"/>
        </w:rPr>
        <w:t xml:space="preserve"> </w:t>
      </w:r>
      <w:r w:rsidR="00FB1569" w:rsidRPr="006B045F">
        <w:rPr>
          <w:szCs w:val="22"/>
        </w:rPr>
        <w:t>Karlijn</w:t>
      </w:r>
      <w:r w:rsidR="00FB1569">
        <w:rPr>
          <w:szCs w:val="22"/>
        </w:rPr>
        <w:t xml:space="preserve">, </w:t>
      </w:r>
      <w:r w:rsidR="006B045F" w:rsidRPr="006B045F">
        <w:rPr>
          <w:szCs w:val="22"/>
        </w:rPr>
        <w:t xml:space="preserve">Nico, </w:t>
      </w:r>
      <w:r w:rsidR="00DF088C">
        <w:rPr>
          <w:szCs w:val="22"/>
        </w:rPr>
        <w:t>Janneke, Nienke,</w:t>
      </w:r>
      <w:r w:rsidR="006B045F" w:rsidRPr="006B045F">
        <w:rPr>
          <w:szCs w:val="22"/>
        </w:rPr>
        <w:t xml:space="preserve"> </w:t>
      </w:r>
      <w:proofErr w:type="spellStart"/>
      <w:r w:rsidR="001B7F63">
        <w:rPr>
          <w:szCs w:val="22"/>
        </w:rPr>
        <w:t>Lisette</w:t>
      </w:r>
      <w:proofErr w:type="spellEnd"/>
      <w:r w:rsidR="00FB1569">
        <w:rPr>
          <w:szCs w:val="22"/>
        </w:rPr>
        <w:t xml:space="preserve"> H</w:t>
      </w:r>
      <w:r w:rsidR="00DF088C">
        <w:rPr>
          <w:szCs w:val="22"/>
        </w:rPr>
        <w:t>.</w:t>
      </w:r>
      <w:r w:rsidR="001B7F63">
        <w:rPr>
          <w:szCs w:val="22"/>
        </w:rPr>
        <w:t>,</w:t>
      </w:r>
      <w:r w:rsidR="00FB1569">
        <w:rPr>
          <w:szCs w:val="22"/>
        </w:rPr>
        <w:t xml:space="preserve"> Lisette T., </w:t>
      </w:r>
      <w:r w:rsidR="00155099">
        <w:rPr>
          <w:szCs w:val="22"/>
        </w:rPr>
        <w:t>Sandra</w:t>
      </w:r>
      <w:r w:rsidR="001D2BB7">
        <w:rPr>
          <w:szCs w:val="22"/>
        </w:rPr>
        <w:t>,</w:t>
      </w:r>
      <w:r w:rsidR="003A735F">
        <w:rPr>
          <w:szCs w:val="22"/>
        </w:rPr>
        <w:t xml:space="preserve"> Christa</w:t>
      </w:r>
      <w:r w:rsidR="00701A9F">
        <w:rPr>
          <w:szCs w:val="22"/>
        </w:rPr>
        <w:t>, Elisa</w:t>
      </w:r>
      <w:r w:rsidR="001D2BB7">
        <w:rPr>
          <w:szCs w:val="22"/>
        </w:rPr>
        <w:t xml:space="preserve">, </w:t>
      </w:r>
      <w:r w:rsidR="001D2BB7">
        <w:rPr>
          <w:szCs w:val="22"/>
        </w:rPr>
        <w:t>Linda</w:t>
      </w:r>
      <w:r w:rsidR="001D2BB7">
        <w:rPr>
          <w:szCs w:val="22"/>
        </w:rPr>
        <w:t xml:space="preserve"> (notulist)</w:t>
      </w:r>
    </w:p>
    <w:p w:rsidR="0020341F" w:rsidRDefault="008E0309" w:rsidP="00814376">
      <w:pPr>
        <w:rPr>
          <w:szCs w:val="22"/>
        </w:rPr>
      </w:pPr>
      <w:r w:rsidRPr="006B045F">
        <w:rPr>
          <w:b/>
          <w:szCs w:val="22"/>
        </w:rPr>
        <w:t xml:space="preserve">Afwezig: </w:t>
      </w:r>
      <w:proofErr w:type="spellStart"/>
      <w:r w:rsidR="001D2BB7">
        <w:rPr>
          <w:szCs w:val="22"/>
        </w:rPr>
        <w:t>Hanneke</w:t>
      </w:r>
      <w:proofErr w:type="spellEnd"/>
    </w:p>
    <w:p w:rsidR="009C0E36" w:rsidRPr="00161F4E" w:rsidRDefault="009C0E36" w:rsidP="00814376">
      <w:pPr>
        <w:rPr>
          <w:szCs w:val="22"/>
        </w:rPr>
      </w:pPr>
    </w:p>
    <w:p w:rsidR="005F4E74" w:rsidRDefault="005F4E74" w:rsidP="005F4E74">
      <w:pPr>
        <w:jc w:val="both"/>
        <w:rPr>
          <w:rFonts w:ascii="Calibri" w:eastAsiaTheme="minorHAnsi" w:hAnsi="Calibri"/>
          <w:b/>
          <w:bCs/>
          <w:sz w:val="20"/>
        </w:rPr>
      </w:pPr>
      <w:r>
        <w:rPr>
          <w:b/>
          <w:bCs/>
          <w:sz w:val="20"/>
        </w:rPr>
        <w:t xml:space="preserve">Vergadering woensdag 6 november 2013 (week 45)                               </w:t>
      </w:r>
      <w:proofErr w:type="gramStart"/>
      <w:r>
        <w:rPr>
          <w:b/>
          <w:bCs/>
          <w:sz w:val="20"/>
        </w:rPr>
        <w:t xml:space="preserve">B1.49C                  </w:t>
      </w:r>
      <w:proofErr w:type="gramEnd"/>
      <w:r>
        <w:rPr>
          <w:b/>
          <w:bCs/>
          <w:sz w:val="20"/>
        </w:rPr>
        <w:t>Notulist: Linda</w:t>
      </w:r>
    </w:p>
    <w:p w:rsidR="005F4E74" w:rsidRDefault="005F4E74" w:rsidP="005F4E74">
      <w:pPr>
        <w:jc w:val="both"/>
        <w:rPr>
          <w:sz w:val="20"/>
        </w:rPr>
      </w:pPr>
      <w:proofErr w:type="gramStart"/>
      <w:r>
        <w:rPr>
          <w:sz w:val="20"/>
        </w:rPr>
        <w:t xml:space="preserve">13.00-13.10         </w:t>
      </w:r>
      <w:proofErr w:type="gramEnd"/>
      <w:r>
        <w:rPr>
          <w:sz w:val="20"/>
        </w:rPr>
        <w:t>Notulen en actielijst</w:t>
      </w:r>
    </w:p>
    <w:p w:rsidR="005F4E74" w:rsidRDefault="005F4E74" w:rsidP="005F4E74">
      <w:pPr>
        <w:jc w:val="both"/>
        <w:rPr>
          <w:sz w:val="20"/>
        </w:rPr>
      </w:pPr>
      <w:proofErr w:type="gramStart"/>
      <w:r>
        <w:rPr>
          <w:sz w:val="20"/>
        </w:rPr>
        <w:t xml:space="preserve">13.10-13.20         </w:t>
      </w:r>
      <w:proofErr w:type="gramEnd"/>
      <w:r>
        <w:rPr>
          <w:sz w:val="20"/>
        </w:rPr>
        <w:t>Mededelingen en ingekomen stukken</w:t>
      </w:r>
    </w:p>
    <w:p w:rsidR="005F4E74" w:rsidRDefault="005F4E74" w:rsidP="005F4E74">
      <w:pPr>
        <w:jc w:val="both"/>
        <w:rPr>
          <w:sz w:val="20"/>
        </w:rPr>
      </w:pPr>
      <w:proofErr w:type="gramStart"/>
      <w:r>
        <w:rPr>
          <w:sz w:val="20"/>
        </w:rPr>
        <w:t xml:space="preserve">13.20-13.50         </w:t>
      </w:r>
      <w:proofErr w:type="gramEnd"/>
      <w:r>
        <w:rPr>
          <w:sz w:val="20"/>
        </w:rPr>
        <w:t>Voorbespreking WG 06</w:t>
      </w:r>
    </w:p>
    <w:p w:rsidR="005F4E74" w:rsidRDefault="005F4E74" w:rsidP="005F4E74">
      <w:pPr>
        <w:jc w:val="both"/>
        <w:rPr>
          <w:sz w:val="20"/>
        </w:rPr>
      </w:pPr>
      <w:proofErr w:type="gramStart"/>
      <w:r>
        <w:rPr>
          <w:sz w:val="20"/>
        </w:rPr>
        <w:t xml:space="preserve">13.50-14.00         </w:t>
      </w:r>
      <w:proofErr w:type="gramEnd"/>
      <w:r>
        <w:rPr>
          <w:sz w:val="20"/>
        </w:rPr>
        <w:t>Pauze</w:t>
      </w:r>
    </w:p>
    <w:p w:rsidR="005F4E74" w:rsidRDefault="005F4E74" w:rsidP="005F4E74">
      <w:pPr>
        <w:jc w:val="both"/>
        <w:rPr>
          <w:sz w:val="20"/>
        </w:rPr>
      </w:pPr>
      <w:proofErr w:type="gramStart"/>
      <w:r>
        <w:rPr>
          <w:sz w:val="20"/>
        </w:rPr>
        <w:t xml:space="preserve">14:00-14:10         </w:t>
      </w:r>
      <w:proofErr w:type="gramEnd"/>
      <w:r>
        <w:rPr>
          <w:sz w:val="20"/>
        </w:rPr>
        <w:t>Laatste punten bespreken 2</w:t>
      </w:r>
      <w:r>
        <w:rPr>
          <w:sz w:val="20"/>
          <w:vertAlign w:val="superscript"/>
        </w:rPr>
        <w:t>e</w:t>
      </w:r>
      <w:r>
        <w:rPr>
          <w:sz w:val="20"/>
        </w:rPr>
        <w:t xml:space="preserve"> artikel LV (</w:t>
      </w:r>
      <w:proofErr w:type="spellStart"/>
      <w:r>
        <w:rPr>
          <w:sz w:val="20"/>
        </w:rPr>
        <w:t>Hartley</w:t>
      </w:r>
      <w:proofErr w:type="spellEnd"/>
      <w:r>
        <w:rPr>
          <w:sz w:val="20"/>
        </w:rPr>
        <w:t xml:space="preserve"> </w:t>
      </w:r>
      <w:r>
        <w:rPr>
          <w:i/>
          <w:iCs/>
          <w:sz w:val="20"/>
        </w:rPr>
        <w:t>et al.</w:t>
      </w:r>
      <w:r>
        <w:rPr>
          <w:sz w:val="20"/>
        </w:rPr>
        <w:t>) +eventueel 3</w:t>
      </w:r>
      <w:r>
        <w:rPr>
          <w:sz w:val="20"/>
          <w:vertAlign w:val="superscript"/>
        </w:rPr>
        <w:t>e</w:t>
      </w:r>
      <w:r>
        <w:rPr>
          <w:sz w:val="20"/>
        </w:rPr>
        <w:t xml:space="preserve"> artikel</w:t>
      </w:r>
    </w:p>
    <w:p w:rsidR="005F4E74" w:rsidRDefault="005F4E74" w:rsidP="005F4E74">
      <w:pPr>
        <w:jc w:val="both"/>
        <w:rPr>
          <w:sz w:val="20"/>
        </w:rPr>
      </w:pPr>
      <w:proofErr w:type="gramStart"/>
      <w:r>
        <w:rPr>
          <w:sz w:val="20"/>
        </w:rPr>
        <w:t xml:space="preserve">14.10-14.15         </w:t>
      </w:r>
      <w:proofErr w:type="gramEnd"/>
      <w:r>
        <w:rPr>
          <w:sz w:val="20"/>
        </w:rPr>
        <w:t>WVTTK</w:t>
      </w:r>
    </w:p>
    <w:p w:rsidR="005F4E74" w:rsidRDefault="005F4E74" w:rsidP="005F4E74">
      <w:pPr>
        <w:jc w:val="both"/>
        <w:rPr>
          <w:sz w:val="20"/>
        </w:rPr>
      </w:pPr>
      <w:proofErr w:type="gramStart"/>
      <w:r>
        <w:rPr>
          <w:sz w:val="20"/>
        </w:rPr>
        <w:t xml:space="preserve">14.15-14.20         </w:t>
      </w:r>
      <w:proofErr w:type="gramEnd"/>
      <w:r>
        <w:rPr>
          <w:sz w:val="20"/>
        </w:rPr>
        <w:t>Rondvraag</w:t>
      </w:r>
    </w:p>
    <w:p w:rsidR="005F4E74" w:rsidRDefault="005F4E74" w:rsidP="005F4E74">
      <w:pPr>
        <w:jc w:val="both"/>
        <w:rPr>
          <w:sz w:val="20"/>
        </w:rPr>
      </w:pPr>
      <w:proofErr w:type="gramStart"/>
      <w:r>
        <w:rPr>
          <w:sz w:val="20"/>
        </w:rPr>
        <w:t xml:space="preserve">14.20-14.50         </w:t>
      </w:r>
      <w:proofErr w:type="gramEnd"/>
      <w:r>
        <w:rPr>
          <w:sz w:val="20"/>
        </w:rPr>
        <w:t>Collen (Collega Ondersteunend Leren)</w:t>
      </w:r>
    </w:p>
    <w:p w:rsidR="005F4E74" w:rsidRDefault="005F4E74" w:rsidP="00155099">
      <w:pPr>
        <w:rPr>
          <w:b/>
          <w:szCs w:val="22"/>
        </w:rPr>
      </w:pPr>
    </w:p>
    <w:p w:rsidR="00155099" w:rsidRDefault="00155099" w:rsidP="00155099">
      <w:pPr>
        <w:rPr>
          <w:b/>
          <w:szCs w:val="22"/>
        </w:rPr>
      </w:pPr>
      <w:r>
        <w:rPr>
          <w:b/>
          <w:szCs w:val="22"/>
        </w:rPr>
        <w:t xml:space="preserve">Notulen vergadering </w:t>
      </w:r>
      <w:r w:rsidR="005F4E74">
        <w:rPr>
          <w:b/>
          <w:szCs w:val="22"/>
        </w:rPr>
        <w:t>30</w:t>
      </w:r>
      <w:r w:rsidR="00A4326D">
        <w:rPr>
          <w:b/>
          <w:szCs w:val="22"/>
        </w:rPr>
        <w:t xml:space="preserve"> oktober 2013</w:t>
      </w:r>
    </w:p>
    <w:p w:rsidR="000D73A0" w:rsidRDefault="002D428E" w:rsidP="00BD275B">
      <w:pPr>
        <w:pStyle w:val="ListParagraph"/>
        <w:numPr>
          <w:ilvl w:val="0"/>
          <w:numId w:val="4"/>
        </w:numPr>
        <w:rPr>
          <w:szCs w:val="22"/>
        </w:rPr>
      </w:pPr>
      <w:r>
        <w:rPr>
          <w:szCs w:val="22"/>
        </w:rPr>
        <w:t>Geen opmerkingen</w:t>
      </w:r>
    </w:p>
    <w:p w:rsidR="001D2BB7" w:rsidRDefault="001D2BB7" w:rsidP="008E0309">
      <w:pPr>
        <w:rPr>
          <w:b/>
          <w:szCs w:val="22"/>
        </w:rPr>
      </w:pPr>
    </w:p>
    <w:p w:rsidR="001D2BB7" w:rsidRDefault="001D2BB7" w:rsidP="008E0309">
      <w:pPr>
        <w:rPr>
          <w:b/>
          <w:szCs w:val="22"/>
        </w:rPr>
      </w:pPr>
      <w:r>
        <w:rPr>
          <w:b/>
          <w:szCs w:val="22"/>
        </w:rPr>
        <w:t>Klussenlijst</w:t>
      </w:r>
    </w:p>
    <w:p w:rsidR="001D2BB7" w:rsidRDefault="001D2BB7" w:rsidP="001D2BB7">
      <w:pPr>
        <w:pStyle w:val="ListParagraph"/>
        <w:numPr>
          <w:ilvl w:val="0"/>
          <w:numId w:val="11"/>
        </w:numPr>
        <w:rPr>
          <w:szCs w:val="22"/>
        </w:rPr>
      </w:pPr>
      <w:r>
        <w:rPr>
          <w:szCs w:val="22"/>
        </w:rPr>
        <w:t xml:space="preserve">Belangrijk: </w:t>
      </w:r>
      <w:proofErr w:type="spellStart"/>
      <w:r>
        <w:rPr>
          <w:szCs w:val="22"/>
        </w:rPr>
        <w:t>ppt</w:t>
      </w:r>
      <w:proofErr w:type="spellEnd"/>
      <w:r>
        <w:rPr>
          <w:szCs w:val="22"/>
        </w:rPr>
        <w:t xml:space="preserve"> voor volgende week maken, wie wil dit oppakken? Joris maakt de </w:t>
      </w:r>
      <w:proofErr w:type="spellStart"/>
      <w:r>
        <w:rPr>
          <w:szCs w:val="22"/>
        </w:rPr>
        <w:t>ppt</w:t>
      </w:r>
      <w:proofErr w:type="spellEnd"/>
      <w:r>
        <w:rPr>
          <w:szCs w:val="22"/>
        </w:rPr>
        <w:t xml:space="preserve"> voor </w:t>
      </w:r>
      <w:proofErr w:type="spellStart"/>
      <w:r>
        <w:rPr>
          <w:szCs w:val="22"/>
        </w:rPr>
        <w:t>wg</w:t>
      </w:r>
      <w:proofErr w:type="spellEnd"/>
      <w:r>
        <w:rPr>
          <w:szCs w:val="22"/>
        </w:rPr>
        <w:t xml:space="preserve"> 7 en 8. </w:t>
      </w:r>
      <w:proofErr w:type="spellStart"/>
      <w:r>
        <w:rPr>
          <w:szCs w:val="22"/>
        </w:rPr>
        <w:t>Lisette</w:t>
      </w:r>
      <w:proofErr w:type="spellEnd"/>
      <w:r>
        <w:rPr>
          <w:szCs w:val="22"/>
        </w:rPr>
        <w:t xml:space="preserve"> H. maakt de </w:t>
      </w:r>
      <w:proofErr w:type="spellStart"/>
      <w:r>
        <w:rPr>
          <w:szCs w:val="22"/>
        </w:rPr>
        <w:t>ppts</w:t>
      </w:r>
      <w:proofErr w:type="spellEnd"/>
      <w:r>
        <w:rPr>
          <w:szCs w:val="22"/>
        </w:rPr>
        <w:t xml:space="preserve"> voor de werkgroepen erna.</w:t>
      </w:r>
    </w:p>
    <w:p w:rsidR="001D2BB7" w:rsidRDefault="001D2BB7" w:rsidP="008E0309">
      <w:pPr>
        <w:rPr>
          <w:b/>
          <w:szCs w:val="22"/>
        </w:rPr>
      </w:pPr>
    </w:p>
    <w:p w:rsidR="005F4E74" w:rsidRDefault="005F4E74" w:rsidP="005F4E74">
      <w:pPr>
        <w:rPr>
          <w:b/>
          <w:szCs w:val="22"/>
        </w:rPr>
      </w:pPr>
      <w:r w:rsidRPr="00D03965">
        <w:rPr>
          <w:b/>
          <w:szCs w:val="22"/>
        </w:rPr>
        <w:t>Mededelingen en ingekomen stukken</w:t>
      </w:r>
    </w:p>
    <w:p w:rsidR="005F4E74" w:rsidRPr="001D2BB7" w:rsidRDefault="001D2BB7" w:rsidP="001D2BB7">
      <w:pPr>
        <w:pStyle w:val="ListParagraph"/>
        <w:numPr>
          <w:ilvl w:val="0"/>
          <w:numId w:val="12"/>
        </w:numPr>
        <w:rPr>
          <w:b/>
          <w:szCs w:val="22"/>
        </w:rPr>
      </w:pPr>
      <w:r>
        <w:rPr>
          <w:szCs w:val="22"/>
        </w:rPr>
        <w:t xml:space="preserve">Volgende week opzet LV kalibreren </w:t>
      </w:r>
      <w:r w:rsidRPr="001D2BB7">
        <w:rPr>
          <w:szCs w:val="22"/>
        </w:rPr>
        <w:sym w:font="Wingdings" w:char="F0E0"/>
      </w:r>
      <w:r>
        <w:rPr>
          <w:szCs w:val="22"/>
        </w:rPr>
        <w:t xml:space="preserve"> focus op sterke/zwakke punten, feedback. Aandachtspunt: deadline inleveren opzet ligt na de vergadering. Karlijn zoekt een opzet uit. Verzoek: opzet vóór vergadering (woensdagochtend) naar iedereen mailen.</w:t>
      </w:r>
    </w:p>
    <w:p w:rsidR="00CE60A6" w:rsidRPr="00CE60A6" w:rsidRDefault="00CE60A6" w:rsidP="001D2BB7">
      <w:pPr>
        <w:pStyle w:val="ListParagraph"/>
        <w:numPr>
          <w:ilvl w:val="0"/>
          <w:numId w:val="12"/>
        </w:numPr>
        <w:rPr>
          <w:b/>
          <w:szCs w:val="22"/>
        </w:rPr>
      </w:pPr>
      <w:r>
        <w:rPr>
          <w:szCs w:val="22"/>
        </w:rPr>
        <w:t xml:space="preserve">Er komen dit semester meer workshops ‘Stapel te lijf’ en ‘Plan je studie’ en een workshop over aanpakken van uitstelgedrag </w:t>
      </w:r>
      <w:r w:rsidRPr="00CE60A6">
        <w:rPr>
          <w:szCs w:val="22"/>
        </w:rPr>
        <w:sym w:font="Wingdings" w:char="F0E0"/>
      </w:r>
      <w:r>
        <w:rPr>
          <w:szCs w:val="22"/>
        </w:rPr>
        <w:t xml:space="preserve"> voorafgaand aan deze workshops wordt een interactief college gehouden, zodat de studenten een idee krijgen welke workshop voor hen het meest geschikt is. Er zijn kaartjes met info over het college en de workshop (studenten moeten zich aanmelden voor college en workshop). Let op: dit zijn oude kaartjes </w:t>
      </w:r>
      <w:r w:rsidRPr="00CE60A6">
        <w:rPr>
          <w:szCs w:val="22"/>
        </w:rPr>
        <w:sym w:font="Wingdings" w:char="F0E0"/>
      </w:r>
      <w:r>
        <w:rPr>
          <w:szCs w:val="22"/>
        </w:rPr>
        <w:t xml:space="preserve"> op Blackboard en in mail Jerry staat het nieuwe kaartje. Op de oude kaartjes staan verkeerde zalen vermeld.</w:t>
      </w:r>
    </w:p>
    <w:p w:rsidR="00CE60A6" w:rsidRPr="00CE60A6" w:rsidRDefault="00CE60A6" w:rsidP="00CE60A6">
      <w:pPr>
        <w:pStyle w:val="ListParagraph"/>
        <w:numPr>
          <w:ilvl w:val="0"/>
          <w:numId w:val="12"/>
        </w:numPr>
        <w:rPr>
          <w:b/>
          <w:szCs w:val="22"/>
        </w:rPr>
      </w:pPr>
      <w:r>
        <w:rPr>
          <w:szCs w:val="22"/>
        </w:rPr>
        <w:t xml:space="preserve">Op 20 november was er een gezamenlijke vergadering gepland </w:t>
      </w:r>
      <w:r w:rsidRPr="00CE60A6">
        <w:rPr>
          <w:szCs w:val="22"/>
        </w:rPr>
        <w:sym w:font="Wingdings" w:char="F0E0"/>
      </w:r>
      <w:r>
        <w:rPr>
          <w:szCs w:val="22"/>
        </w:rPr>
        <w:t xml:space="preserve"> gaat niet door. Is aan het eind van het eerste semester (22 januari, staat in vergaderplanner). Let op: als je belangrijke zaken constateert </w:t>
      </w:r>
      <w:proofErr w:type="spellStart"/>
      <w:r>
        <w:rPr>
          <w:szCs w:val="22"/>
        </w:rPr>
        <w:t>wbt</w:t>
      </w:r>
      <w:proofErr w:type="spellEnd"/>
      <w:r>
        <w:rPr>
          <w:szCs w:val="22"/>
        </w:rPr>
        <w:t xml:space="preserve"> de OB (of overige zaken vd werkgroep) </w:t>
      </w:r>
      <w:r w:rsidRPr="00CE60A6">
        <w:rPr>
          <w:szCs w:val="22"/>
        </w:rPr>
        <w:sym w:font="Wingdings" w:char="F0E0"/>
      </w:r>
      <w:r>
        <w:rPr>
          <w:szCs w:val="22"/>
        </w:rPr>
        <w:t xml:space="preserve"> in verbeterpuntendocument, zodat dit ook in de gezamenlijke vergadering kan worden meegenomen. </w:t>
      </w:r>
    </w:p>
    <w:p w:rsidR="00CE60A6" w:rsidRPr="00CE60A6" w:rsidRDefault="00CE60A6" w:rsidP="00CE60A6">
      <w:pPr>
        <w:pStyle w:val="ListParagraph"/>
        <w:numPr>
          <w:ilvl w:val="0"/>
          <w:numId w:val="12"/>
        </w:numPr>
        <w:rPr>
          <w:b/>
          <w:szCs w:val="22"/>
        </w:rPr>
      </w:pPr>
      <w:r>
        <w:rPr>
          <w:szCs w:val="22"/>
        </w:rPr>
        <w:t>Miniscripties: niet verplicht voor de docenten die BKO doen (in tegenstelling tot eerdere mededeling). Er worden nog wel begeleiders miniscripties gezocht! Graag melden bij Joris. Voor docenten die BKO doen: de eerste twee studenten worden niet betaald, omdat je dit gebruikt voor je BKO dossier.</w:t>
      </w:r>
    </w:p>
    <w:p w:rsidR="005F4E74" w:rsidRDefault="005F4E74" w:rsidP="008E0309">
      <w:pPr>
        <w:rPr>
          <w:b/>
          <w:szCs w:val="22"/>
        </w:rPr>
      </w:pPr>
    </w:p>
    <w:p w:rsidR="005F4E74" w:rsidRDefault="005F4E74" w:rsidP="005F4E74">
      <w:pPr>
        <w:rPr>
          <w:b/>
          <w:szCs w:val="22"/>
        </w:rPr>
      </w:pPr>
      <w:r w:rsidRPr="00C65795">
        <w:rPr>
          <w:b/>
          <w:szCs w:val="22"/>
        </w:rPr>
        <w:lastRenderedPageBreak/>
        <w:t xml:space="preserve">Voorbespreking werkgroep </w:t>
      </w:r>
      <w:r>
        <w:rPr>
          <w:b/>
          <w:szCs w:val="22"/>
        </w:rPr>
        <w:t>6</w:t>
      </w:r>
      <w:r w:rsidR="009D791E">
        <w:rPr>
          <w:b/>
          <w:szCs w:val="22"/>
        </w:rPr>
        <w:t>: LV/</w:t>
      </w:r>
      <w:proofErr w:type="spellStart"/>
      <w:r w:rsidR="009D791E">
        <w:rPr>
          <w:b/>
          <w:szCs w:val="22"/>
        </w:rPr>
        <w:t>Hartley</w:t>
      </w:r>
      <w:proofErr w:type="spellEnd"/>
    </w:p>
    <w:p w:rsidR="005B3F1B" w:rsidRPr="005B3F1B" w:rsidRDefault="00CE60A6" w:rsidP="00CE60A6">
      <w:pPr>
        <w:pStyle w:val="ListParagraph"/>
        <w:numPr>
          <w:ilvl w:val="0"/>
          <w:numId w:val="13"/>
        </w:numPr>
        <w:rPr>
          <w:b/>
          <w:szCs w:val="22"/>
        </w:rPr>
      </w:pPr>
      <w:r>
        <w:rPr>
          <w:szCs w:val="22"/>
        </w:rPr>
        <w:t>Nienke: hoofd-/deelvragen</w:t>
      </w:r>
      <w:r w:rsidR="005B3F1B">
        <w:rPr>
          <w:szCs w:val="22"/>
        </w:rPr>
        <w:t xml:space="preserve"> voor LV</w:t>
      </w:r>
      <w:r>
        <w:rPr>
          <w:szCs w:val="22"/>
        </w:rPr>
        <w:t xml:space="preserve"> </w:t>
      </w:r>
      <w:r w:rsidRPr="00CE60A6">
        <w:rPr>
          <w:szCs w:val="22"/>
        </w:rPr>
        <w:sym w:font="Wingdings" w:char="F0E0"/>
      </w:r>
      <w:r>
        <w:rPr>
          <w:szCs w:val="22"/>
        </w:rPr>
        <w:t xml:space="preserve"> </w:t>
      </w:r>
      <w:r w:rsidR="005B3F1B">
        <w:rPr>
          <w:szCs w:val="22"/>
        </w:rPr>
        <w:t xml:space="preserve">komt iedereen op dezelfde vragen? LV kan worden geschreven vanuit de navigeren (welke hersengebieden betrokken bij route </w:t>
      </w:r>
      <w:proofErr w:type="spellStart"/>
      <w:r w:rsidR="005B3F1B">
        <w:rPr>
          <w:szCs w:val="22"/>
        </w:rPr>
        <w:t>following</w:t>
      </w:r>
      <w:proofErr w:type="spellEnd"/>
      <w:r w:rsidR="005B3F1B">
        <w:rPr>
          <w:szCs w:val="22"/>
        </w:rPr>
        <w:t xml:space="preserve">/way </w:t>
      </w:r>
      <w:proofErr w:type="spellStart"/>
      <w:r w:rsidR="005B3F1B">
        <w:rPr>
          <w:szCs w:val="22"/>
        </w:rPr>
        <w:t>finding</w:t>
      </w:r>
      <w:proofErr w:type="spellEnd"/>
      <w:r w:rsidR="005B3F1B">
        <w:rPr>
          <w:szCs w:val="22"/>
        </w:rPr>
        <w:t xml:space="preserve">?) of vanuit hersengebieden (welke navigatietechnieken bij </w:t>
      </w:r>
      <w:proofErr w:type="spellStart"/>
      <w:r w:rsidR="005B3F1B">
        <w:rPr>
          <w:szCs w:val="22"/>
        </w:rPr>
        <w:t>hippo</w:t>
      </w:r>
      <w:proofErr w:type="spellEnd"/>
      <w:r w:rsidR="005B3F1B">
        <w:rPr>
          <w:szCs w:val="22"/>
        </w:rPr>
        <w:t>/</w:t>
      </w:r>
      <w:proofErr w:type="spellStart"/>
      <w:r w:rsidR="005B3F1B">
        <w:rPr>
          <w:szCs w:val="22"/>
        </w:rPr>
        <w:t>caudate</w:t>
      </w:r>
      <w:proofErr w:type="spellEnd"/>
      <w:r w:rsidR="005B3F1B">
        <w:rPr>
          <w:szCs w:val="22"/>
        </w:rPr>
        <w:t xml:space="preserve"> </w:t>
      </w:r>
      <w:proofErr w:type="gramStart"/>
      <w:r w:rsidR="005B3F1B">
        <w:rPr>
          <w:szCs w:val="22"/>
        </w:rPr>
        <w:t xml:space="preserve">nucleus?). </w:t>
      </w:r>
      <w:proofErr w:type="gramEnd"/>
      <w:r w:rsidR="005B3F1B">
        <w:rPr>
          <w:szCs w:val="22"/>
        </w:rPr>
        <w:t xml:space="preserve">In werkgroep: kun je op één manier aansturen, maar beide manieren zijn ok. Proefopzet is geschreven vanuit de hersengebieden (dus deelparagraaf over rol van </w:t>
      </w:r>
      <w:proofErr w:type="spellStart"/>
      <w:proofErr w:type="gramStart"/>
      <w:r w:rsidR="005B3F1B">
        <w:rPr>
          <w:szCs w:val="22"/>
        </w:rPr>
        <w:t>hippo</w:t>
      </w:r>
      <w:proofErr w:type="spellEnd"/>
      <w:proofErr w:type="gramEnd"/>
      <w:r w:rsidR="005B3F1B">
        <w:rPr>
          <w:szCs w:val="22"/>
        </w:rPr>
        <w:t xml:space="preserve">, deelparagraaf over rol </w:t>
      </w:r>
      <w:proofErr w:type="spellStart"/>
      <w:r w:rsidR="005B3F1B">
        <w:rPr>
          <w:szCs w:val="22"/>
        </w:rPr>
        <w:t>caudate</w:t>
      </w:r>
      <w:proofErr w:type="spellEnd"/>
      <w:r w:rsidR="005B3F1B">
        <w:rPr>
          <w:szCs w:val="22"/>
        </w:rPr>
        <w:t xml:space="preserve"> nucleus).</w:t>
      </w:r>
    </w:p>
    <w:p w:rsidR="009D791E" w:rsidRPr="009D791E" w:rsidRDefault="005B3F1B" w:rsidP="009D791E">
      <w:pPr>
        <w:pStyle w:val="ListParagraph"/>
        <w:numPr>
          <w:ilvl w:val="0"/>
          <w:numId w:val="13"/>
        </w:numPr>
        <w:rPr>
          <w:b/>
          <w:szCs w:val="22"/>
        </w:rPr>
      </w:pPr>
      <w:r>
        <w:rPr>
          <w:szCs w:val="22"/>
        </w:rPr>
        <w:t>Nauwkeurigheid kun je ook meenemen in de overkoepelende vraagstelling. Dit kan worden besproken in de twee deelparagrafen (zoals ook in opzet). Een aparte deelparagraaf (3</w:t>
      </w:r>
      <w:r w:rsidRPr="005B3F1B">
        <w:rPr>
          <w:szCs w:val="22"/>
          <w:vertAlign w:val="superscript"/>
        </w:rPr>
        <w:t>e</w:t>
      </w:r>
      <w:r>
        <w:rPr>
          <w:szCs w:val="22"/>
        </w:rPr>
        <w:t xml:space="preserve">) over nauwkeurigheid werkt niet, omdat de resultaten in </w:t>
      </w:r>
      <w:proofErr w:type="spellStart"/>
      <w:r>
        <w:rPr>
          <w:szCs w:val="22"/>
        </w:rPr>
        <w:t>Hartley</w:t>
      </w:r>
      <w:proofErr w:type="spellEnd"/>
      <w:r>
        <w:rPr>
          <w:szCs w:val="22"/>
        </w:rPr>
        <w:t xml:space="preserve"> </w:t>
      </w:r>
      <w:r>
        <w:rPr>
          <w:i/>
          <w:szCs w:val="22"/>
        </w:rPr>
        <w:t>et al</w:t>
      </w:r>
      <w:r>
        <w:rPr>
          <w:szCs w:val="22"/>
        </w:rPr>
        <w:t xml:space="preserve">. gekoppeld zijn aan activiteit. </w:t>
      </w:r>
      <w:r w:rsidR="003D5CE2">
        <w:rPr>
          <w:szCs w:val="22"/>
        </w:rPr>
        <w:t>Nauwkeurigheid moet sowieso in het verslag terugkomen!</w:t>
      </w:r>
    </w:p>
    <w:p w:rsidR="009D791E" w:rsidRPr="009D791E" w:rsidRDefault="00CE60A6" w:rsidP="009D791E">
      <w:pPr>
        <w:pStyle w:val="ListParagraph"/>
        <w:numPr>
          <w:ilvl w:val="0"/>
          <w:numId w:val="13"/>
        </w:numPr>
        <w:rPr>
          <w:b/>
          <w:szCs w:val="22"/>
        </w:rPr>
      </w:pPr>
      <w:proofErr w:type="spellStart"/>
      <w:r w:rsidRPr="009D791E">
        <w:rPr>
          <w:szCs w:val="22"/>
          <w:lang w:val="en-US"/>
        </w:rPr>
        <w:t>Nienke</w:t>
      </w:r>
      <w:proofErr w:type="spellEnd"/>
      <w:r w:rsidRPr="009D791E">
        <w:rPr>
          <w:szCs w:val="22"/>
          <w:lang w:val="en-US"/>
        </w:rPr>
        <w:t xml:space="preserve">: </w:t>
      </w:r>
      <w:r w:rsidR="003D5CE2" w:rsidRPr="009D791E">
        <w:rPr>
          <w:szCs w:val="22"/>
          <w:lang w:val="en-US"/>
        </w:rPr>
        <w:t xml:space="preserve">in TO: </w:t>
      </w:r>
      <w:r w:rsidR="009D791E" w:rsidRPr="009D791E">
        <w:rPr>
          <w:szCs w:val="22"/>
          <w:lang w:val="en-US"/>
        </w:rPr>
        <w:t xml:space="preserve">trail en trial? </w:t>
      </w:r>
      <w:r w:rsidR="009D791E" w:rsidRPr="009D791E">
        <w:rPr>
          <w:szCs w:val="22"/>
        </w:rPr>
        <w:t xml:space="preserve">Staat goed in studenten pdf, nog niet aangepast in uitwerking. </w:t>
      </w:r>
    </w:p>
    <w:p w:rsidR="009D791E" w:rsidRPr="009D791E" w:rsidRDefault="009D791E" w:rsidP="009D791E">
      <w:pPr>
        <w:pStyle w:val="ListParagraph"/>
        <w:numPr>
          <w:ilvl w:val="0"/>
          <w:numId w:val="13"/>
        </w:numPr>
        <w:rPr>
          <w:b/>
          <w:szCs w:val="22"/>
        </w:rPr>
      </w:pPr>
      <w:r>
        <w:rPr>
          <w:szCs w:val="22"/>
        </w:rPr>
        <w:t xml:space="preserve">Lees goed het onderschrift (dit klopt!) van figuur 4 </w:t>
      </w:r>
      <w:r w:rsidRPr="009D791E">
        <w:rPr>
          <w:szCs w:val="22"/>
        </w:rPr>
        <w:sym w:font="Wingdings" w:char="F0E0"/>
      </w:r>
      <w:r>
        <w:rPr>
          <w:szCs w:val="22"/>
        </w:rPr>
        <w:t xml:space="preserve"> plaatjes en </w:t>
      </w:r>
      <w:proofErr w:type="spellStart"/>
      <w:r>
        <w:rPr>
          <w:szCs w:val="22"/>
        </w:rPr>
        <w:t>scatterplots</w:t>
      </w:r>
      <w:proofErr w:type="spellEnd"/>
      <w:r>
        <w:rPr>
          <w:szCs w:val="22"/>
        </w:rPr>
        <w:t xml:space="preserve"> sluiten niet op elkaar aan. </w:t>
      </w:r>
    </w:p>
    <w:p w:rsidR="00CE60A6" w:rsidRPr="00CE60A6" w:rsidRDefault="00CE60A6" w:rsidP="00CE60A6">
      <w:pPr>
        <w:pStyle w:val="ListParagraph"/>
        <w:numPr>
          <w:ilvl w:val="0"/>
          <w:numId w:val="13"/>
        </w:numPr>
        <w:rPr>
          <w:b/>
          <w:szCs w:val="22"/>
        </w:rPr>
      </w:pPr>
      <w:r>
        <w:rPr>
          <w:szCs w:val="22"/>
        </w:rPr>
        <w:t>Elisa: vraag 4 TO</w:t>
      </w:r>
      <w:r w:rsidR="009D791E">
        <w:rPr>
          <w:szCs w:val="22"/>
        </w:rPr>
        <w:t xml:space="preserve">. Hoe meer activiteit in </w:t>
      </w:r>
      <w:proofErr w:type="spellStart"/>
      <w:r w:rsidR="009D791E">
        <w:rPr>
          <w:szCs w:val="22"/>
        </w:rPr>
        <w:t>caudate</w:t>
      </w:r>
      <w:proofErr w:type="spellEnd"/>
      <w:r w:rsidR="009D791E">
        <w:rPr>
          <w:szCs w:val="22"/>
        </w:rPr>
        <w:t xml:space="preserve"> nucleus, hoe slechter in </w:t>
      </w:r>
      <w:proofErr w:type="spellStart"/>
      <w:r w:rsidR="009D791E">
        <w:rPr>
          <w:szCs w:val="22"/>
        </w:rPr>
        <w:t>wayfinding</w:t>
      </w:r>
      <w:proofErr w:type="spellEnd"/>
      <w:r w:rsidR="009D791E">
        <w:rPr>
          <w:szCs w:val="22"/>
        </w:rPr>
        <w:t xml:space="preserve">. Er is wel een positief correlaat tussen activiteit </w:t>
      </w:r>
      <w:proofErr w:type="spellStart"/>
      <w:r w:rsidR="009D791E">
        <w:rPr>
          <w:szCs w:val="22"/>
        </w:rPr>
        <w:t>caudate</w:t>
      </w:r>
      <w:proofErr w:type="spellEnd"/>
      <w:r w:rsidR="009D791E">
        <w:rPr>
          <w:szCs w:val="22"/>
        </w:rPr>
        <w:t xml:space="preserve"> nucleus en route </w:t>
      </w:r>
      <w:proofErr w:type="spellStart"/>
      <w:r w:rsidR="009D791E">
        <w:rPr>
          <w:szCs w:val="22"/>
        </w:rPr>
        <w:t>following</w:t>
      </w:r>
      <w:proofErr w:type="spellEnd"/>
      <w:r w:rsidR="009D791E">
        <w:rPr>
          <w:szCs w:val="22"/>
        </w:rPr>
        <w:t xml:space="preserve"> </w:t>
      </w:r>
      <w:r w:rsidR="009D791E" w:rsidRPr="009D791E">
        <w:rPr>
          <w:szCs w:val="22"/>
        </w:rPr>
        <w:sym w:font="Wingdings" w:char="F0E0"/>
      </w:r>
      <w:r w:rsidR="009D791E">
        <w:rPr>
          <w:szCs w:val="22"/>
        </w:rPr>
        <w:t xml:space="preserve"> staat alleen in discussie, niet in figuren! Dus antwoord in uitwerking TO klopt.</w:t>
      </w:r>
    </w:p>
    <w:p w:rsidR="00CE60A6" w:rsidRPr="00CE60A6" w:rsidRDefault="00CE60A6" w:rsidP="00CE60A6">
      <w:pPr>
        <w:pStyle w:val="ListParagraph"/>
        <w:numPr>
          <w:ilvl w:val="0"/>
          <w:numId w:val="13"/>
        </w:numPr>
        <w:rPr>
          <w:b/>
          <w:szCs w:val="22"/>
        </w:rPr>
      </w:pPr>
      <w:r>
        <w:rPr>
          <w:szCs w:val="22"/>
        </w:rPr>
        <w:t>Janneke: derde artikel</w:t>
      </w:r>
      <w:r w:rsidR="00F75EF7">
        <w:rPr>
          <w:szCs w:val="22"/>
        </w:rPr>
        <w:t xml:space="preserve"> LV. Studenten met derde artikel kunnen de WO samen maken. </w:t>
      </w:r>
      <w:proofErr w:type="gramStart"/>
      <w:r w:rsidR="00F75EF7">
        <w:rPr>
          <w:szCs w:val="22"/>
        </w:rPr>
        <w:t>Janneke twijfelt of er studenten zijn die het derde artikel erbij doen.</w:t>
      </w:r>
      <w:proofErr w:type="gramEnd"/>
      <w:r w:rsidR="00F75EF7">
        <w:rPr>
          <w:szCs w:val="22"/>
        </w:rPr>
        <w:t xml:space="preserve"> Wat is de ervaring? Vorig jaar weinig animo. Dit jaar lijken meer studenten enthousiast. </w:t>
      </w:r>
      <w:proofErr w:type="gramStart"/>
      <w:r w:rsidR="00F75EF7">
        <w:rPr>
          <w:szCs w:val="22"/>
        </w:rPr>
        <w:t>Is nog even afwachten.</w:t>
      </w:r>
      <w:proofErr w:type="gramEnd"/>
      <w:r w:rsidR="00F75EF7">
        <w:rPr>
          <w:szCs w:val="22"/>
        </w:rPr>
        <w:t xml:space="preserve"> Nog in werkgroep meer stimuleren? Kan aan studenten die bij nabespreken of bij maken opzet erg goed blijken nog worden gestimuleerd. </w:t>
      </w:r>
    </w:p>
    <w:p w:rsidR="009D791E" w:rsidRPr="009D791E" w:rsidRDefault="00CE60A6" w:rsidP="009D791E">
      <w:pPr>
        <w:pStyle w:val="ListParagraph"/>
        <w:numPr>
          <w:ilvl w:val="0"/>
          <w:numId w:val="13"/>
        </w:numPr>
        <w:rPr>
          <w:b/>
          <w:szCs w:val="22"/>
        </w:rPr>
      </w:pPr>
      <w:proofErr w:type="spellStart"/>
      <w:r>
        <w:rPr>
          <w:szCs w:val="22"/>
        </w:rPr>
        <w:t>Lisette</w:t>
      </w:r>
      <w:proofErr w:type="spellEnd"/>
      <w:r>
        <w:rPr>
          <w:szCs w:val="22"/>
        </w:rPr>
        <w:t xml:space="preserve"> T.: opmerking uitwerking TO</w:t>
      </w:r>
      <w:r w:rsidR="009D791E">
        <w:rPr>
          <w:szCs w:val="22"/>
        </w:rPr>
        <w:t xml:space="preserve">. Overkoepelende vragen, vraag 8: ‘accurate’ moet weg. </w:t>
      </w:r>
      <w:r w:rsidR="00B44387">
        <w:rPr>
          <w:szCs w:val="22"/>
        </w:rPr>
        <w:t xml:space="preserve">In </w:t>
      </w:r>
      <w:proofErr w:type="spellStart"/>
      <w:r w:rsidR="00B44387">
        <w:rPr>
          <w:szCs w:val="22"/>
        </w:rPr>
        <w:t>Iaria</w:t>
      </w:r>
      <w:proofErr w:type="spellEnd"/>
      <w:r w:rsidR="00E33D39">
        <w:rPr>
          <w:szCs w:val="22"/>
        </w:rPr>
        <w:t xml:space="preserve"> </w:t>
      </w:r>
      <w:r w:rsidR="00E33D39">
        <w:rPr>
          <w:i/>
          <w:szCs w:val="22"/>
        </w:rPr>
        <w:t xml:space="preserve">et al. </w:t>
      </w:r>
      <w:bookmarkStart w:id="0" w:name="_GoBack"/>
      <w:bookmarkEnd w:id="0"/>
      <w:r w:rsidR="00B44387">
        <w:rPr>
          <w:szCs w:val="22"/>
        </w:rPr>
        <w:t xml:space="preserve">is namelijk </w:t>
      </w:r>
      <w:proofErr w:type="spellStart"/>
      <w:r w:rsidR="00B44387">
        <w:rPr>
          <w:szCs w:val="22"/>
        </w:rPr>
        <w:t>spatië</w:t>
      </w:r>
      <w:r w:rsidR="009D791E">
        <w:rPr>
          <w:szCs w:val="22"/>
        </w:rPr>
        <w:t>le</w:t>
      </w:r>
      <w:proofErr w:type="spellEnd"/>
      <w:r w:rsidR="009D791E">
        <w:rPr>
          <w:szCs w:val="22"/>
        </w:rPr>
        <w:t xml:space="preserve"> navigatie nadelig in de opzet van het experiment. Joris past dit aan in de uitwerking.</w:t>
      </w:r>
    </w:p>
    <w:p w:rsidR="00CE60A6" w:rsidRPr="00CE60A6" w:rsidRDefault="00CE60A6" w:rsidP="00CE60A6">
      <w:pPr>
        <w:pStyle w:val="ListParagraph"/>
        <w:numPr>
          <w:ilvl w:val="0"/>
          <w:numId w:val="13"/>
        </w:numPr>
        <w:rPr>
          <w:b/>
          <w:szCs w:val="22"/>
        </w:rPr>
      </w:pPr>
      <w:proofErr w:type="spellStart"/>
      <w:r>
        <w:rPr>
          <w:szCs w:val="22"/>
        </w:rPr>
        <w:t>Lisette</w:t>
      </w:r>
      <w:proofErr w:type="spellEnd"/>
      <w:r>
        <w:rPr>
          <w:szCs w:val="22"/>
        </w:rPr>
        <w:t xml:space="preserve"> H.: differentiatiemogelijkheden </w:t>
      </w:r>
      <w:r w:rsidR="00B44387">
        <w:rPr>
          <w:szCs w:val="22"/>
        </w:rPr>
        <w:t>voor</w:t>
      </w:r>
      <w:r>
        <w:rPr>
          <w:szCs w:val="22"/>
        </w:rPr>
        <w:t xml:space="preserve"> LV</w:t>
      </w:r>
      <w:r w:rsidR="00B44387">
        <w:rPr>
          <w:szCs w:val="22"/>
        </w:rPr>
        <w:t>?</w:t>
      </w:r>
      <w:r w:rsidR="00F75EF7">
        <w:rPr>
          <w:szCs w:val="22"/>
        </w:rPr>
        <w:t xml:space="preserve"> </w:t>
      </w:r>
      <w:r w:rsidR="00F75EF7" w:rsidRPr="00F75EF7">
        <w:rPr>
          <w:szCs w:val="22"/>
        </w:rPr>
        <w:sym w:font="Wingdings" w:char="F0E0"/>
      </w:r>
      <w:r w:rsidR="00F75EF7">
        <w:rPr>
          <w:szCs w:val="22"/>
        </w:rPr>
        <w:t xml:space="preserve"> is gebruik van derde artikel.</w:t>
      </w:r>
    </w:p>
    <w:p w:rsidR="00CE60A6" w:rsidRPr="00F75EF7" w:rsidRDefault="00F75EF7" w:rsidP="00CE60A6">
      <w:pPr>
        <w:pStyle w:val="ListParagraph"/>
        <w:numPr>
          <w:ilvl w:val="0"/>
          <w:numId w:val="13"/>
        </w:numPr>
        <w:rPr>
          <w:b/>
          <w:szCs w:val="22"/>
        </w:rPr>
      </w:pPr>
      <w:r>
        <w:rPr>
          <w:szCs w:val="22"/>
        </w:rPr>
        <w:t>Noem nog in werkgroep: voor LV moet minimaal een 6 worden gemaakt (</w:t>
      </w:r>
      <w:proofErr w:type="spellStart"/>
      <w:r>
        <w:rPr>
          <w:szCs w:val="22"/>
        </w:rPr>
        <w:t>maw</w:t>
      </w:r>
      <w:proofErr w:type="spellEnd"/>
      <w:r>
        <w:rPr>
          <w:szCs w:val="22"/>
        </w:rPr>
        <w:t>: alleen OB kan worden gecompenseerd met LV, niet andersom).</w:t>
      </w:r>
    </w:p>
    <w:p w:rsidR="00F75EF7" w:rsidRPr="00C64FAA" w:rsidRDefault="00F75EF7" w:rsidP="00CE60A6">
      <w:pPr>
        <w:pStyle w:val="ListParagraph"/>
        <w:numPr>
          <w:ilvl w:val="0"/>
          <w:numId w:val="13"/>
        </w:numPr>
        <w:rPr>
          <w:b/>
          <w:szCs w:val="22"/>
        </w:rPr>
      </w:pPr>
      <w:r w:rsidRPr="003866A9">
        <w:rPr>
          <w:szCs w:val="22"/>
        </w:rPr>
        <w:t>Joris</w:t>
      </w:r>
      <w:r>
        <w:rPr>
          <w:szCs w:val="22"/>
        </w:rPr>
        <w:t xml:space="preserve">: voor schrijven van opzet LV is het </w:t>
      </w:r>
      <w:proofErr w:type="spellStart"/>
      <w:r>
        <w:rPr>
          <w:szCs w:val="22"/>
        </w:rPr>
        <w:t>het</w:t>
      </w:r>
      <w:proofErr w:type="spellEnd"/>
      <w:r>
        <w:rPr>
          <w:szCs w:val="22"/>
        </w:rPr>
        <w:t xml:space="preserve"> makkelijkst om te beginnen met de deelvraag hippocampus. Is makkelijker met het beschrijven van </w:t>
      </w:r>
      <w:proofErr w:type="spellStart"/>
      <w:r w:rsidR="00C64FAA">
        <w:rPr>
          <w:szCs w:val="22"/>
        </w:rPr>
        <w:t>Hartley</w:t>
      </w:r>
      <w:proofErr w:type="spellEnd"/>
      <w:r>
        <w:rPr>
          <w:szCs w:val="22"/>
        </w:rPr>
        <w:t xml:space="preserve"> </w:t>
      </w:r>
      <w:r>
        <w:rPr>
          <w:i/>
          <w:szCs w:val="22"/>
        </w:rPr>
        <w:t>et al</w:t>
      </w:r>
      <w:r>
        <w:rPr>
          <w:szCs w:val="22"/>
        </w:rPr>
        <w:t xml:space="preserve">. </w:t>
      </w:r>
      <w:r w:rsidRPr="00F75EF7">
        <w:rPr>
          <w:szCs w:val="22"/>
        </w:rPr>
        <w:sym w:font="Wingdings" w:char="F0E0"/>
      </w:r>
      <w:r>
        <w:rPr>
          <w:szCs w:val="22"/>
        </w:rPr>
        <w:t xml:space="preserve"> zoals in proefopzet beschreven.</w:t>
      </w:r>
      <w:r w:rsidR="00C64FAA">
        <w:rPr>
          <w:szCs w:val="22"/>
        </w:rPr>
        <w:t xml:space="preserve"> Dit is omdat voor de </w:t>
      </w:r>
      <w:proofErr w:type="spellStart"/>
      <w:r w:rsidR="00C64FAA">
        <w:rPr>
          <w:szCs w:val="22"/>
        </w:rPr>
        <w:t>caudate</w:t>
      </w:r>
      <w:proofErr w:type="spellEnd"/>
      <w:r w:rsidR="00C64FAA">
        <w:rPr>
          <w:szCs w:val="22"/>
        </w:rPr>
        <w:t xml:space="preserve"> nucleus ook actief is in </w:t>
      </w:r>
      <w:proofErr w:type="spellStart"/>
      <w:r w:rsidR="00C64FAA">
        <w:rPr>
          <w:szCs w:val="22"/>
        </w:rPr>
        <w:t>wayfinding</w:t>
      </w:r>
      <w:proofErr w:type="spellEnd"/>
      <w:r w:rsidR="00C64FAA">
        <w:rPr>
          <w:szCs w:val="22"/>
        </w:rPr>
        <w:t xml:space="preserve"> (</w:t>
      </w:r>
      <w:proofErr w:type="spellStart"/>
      <w:r w:rsidR="00C64FAA">
        <w:rPr>
          <w:szCs w:val="22"/>
        </w:rPr>
        <w:t>Hartley</w:t>
      </w:r>
      <w:proofErr w:type="spellEnd"/>
      <w:r w:rsidR="00C64FAA">
        <w:rPr>
          <w:szCs w:val="22"/>
        </w:rPr>
        <w:t xml:space="preserve"> </w:t>
      </w:r>
      <w:r w:rsidR="00C64FAA">
        <w:rPr>
          <w:i/>
          <w:szCs w:val="22"/>
        </w:rPr>
        <w:t>et al</w:t>
      </w:r>
      <w:r w:rsidR="00C64FAA">
        <w:rPr>
          <w:szCs w:val="22"/>
        </w:rPr>
        <w:t xml:space="preserve">.). Is verwarrend als je met </w:t>
      </w:r>
      <w:proofErr w:type="spellStart"/>
      <w:r w:rsidR="00C64FAA">
        <w:rPr>
          <w:szCs w:val="22"/>
        </w:rPr>
        <w:t>caudate</w:t>
      </w:r>
      <w:proofErr w:type="spellEnd"/>
      <w:r w:rsidR="00C64FAA">
        <w:rPr>
          <w:szCs w:val="22"/>
        </w:rPr>
        <w:t xml:space="preserve"> nucleus begint, omdat eigenlijk </w:t>
      </w:r>
      <w:proofErr w:type="spellStart"/>
      <w:r w:rsidR="00C64FAA">
        <w:rPr>
          <w:szCs w:val="22"/>
        </w:rPr>
        <w:t>wayfinding</w:t>
      </w:r>
      <w:proofErr w:type="spellEnd"/>
      <w:r w:rsidR="00C64FAA">
        <w:rPr>
          <w:szCs w:val="22"/>
        </w:rPr>
        <w:t xml:space="preserve"> is geassocieerd met hippocampus. Dit geldt niet als je de opzet schrijft vanuit de navigatiestrategieën (</w:t>
      </w:r>
      <w:proofErr w:type="spellStart"/>
      <w:r w:rsidR="00C64FAA">
        <w:rPr>
          <w:szCs w:val="22"/>
        </w:rPr>
        <w:t>ipv</w:t>
      </w:r>
      <w:proofErr w:type="spellEnd"/>
      <w:r w:rsidR="00C64FAA">
        <w:rPr>
          <w:szCs w:val="22"/>
        </w:rPr>
        <w:t xml:space="preserve"> hersengebieden).</w:t>
      </w:r>
    </w:p>
    <w:p w:rsidR="00C64FAA" w:rsidRPr="00CE60A6" w:rsidRDefault="00C64FAA" w:rsidP="00CE60A6">
      <w:pPr>
        <w:pStyle w:val="ListParagraph"/>
        <w:numPr>
          <w:ilvl w:val="0"/>
          <w:numId w:val="13"/>
        </w:numPr>
        <w:rPr>
          <w:b/>
          <w:szCs w:val="22"/>
        </w:rPr>
      </w:pPr>
      <w:r>
        <w:rPr>
          <w:szCs w:val="22"/>
        </w:rPr>
        <w:t>Bespreken derde artikel: op aanvraag. Mocht je nog vragen hebben over het derde artikel (</w:t>
      </w:r>
      <w:proofErr w:type="spellStart"/>
      <w:r>
        <w:rPr>
          <w:szCs w:val="22"/>
        </w:rPr>
        <w:t>Bohbot</w:t>
      </w:r>
      <w:proofErr w:type="spellEnd"/>
      <w:r>
        <w:rPr>
          <w:szCs w:val="22"/>
        </w:rPr>
        <w:t xml:space="preserve"> </w:t>
      </w:r>
      <w:r>
        <w:rPr>
          <w:i/>
          <w:szCs w:val="22"/>
        </w:rPr>
        <w:t>et al</w:t>
      </w:r>
      <w:r>
        <w:rPr>
          <w:szCs w:val="22"/>
        </w:rPr>
        <w:t>.), stuur een mailtje rond voor een afspraak met mensen die dit ook zouden willen bespreken.</w:t>
      </w:r>
    </w:p>
    <w:p w:rsidR="001D2BB7" w:rsidRDefault="001D2BB7" w:rsidP="008E0309">
      <w:pPr>
        <w:rPr>
          <w:b/>
          <w:szCs w:val="22"/>
        </w:rPr>
      </w:pPr>
    </w:p>
    <w:p w:rsidR="001D2BB7" w:rsidRDefault="001D2BB7" w:rsidP="008E0309">
      <w:pPr>
        <w:rPr>
          <w:b/>
          <w:szCs w:val="22"/>
        </w:rPr>
      </w:pPr>
    </w:p>
    <w:p w:rsidR="005F4E74" w:rsidRDefault="005F4E74" w:rsidP="008E0309">
      <w:pPr>
        <w:rPr>
          <w:b/>
          <w:szCs w:val="22"/>
        </w:rPr>
      </w:pPr>
    </w:p>
    <w:p w:rsidR="00DF088C" w:rsidRDefault="00DF088C" w:rsidP="008E0309">
      <w:pPr>
        <w:rPr>
          <w:b/>
          <w:szCs w:val="22"/>
        </w:rPr>
      </w:pPr>
    </w:p>
    <w:p w:rsidR="00DF088C" w:rsidRDefault="00DF088C" w:rsidP="008E0309">
      <w:pPr>
        <w:rPr>
          <w:b/>
          <w:szCs w:val="22"/>
        </w:rPr>
      </w:pPr>
    </w:p>
    <w:p w:rsidR="005F4E74" w:rsidRDefault="005F4E74" w:rsidP="005F4E74">
      <w:pPr>
        <w:rPr>
          <w:b/>
          <w:szCs w:val="22"/>
        </w:rPr>
      </w:pPr>
      <w:r>
        <w:rPr>
          <w:b/>
          <w:szCs w:val="22"/>
        </w:rPr>
        <w:lastRenderedPageBreak/>
        <w:t xml:space="preserve">Voorbespreking artikel </w:t>
      </w:r>
      <w:proofErr w:type="spellStart"/>
      <w:r>
        <w:rPr>
          <w:b/>
          <w:szCs w:val="22"/>
        </w:rPr>
        <w:t>Hartley</w:t>
      </w:r>
      <w:proofErr w:type="spellEnd"/>
    </w:p>
    <w:p w:rsidR="005F4E74" w:rsidRPr="00C64FAA" w:rsidRDefault="00C64FAA" w:rsidP="00C64FAA">
      <w:pPr>
        <w:pStyle w:val="ListParagraph"/>
        <w:numPr>
          <w:ilvl w:val="0"/>
          <w:numId w:val="14"/>
        </w:numPr>
        <w:rPr>
          <w:b/>
          <w:szCs w:val="22"/>
        </w:rPr>
      </w:pPr>
      <w:r>
        <w:rPr>
          <w:szCs w:val="22"/>
        </w:rPr>
        <w:t xml:space="preserve">Nienke: </w:t>
      </w:r>
      <w:proofErr w:type="spellStart"/>
      <w:r>
        <w:rPr>
          <w:szCs w:val="22"/>
        </w:rPr>
        <w:t>gehighlighte</w:t>
      </w:r>
      <w:proofErr w:type="spellEnd"/>
      <w:r>
        <w:rPr>
          <w:szCs w:val="22"/>
        </w:rPr>
        <w:t xml:space="preserve"> versie op Blackboard: hoe aan studenten meegeven dat de </w:t>
      </w:r>
      <w:proofErr w:type="spellStart"/>
      <w:r>
        <w:rPr>
          <w:szCs w:val="22"/>
        </w:rPr>
        <w:t>gehighlighte</w:t>
      </w:r>
      <w:proofErr w:type="spellEnd"/>
      <w:r>
        <w:rPr>
          <w:szCs w:val="22"/>
        </w:rPr>
        <w:t xml:space="preserve"> versie van de artikelen niet het enige juiste is. Wat is de meerwaarde van op Blackboard zetten? Studenten willen graag houvast. Voor sommige gedeelten is het handig dat studenten in ieder geval weten dat ze bijv. de hypothese kunnen vinden. Zet bij voorkeur beide artikelen na </w:t>
      </w:r>
      <w:proofErr w:type="spellStart"/>
      <w:r>
        <w:rPr>
          <w:szCs w:val="22"/>
        </w:rPr>
        <w:t>wg</w:t>
      </w:r>
      <w:proofErr w:type="spellEnd"/>
      <w:r>
        <w:rPr>
          <w:szCs w:val="22"/>
        </w:rPr>
        <w:t xml:space="preserve"> 6 op Blackboard.</w:t>
      </w:r>
    </w:p>
    <w:p w:rsidR="00C64FAA" w:rsidRDefault="00C64FAA" w:rsidP="008E0309">
      <w:pPr>
        <w:rPr>
          <w:b/>
          <w:szCs w:val="22"/>
        </w:rPr>
      </w:pPr>
    </w:p>
    <w:p w:rsidR="00C64FAA" w:rsidRDefault="00C64FAA" w:rsidP="008E0309">
      <w:pPr>
        <w:rPr>
          <w:b/>
          <w:szCs w:val="22"/>
        </w:rPr>
      </w:pPr>
    </w:p>
    <w:p w:rsidR="00C64FAA" w:rsidRDefault="00C64FAA" w:rsidP="008E0309">
      <w:pPr>
        <w:rPr>
          <w:b/>
          <w:szCs w:val="22"/>
        </w:rPr>
      </w:pPr>
      <w:r>
        <w:rPr>
          <w:b/>
          <w:szCs w:val="22"/>
        </w:rPr>
        <w:t>Rondvraag</w:t>
      </w:r>
    </w:p>
    <w:p w:rsidR="00C64FAA" w:rsidRPr="00C64FAA" w:rsidRDefault="00C64FAA" w:rsidP="00BC35E8">
      <w:pPr>
        <w:pStyle w:val="ListParagraph"/>
        <w:numPr>
          <w:ilvl w:val="0"/>
          <w:numId w:val="14"/>
        </w:numPr>
        <w:rPr>
          <w:b/>
          <w:szCs w:val="22"/>
        </w:rPr>
      </w:pPr>
      <w:r w:rsidRPr="00C64FAA">
        <w:rPr>
          <w:szCs w:val="22"/>
        </w:rPr>
        <w:t xml:space="preserve">Christa: problemen met laptop. </w:t>
      </w:r>
      <w:proofErr w:type="spellStart"/>
      <w:r w:rsidRPr="00C64FAA">
        <w:rPr>
          <w:szCs w:val="22"/>
        </w:rPr>
        <w:t>Kopieren</w:t>
      </w:r>
      <w:proofErr w:type="spellEnd"/>
      <w:r w:rsidRPr="00C64FAA">
        <w:rPr>
          <w:szCs w:val="22"/>
        </w:rPr>
        <w:t xml:space="preserve"> van SD kaart naar documenten</w:t>
      </w:r>
      <w:r>
        <w:rPr>
          <w:szCs w:val="22"/>
        </w:rPr>
        <w:t xml:space="preserve"> </w:t>
      </w:r>
      <w:r w:rsidRPr="00C64FAA">
        <w:rPr>
          <w:szCs w:val="22"/>
        </w:rPr>
        <w:sym w:font="Wingdings" w:char="F0E0"/>
      </w:r>
      <w:r>
        <w:rPr>
          <w:szCs w:val="22"/>
        </w:rPr>
        <w:t xml:space="preserve"> computer loopt steeds vast. Joris herkent dit, gaat er nog even naar kijken wat dit was. </w:t>
      </w:r>
    </w:p>
    <w:p w:rsidR="00C64FAA" w:rsidRPr="00BD60AF" w:rsidRDefault="00C64FAA" w:rsidP="00BC35E8">
      <w:pPr>
        <w:pStyle w:val="ListParagraph"/>
        <w:numPr>
          <w:ilvl w:val="0"/>
          <w:numId w:val="14"/>
        </w:numPr>
        <w:rPr>
          <w:b/>
          <w:szCs w:val="22"/>
        </w:rPr>
      </w:pPr>
      <w:r>
        <w:rPr>
          <w:szCs w:val="22"/>
        </w:rPr>
        <w:t xml:space="preserve">VLC </w:t>
      </w:r>
      <w:proofErr w:type="spellStart"/>
      <w:r>
        <w:rPr>
          <w:szCs w:val="22"/>
        </w:rPr>
        <w:t>player</w:t>
      </w:r>
      <w:proofErr w:type="spellEnd"/>
      <w:r>
        <w:rPr>
          <w:szCs w:val="22"/>
        </w:rPr>
        <w:t xml:space="preserve"> </w:t>
      </w:r>
      <w:r w:rsidR="00BD60AF">
        <w:rPr>
          <w:szCs w:val="22"/>
        </w:rPr>
        <w:t xml:space="preserve">is niet meer nodig, kan ook in Windows Media </w:t>
      </w:r>
      <w:proofErr w:type="spellStart"/>
      <w:r w:rsidR="00BD60AF">
        <w:rPr>
          <w:szCs w:val="22"/>
        </w:rPr>
        <w:t>Player</w:t>
      </w:r>
      <w:proofErr w:type="spellEnd"/>
      <w:r w:rsidR="00BD60AF">
        <w:rPr>
          <w:szCs w:val="22"/>
        </w:rPr>
        <w:t>.</w:t>
      </w:r>
    </w:p>
    <w:p w:rsidR="00BD60AF" w:rsidRPr="00BD60AF" w:rsidRDefault="00BD60AF" w:rsidP="00BC35E8">
      <w:pPr>
        <w:pStyle w:val="ListParagraph"/>
        <w:numPr>
          <w:ilvl w:val="0"/>
          <w:numId w:val="14"/>
        </w:numPr>
        <w:rPr>
          <w:b/>
          <w:szCs w:val="22"/>
        </w:rPr>
      </w:pPr>
      <w:r>
        <w:rPr>
          <w:szCs w:val="22"/>
        </w:rPr>
        <w:t xml:space="preserve">Janneke: in voortgangsgesprekken komt naar voren dat er een aantal studenten is met presentatieangst. De workshops zijn alleen al begonnen… In het voorjaar zijn er weer nieuwe workshops. Verwijs naar de workshops in het voorjaar. </w:t>
      </w:r>
      <w:proofErr w:type="gramStart"/>
      <w:r>
        <w:rPr>
          <w:szCs w:val="22"/>
        </w:rPr>
        <w:t>Jerry zal aangeven dat het niet handig is dat de workshops zo vroeg in het eerste semester zitten.</w:t>
      </w:r>
      <w:proofErr w:type="gramEnd"/>
      <w:r>
        <w:rPr>
          <w:szCs w:val="22"/>
        </w:rPr>
        <w:t xml:space="preserve"> </w:t>
      </w:r>
    </w:p>
    <w:p w:rsidR="00BD60AF" w:rsidRPr="00BD60AF" w:rsidRDefault="00BD60AF" w:rsidP="00BC35E8">
      <w:pPr>
        <w:pStyle w:val="ListParagraph"/>
        <w:numPr>
          <w:ilvl w:val="0"/>
          <w:numId w:val="14"/>
        </w:numPr>
        <w:rPr>
          <w:b/>
          <w:szCs w:val="22"/>
        </w:rPr>
      </w:pPr>
      <w:r>
        <w:rPr>
          <w:szCs w:val="22"/>
        </w:rPr>
        <w:t>Nienke: hoeveel mensen hebben hoofdpijn na de vergadering, dat zich langzaam opbouwt. Blijkt dat er meer mensen last van hebben. Probleem met luchtverversing? Jerry heeft dit aangegeven aan Jan Wormmeester, die gaat hier naar kijken.</w:t>
      </w:r>
    </w:p>
    <w:p w:rsidR="00BD60AF" w:rsidRPr="00C64FAA" w:rsidRDefault="00BD60AF" w:rsidP="00BD60AF">
      <w:pPr>
        <w:pStyle w:val="ListParagraph"/>
        <w:rPr>
          <w:b/>
          <w:szCs w:val="22"/>
        </w:rPr>
      </w:pPr>
    </w:p>
    <w:p w:rsidR="00C64FAA" w:rsidRDefault="00C64FAA" w:rsidP="008E0309">
      <w:pPr>
        <w:rPr>
          <w:b/>
          <w:szCs w:val="22"/>
        </w:rPr>
      </w:pPr>
    </w:p>
    <w:p w:rsidR="005F4E74" w:rsidRDefault="005F4E74" w:rsidP="008E0309">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5F4E74" w:rsidRPr="006B045F" w:rsidTr="00474FA7">
        <w:tc>
          <w:tcPr>
            <w:tcW w:w="1242"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Nr.</w:t>
            </w:r>
          </w:p>
        </w:tc>
        <w:tc>
          <w:tcPr>
            <w:tcW w:w="3515"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Actiepunt</w:t>
            </w:r>
          </w:p>
        </w:tc>
        <w:tc>
          <w:tcPr>
            <w:tcW w:w="1417" w:type="dxa"/>
          </w:tcPr>
          <w:p w:rsidR="005F4E74" w:rsidRPr="006B045F" w:rsidRDefault="005F4E74" w:rsidP="00474FA7">
            <w:pPr>
              <w:rPr>
                <w:rFonts w:eastAsia="Calibri"/>
              </w:rPr>
            </w:pPr>
            <w:r w:rsidRPr="006B045F">
              <w:rPr>
                <w:rFonts w:eastAsia="Calibri"/>
              </w:rPr>
              <w:t>Datum in</w:t>
            </w:r>
          </w:p>
          <w:p w:rsidR="005F4E74" w:rsidRPr="006B045F" w:rsidRDefault="005F4E74" w:rsidP="00474FA7">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589"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Wie?</w:t>
            </w:r>
          </w:p>
        </w:tc>
        <w:tc>
          <w:tcPr>
            <w:tcW w:w="1843" w:type="dxa"/>
          </w:tcPr>
          <w:p w:rsidR="005F4E74" w:rsidRPr="006B045F" w:rsidRDefault="005F4E74" w:rsidP="00474FA7">
            <w:pPr>
              <w:rPr>
                <w:rFonts w:eastAsia="Calibri"/>
              </w:rPr>
            </w:pPr>
            <w:r w:rsidRPr="006B045F">
              <w:rPr>
                <w:rFonts w:eastAsia="Calibri"/>
              </w:rPr>
              <w:t>Uitvoer</w:t>
            </w:r>
          </w:p>
          <w:p w:rsidR="005F4E74" w:rsidRPr="006B045F" w:rsidRDefault="005F4E74" w:rsidP="00474FA7">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474FA7">
        <w:tc>
          <w:tcPr>
            <w:tcW w:w="1242" w:type="dxa"/>
          </w:tcPr>
          <w:p w:rsidR="005F4E74" w:rsidRDefault="005F4E74" w:rsidP="00474FA7">
            <w:pPr>
              <w:rPr>
                <w:rFonts w:eastAsia="Calibri"/>
              </w:rPr>
            </w:pPr>
          </w:p>
        </w:tc>
        <w:tc>
          <w:tcPr>
            <w:tcW w:w="3515" w:type="dxa"/>
          </w:tcPr>
          <w:p w:rsidR="005F4E74" w:rsidRDefault="005F4E74" w:rsidP="00474FA7">
            <w:pPr>
              <w:rPr>
                <w:rFonts w:eastAsia="Calibri"/>
              </w:rPr>
            </w:pPr>
          </w:p>
        </w:tc>
        <w:tc>
          <w:tcPr>
            <w:tcW w:w="1417" w:type="dxa"/>
          </w:tcPr>
          <w:p w:rsidR="005F4E74" w:rsidRDefault="005F4E74" w:rsidP="00474FA7">
            <w:pPr>
              <w:rPr>
                <w:rFonts w:eastAsia="Calibri"/>
              </w:rPr>
            </w:pPr>
          </w:p>
        </w:tc>
        <w:tc>
          <w:tcPr>
            <w:tcW w:w="1589" w:type="dxa"/>
          </w:tcPr>
          <w:p w:rsidR="005F4E74" w:rsidRPr="006B045F" w:rsidRDefault="005F4E74" w:rsidP="00474FA7">
            <w:pPr>
              <w:rPr>
                <w:rFonts w:eastAsia="Calibri"/>
              </w:rPr>
            </w:pPr>
          </w:p>
        </w:tc>
        <w:tc>
          <w:tcPr>
            <w:tcW w:w="1843" w:type="dxa"/>
          </w:tcPr>
          <w:p w:rsidR="005F4E74" w:rsidRPr="006B045F" w:rsidRDefault="005F4E74" w:rsidP="00474FA7">
            <w:pPr>
              <w:rPr>
                <w:rFonts w:eastAsia="Calibri"/>
              </w:rPr>
            </w:pPr>
          </w:p>
        </w:tc>
      </w:tr>
      <w:tr w:rsidR="005F4E74" w:rsidRPr="006B045F" w:rsidTr="00474FA7">
        <w:tc>
          <w:tcPr>
            <w:tcW w:w="1242" w:type="dxa"/>
          </w:tcPr>
          <w:p w:rsidR="005F4E74" w:rsidRDefault="005F4E74" w:rsidP="00474FA7">
            <w:pPr>
              <w:rPr>
                <w:rFonts w:eastAsia="Calibri"/>
              </w:rPr>
            </w:pPr>
            <w:r>
              <w:rPr>
                <w:rFonts w:eastAsia="Calibri"/>
              </w:rPr>
              <w:t>PB120</w:t>
            </w:r>
          </w:p>
        </w:tc>
        <w:tc>
          <w:tcPr>
            <w:tcW w:w="3515" w:type="dxa"/>
          </w:tcPr>
          <w:p w:rsidR="005F4E74" w:rsidRDefault="005F4E74" w:rsidP="00474FA7">
            <w:pPr>
              <w:rPr>
                <w:rFonts w:eastAsia="Calibri"/>
              </w:rPr>
            </w:pPr>
            <w:r>
              <w:rPr>
                <w:rFonts w:eastAsia="Calibri"/>
              </w:rPr>
              <w:t>Melden bij Jerry als je teamuitje wilt organiseren</w:t>
            </w:r>
          </w:p>
        </w:tc>
        <w:tc>
          <w:tcPr>
            <w:tcW w:w="1417" w:type="dxa"/>
          </w:tcPr>
          <w:p w:rsidR="005F4E74" w:rsidRDefault="005F4E74" w:rsidP="00474FA7">
            <w:pPr>
              <w:rPr>
                <w:rFonts w:eastAsia="Calibri"/>
              </w:rPr>
            </w:pPr>
            <w:r>
              <w:rPr>
                <w:rFonts w:eastAsia="Calibri"/>
              </w:rPr>
              <w:t>20-10-13</w:t>
            </w:r>
          </w:p>
        </w:tc>
        <w:tc>
          <w:tcPr>
            <w:tcW w:w="1589" w:type="dxa"/>
          </w:tcPr>
          <w:p w:rsidR="005F4E74" w:rsidRPr="006B045F" w:rsidRDefault="001D2BB7" w:rsidP="00474FA7">
            <w:pPr>
              <w:rPr>
                <w:rFonts w:eastAsia="Calibri"/>
              </w:rPr>
            </w:pPr>
            <w:r>
              <w:rPr>
                <w:rFonts w:eastAsia="Calibri"/>
              </w:rPr>
              <w:t>Christa</w:t>
            </w:r>
          </w:p>
        </w:tc>
        <w:tc>
          <w:tcPr>
            <w:tcW w:w="1843" w:type="dxa"/>
          </w:tcPr>
          <w:p w:rsidR="005F4E74" w:rsidRPr="006B045F" w:rsidRDefault="005F4E74" w:rsidP="00474FA7">
            <w:pPr>
              <w:rPr>
                <w:rFonts w:eastAsia="Calibri"/>
              </w:rPr>
            </w:pPr>
            <w:r>
              <w:rPr>
                <w:rFonts w:eastAsia="Calibri"/>
              </w:rPr>
              <w:t>z.s.m.</w:t>
            </w:r>
          </w:p>
        </w:tc>
      </w:tr>
      <w:tr w:rsidR="005F4E74" w:rsidRPr="006B045F" w:rsidTr="00474FA7">
        <w:tc>
          <w:tcPr>
            <w:tcW w:w="1242" w:type="dxa"/>
          </w:tcPr>
          <w:p w:rsidR="005F4E74" w:rsidRPr="006B045F" w:rsidRDefault="005F4E74" w:rsidP="00474FA7">
            <w:pPr>
              <w:rPr>
                <w:rFonts w:eastAsia="Calibri"/>
              </w:rPr>
            </w:pPr>
            <w:r>
              <w:rPr>
                <w:rFonts w:eastAsia="Calibri"/>
              </w:rPr>
              <w:t>PB 119</w:t>
            </w:r>
          </w:p>
        </w:tc>
        <w:tc>
          <w:tcPr>
            <w:tcW w:w="3515" w:type="dxa"/>
          </w:tcPr>
          <w:p w:rsidR="005F4E74" w:rsidRPr="006B045F" w:rsidRDefault="005F4E74" w:rsidP="00474FA7">
            <w:pPr>
              <w:rPr>
                <w:rFonts w:eastAsia="Calibri"/>
              </w:rPr>
            </w:pPr>
            <w:r>
              <w:rPr>
                <w:rFonts w:eastAsia="Calibri"/>
              </w:rPr>
              <w:t>Plagiaatverklaringen inleveren bij Jerry</w:t>
            </w:r>
          </w:p>
        </w:tc>
        <w:tc>
          <w:tcPr>
            <w:tcW w:w="1417" w:type="dxa"/>
          </w:tcPr>
          <w:p w:rsidR="005F4E74" w:rsidRPr="006B045F" w:rsidRDefault="00DF088C" w:rsidP="00474FA7">
            <w:pPr>
              <w:rPr>
                <w:rFonts w:eastAsia="Calibri"/>
              </w:rPr>
            </w:pPr>
            <w:r w:rsidRPr="00DF088C">
              <w:rPr>
                <w:rFonts w:eastAsia="Calibri"/>
              </w:rPr>
              <w:t>13-11</w:t>
            </w:r>
            <w:r w:rsidR="005F4E74" w:rsidRPr="00DF088C">
              <w:rPr>
                <w:rFonts w:eastAsia="Calibri"/>
              </w:rPr>
              <w:t>-13</w:t>
            </w:r>
          </w:p>
        </w:tc>
        <w:tc>
          <w:tcPr>
            <w:tcW w:w="1589" w:type="dxa"/>
          </w:tcPr>
          <w:p w:rsidR="005F4E74" w:rsidRPr="006B045F" w:rsidRDefault="005F4E74" w:rsidP="00474FA7">
            <w:pPr>
              <w:rPr>
                <w:rFonts w:eastAsia="Calibri"/>
              </w:rPr>
            </w:pPr>
            <w:r>
              <w:rPr>
                <w:rFonts w:eastAsia="Calibri"/>
              </w:rPr>
              <w:t>Wie het betreft</w:t>
            </w:r>
          </w:p>
        </w:tc>
        <w:tc>
          <w:tcPr>
            <w:tcW w:w="1843" w:type="dxa"/>
          </w:tcPr>
          <w:p w:rsidR="005F4E74" w:rsidRPr="006B045F" w:rsidRDefault="00DF088C" w:rsidP="00474FA7">
            <w:pPr>
              <w:rPr>
                <w:rFonts w:eastAsia="Calibri"/>
              </w:rPr>
            </w:pPr>
            <w:r>
              <w:rPr>
                <w:rFonts w:eastAsia="Calibri"/>
              </w:rPr>
              <w:t>13</w:t>
            </w:r>
            <w:r w:rsidR="005F4E74">
              <w:rPr>
                <w:rFonts w:eastAsia="Calibri"/>
              </w:rPr>
              <w:t xml:space="preserve"> november 13</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PB105</w:t>
            </w:r>
          </w:p>
        </w:tc>
        <w:tc>
          <w:tcPr>
            <w:tcW w:w="3515" w:type="dxa"/>
          </w:tcPr>
          <w:p w:rsidR="005F4E74" w:rsidRPr="006B045F" w:rsidRDefault="005F4E74" w:rsidP="00474FA7">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474FA7">
            <w:pPr>
              <w:rPr>
                <w:rFonts w:eastAsia="Calibri"/>
              </w:rPr>
            </w:pPr>
            <w:r w:rsidRPr="006B045F">
              <w:rPr>
                <w:rFonts w:eastAsia="Calibri"/>
              </w:rPr>
              <w:t>2012-11-07</w:t>
            </w:r>
          </w:p>
        </w:tc>
        <w:tc>
          <w:tcPr>
            <w:tcW w:w="1589" w:type="dxa"/>
          </w:tcPr>
          <w:p w:rsidR="005F4E74" w:rsidRPr="006B045F" w:rsidRDefault="005F4E74" w:rsidP="00474FA7">
            <w:pPr>
              <w:rPr>
                <w:rFonts w:eastAsia="Calibri"/>
              </w:rPr>
            </w:pPr>
            <w:r w:rsidRPr="006B045F">
              <w:rPr>
                <w:rFonts w:eastAsia="Calibri"/>
              </w:rPr>
              <w:t>Iedereen</w:t>
            </w:r>
          </w:p>
        </w:tc>
        <w:tc>
          <w:tcPr>
            <w:tcW w:w="1843" w:type="dxa"/>
          </w:tcPr>
          <w:p w:rsidR="005F4E74" w:rsidRPr="006B045F" w:rsidRDefault="005F4E74" w:rsidP="00474FA7">
            <w:pPr>
              <w:rPr>
                <w:rFonts w:eastAsia="Calibri"/>
              </w:rPr>
            </w:pPr>
            <w:r w:rsidRPr="006B045F">
              <w:rPr>
                <w:rFonts w:eastAsia="Calibri"/>
              </w:rPr>
              <w:t>Vóór iedere vergadering</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PB103</w:t>
            </w:r>
          </w:p>
        </w:tc>
        <w:tc>
          <w:tcPr>
            <w:tcW w:w="3515" w:type="dxa"/>
          </w:tcPr>
          <w:p w:rsidR="005F4E74" w:rsidRPr="006B045F" w:rsidRDefault="005F4E74" w:rsidP="00474FA7">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474FA7">
            <w:pPr>
              <w:rPr>
                <w:rFonts w:eastAsia="Calibri"/>
              </w:rPr>
            </w:pPr>
            <w:r w:rsidRPr="006B045F">
              <w:rPr>
                <w:rFonts w:eastAsia="Calibri"/>
              </w:rPr>
              <w:t>2012-10-31</w:t>
            </w:r>
          </w:p>
        </w:tc>
        <w:tc>
          <w:tcPr>
            <w:tcW w:w="1589" w:type="dxa"/>
          </w:tcPr>
          <w:p w:rsidR="005F4E74" w:rsidRPr="006B045F" w:rsidRDefault="005F4E74" w:rsidP="00474FA7">
            <w:pPr>
              <w:rPr>
                <w:rFonts w:eastAsia="Calibri"/>
              </w:rPr>
            </w:pPr>
            <w:r w:rsidRPr="006B045F">
              <w:rPr>
                <w:rFonts w:eastAsia="Calibri"/>
              </w:rPr>
              <w:t>Iedereen met een lijstje</w:t>
            </w:r>
          </w:p>
        </w:tc>
        <w:tc>
          <w:tcPr>
            <w:tcW w:w="1843" w:type="dxa"/>
          </w:tcPr>
          <w:p w:rsidR="005F4E74" w:rsidRPr="006B045F" w:rsidRDefault="005F4E74" w:rsidP="00474FA7">
            <w:pPr>
              <w:rPr>
                <w:rFonts w:eastAsia="Calibri"/>
              </w:rPr>
            </w:pPr>
            <w:r w:rsidRPr="006B045F">
              <w:rPr>
                <w:rFonts w:eastAsia="Calibri"/>
              </w:rPr>
              <w:t>Wanneer het uitkomt</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206</w:t>
            </w:r>
          </w:p>
        </w:tc>
        <w:tc>
          <w:tcPr>
            <w:tcW w:w="3515" w:type="dxa"/>
          </w:tcPr>
          <w:p w:rsidR="005F4E74" w:rsidRPr="006B045F" w:rsidRDefault="005F4E74" w:rsidP="00474FA7">
            <w:pPr>
              <w:rPr>
                <w:rFonts w:eastAsia="Calibri"/>
              </w:rPr>
            </w:pPr>
            <w:r w:rsidRPr="006B045F">
              <w:rPr>
                <w:rFonts w:eastAsia="Calibri"/>
              </w:rPr>
              <w:t>Back-up maken van belangrijke bestanden</w:t>
            </w:r>
          </w:p>
        </w:tc>
        <w:tc>
          <w:tcPr>
            <w:tcW w:w="1417" w:type="dxa"/>
          </w:tcPr>
          <w:p w:rsidR="005F4E74" w:rsidRPr="006B045F" w:rsidRDefault="005F4E74" w:rsidP="00474FA7">
            <w:pPr>
              <w:rPr>
                <w:rFonts w:eastAsia="Calibri"/>
              </w:rPr>
            </w:pPr>
            <w:r w:rsidRPr="006B045F">
              <w:rPr>
                <w:rFonts w:eastAsia="Calibri"/>
              </w:rPr>
              <w:t>2007-08-29</w:t>
            </w:r>
          </w:p>
        </w:tc>
        <w:tc>
          <w:tcPr>
            <w:tcW w:w="1589" w:type="dxa"/>
          </w:tcPr>
          <w:p w:rsidR="005F4E74" w:rsidRPr="006B045F" w:rsidRDefault="005F4E74" w:rsidP="00474FA7">
            <w:pPr>
              <w:rPr>
                <w:rFonts w:eastAsia="Calibri"/>
              </w:rPr>
            </w:pPr>
            <w:r w:rsidRPr="006B045F">
              <w:rPr>
                <w:rFonts w:eastAsia="Calibri"/>
              </w:rPr>
              <w:t>Iedereen</w:t>
            </w:r>
          </w:p>
        </w:tc>
        <w:tc>
          <w:tcPr>
            <w:tcW w:w="1843" w:type="dxa"/>
          </w:tcPr>
          <w:p w:rsidR="005F4E74" w:rsidRPr="006B045F" w:rsidRDefault="005F4E74" w:rsidP="00474FA7">
            <w:pPr>
              <w:rPr>
                <w:rFonts w:eastAsia="Calibri"/>
              </w:rPr>
            </w:pPr>
            <w:r w:rsidRPr="006B045F">
              <w:rPr>
                <w:rFonts w:eastAsia="Calibri"/>
              </w:rPr>
              <w:t>eerste v.d. maand</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280</w:t>
            </w:r>
          </w:p>
        </w:tc>
        <w:tc>
          <w:tcPr>
            <w:tcW w:w="3515" w:type="dxa"/>
          </w:tcPr>
          <w:p w:rsidR="005F4E74" w:rsidRPr="006B045F" w:rsidRDefault="005F4E74" w:rsidP="00474FA7">
            <w:pPr>
              <w:rPr>
                <w:rFonts w:eastAsia="Calibri"/>
              </w:rPr>
            </w:pPr>
            <w:r>
              <w:rPr>
                <w:rFonts w:eastAsia="Calibri"/>
              </w:rPr>
              <w:t>O</w:t>
            </w:r>
            <w:r w:rsidRPr="006B045F">
              <w:rPr>
                <w:rFonts w:eastAsia="Calibri"/>
              </w:rPr>
              <w:t>nvoldoendes en uitvallers z.s.m. doorgeven aan Jerry</w:t>
            </w:r>
          </w:p>
        </w:tc>
        <w:tc>
          <w:tcPr>
            <w:tcW w:w="1417" w:type="dxa"/>
          </w:tcPr>
          <w:p w:rsidR="005F4E74" w:rsidRPr="006B045F" w:rsidRDefault="005F4E74" w:rsidP="00474FA7">
            <w:pPr>
              <w:rPr>
                <w:rFonts w:eastAsia="Calibri"/>
              </w:rPr>
            </w:pPr>
            <w:r w:rsidRPr="006B045F">
              <w:rPr>
                <w:rFonts w:eastAsia="Calibri"/>
              </w:rPr>
              <w:t>2007-11-28</w:t>
            </w:r>
          </w:p>
        </w:tc>
        <w:tc>
          <w:tcPr>
            <w:tcW w:w="1589" w:type="dxa"/>
          </w:tcPr>
          <w:p w:rsidR="005F4E74" w:rsidRPr="006B045F" w:rsidRDefault="005F4E74" w:rsidP="00474FA7">
            <w:pPr>
              <w:rPr>
                <w:rFonts w:eastAsia="Calibri"/>
              </w:rPr>
            </w:pPr>
            <w:r w:rsidRPr="006B045F">
              <w:rPr>
                <w:rFonts w:eastAsia="Calibri"/>
              </w:rPr>
              <w:t xml:space="preserve">Iedereen </w:t>
            </w:r>
          </w:p>
        </w:tc>
        <w:tc>
          <w:tcPr>
            <w:tcW w:w="1843" w:type="dxa"/>
          </w:tcPr>
          <w:p w:rsidR="005F4E74" w:rsidRPr="006B045F" w:rsidRDefault="00B44387" w:rsidP="00474FA7">
            <w:pPr>
              <w:rPr>
                <w:rFonts w:eastAsia="Calibri"/>
              </w:rPr>
            </w:pPr>
            <w:r>
              <w:rPr>
                <w:rFonts w:eastAsia="Calibri"/>
              </w:rPr>
              <w:t>z.s.m.</w:t>
            </w:r>
          </w:p>
        </w:tc>
      </w:tr>
    </w:tbl>
    <w:p w:rsidR="005F4E74" w:rsidRDefault="005F4E74" w:rsidP="008E0309">
      <w:pPr>
        <w:rPr>
          <w:b/>
          <w:szCs w:val="22"/>
        </w:rPr>
      </w:pPr>
    </w:p>
    <w:sectPr w:rsidR="005F4E74" w:rsidSect="00C711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A1" w:rsidRDefault="00F31BA1">
      <w:r>
        <w:separator/>
      </w:r>
    </w:p>
  </w:endnote>
  <w:endnote w:type="continuationSeparator" w:id="0">
    <w:p w:rsidR="00F31BA1" w:rsidRDefault="00F31BA1">
      <w:r>
        <w:continuationSeparator/>
      </w:r>
    </w:p>
  </w:endnote>
  <w:endnote w:type="continuationNotice" w:id="1">
    <w:p w:rsidR="00F31BA1" w:rsidRDefault="00F31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E33D39">
          <w:rPr>
            <w:noProof/>
          </w:rPr>
          <w:t>3</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A1" w:rsidRDefault="00F31BA1">
      <w:r>
        <w:separator/>
      </w:r>
    </w:p>
  </w:footnote>
  <w:footnote w:type="continuationSeparator" w:id="0">
    <w:p w:rsidR="00F31BA1" w:rsidRDefault="00F31BA1">
      <w:r>
        <w:continuationSeparator/>
      </w:r>
    </w:p>
  </w:footnote>
  <w:footnote w:type="continuationNotice" w:id="1">
    <w:p w:rsidR="00F31BA1" w:rsidRDefault="00F31B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54201"/>
    <w:multiLevelType w:val="hybridMultilevel"/>
    <w:tmpl w:val="D2FC9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9F44F2"/>
    <w:multiLevelType w:val="hybridMultilevel"/>
    <w:tmpl w:val="61741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8"/>
  </w:num>
  <w:num w:numId="5">
    <w:abstractNumId w:val="3"/>
  </w:num>
  <w:num w:numId="6">
    <w:abstractNumId w:val="7"/>
  </w:num>
  <w:num w:numId="7">
    <w:abstractNumId w:val="2"/>
  </w:num>
  <w:num w:numId="8">
    <w:abstractNumId w:val="9"/>
  </w:num>
  <w:num w:numId="9">
    <w:abstractNumId w:val="1"/>
  </w:num>
  <w:num w:numId="10">
    <w:abstractNumId w:val="11"/>
  </w:num>
  <w:num w:numId="11">
    <w:abstractNumId w:val="4"/>
  </w:num>
  <w:num w:numId="12">
    <w:abstractNumId w:val="10"/>
  </w:num>
  <w:num w:numId="13">
    <w:abstractNumId w:val="6"/>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15A58"/>
    <w:rsid w:val="00032A4A"/>
    <w:rsid w:val="0003529A"/>
    <w:rsid w:val="000446E6"/>
    <w:rsid w:val="00046436"/>
    <w:rsid w:val="00046951"/>
    <w:rsid w:val="00053520"/>
    <w:rsid w:val="00053836"/>
    <w:rsid w:val="00063FDB"/>
    <w:rsid w:val="00065BA8"/>
    <w:rsid w:val="00083559"/>
    <w:rsid w:val="000872A0"/>
    <w:rsid w:val="00090305"/>
    <w:rsid w:val="0009370E"/>
    <w:rsid w:val="000A0B47"/>
    <w:rsid w:val="000A2134"/>
    <w:rsid w:val="000A22C8"/>
    <w:rsid w:val="000A5BC5"/>
    <w:rsid w:val="000B6FCF"/>
    <w:rsid w:val="000C60D0"/>
    <w:rsid w:val="000C6123"/>
    <w:rsid w:val="000C78BD"/>
    <w:rsid w:val="000D4B41"/>
    <w:rsid w:val="000D6811"/>
    <w:rsid w:val="000D73A0"/>
    <w:rsid w:val="000F15E5"/>
    <w:rsid w:val="000F184D"/>
    <w:rsid w:val="000F285D"/>
    <w:rsid w:val="000F5468"/>
    <w:rsid w:val="00112B02"/>
    <w:rsid w:val="00120461"/>
    <w:rsid w:val="00121363"/>
    <w:rsid w:val="0012543C"/>
    <w:rsid w:val="00126865"/>
    <w:rsid w:val="00126A39"/>
    <w:rsid w:val="00131CA7"/>
    <w:rsid w:val="00131E82"/>
    <w:rsid w:val="001320EA"/>
    <w:rsid w:val="00132491"/>
    <w:rsid w:val="00141B84"/>
    <w:rsid w:val="00155099"/>
    <w:rsid w:val="0015519A"/>
    <w:rsid w:val="001566A8"/>
    <w:rsid w:val="001567C3"/>
    <w:rsid w:val="0016133D"/>
    <w:rsid w:val="00161F4E"/>
    <w:rsid w:val="00163FD8"/>
    <w:rsid w:val="001649AC"/>
    <w:rsid w:val="00173EFC"/>
    <w:rsid w:val="00175B35"/>
    <w:rsid w:val="00175E2F"/>
    <w:rsid w:val="00176FCE"/>
    <w:rsid w:val="00177E78"/>
    <w:rsid w:val="00182A47"/>
    <w:rsid w:val="001843B3"/>
    <w:rsid w:val="00193A07"/>
    <w:rsid w:val="00196E77"/>
    <w:rsid w:val="001A2312"/>
    <w:rsid w:val="001A4FCE"/>
    <w:rsid w:val="001B7F63"/>
    <w:rsid w:val="001C02A6"/>
    <w:rsid w:val="001C0B8C"/>
    <w:rsid w:val="001C4461"/>
    <w:rsid w:val="001C4842"/>
    <w:rsid w:val="001D2BB7"/>
    <w:rsid w:val="001D62B9"/>
    <w:rsid w:val="001E2EB0"/>
    <w:rsid w:val="001E3651"/>
    <w:rsid w:val="001E481F"/>
    <w:rsid w:val="001F0812"/>
    <w:rsid w:val="001F48AB"/>
    <w:rsid w:val="001F60F8"/>
    <w:rsid w:val="0020341F"/>
    <w:rsid w:val="002078A9"/>
    <w:rsid w:val="00207A6F"/>
    <w:rsid w:val="00212030"/>
    <w:rsid w:val="00213863"/>
    <w:rsid w:val="0021658A"/>
    <w:rsid w:val="0022147B"/>
    <w:rsid w:val="002219C8"/>
    <w:rsid w:val="002240C6"/>
    <w:rsid w:val="00224A98"/>
    <w:rsid w:val="00224EC7"/>
    <w:rsid w:val="00225355"/>
    <w:rsid w:val="0023359C"/>
    <w:rsid w:val="002337C7"/>
    <w:rsid w:val="00236DBD"/>
    <w:rsid w:val="00240545"/>
    <w:rsid w:val="0024100D"/>
    <w:rsid w:val="00241922"/>
    <w:rsid w:val="00243049"/>
    <w:rsid w:val="00244961"/>
    <w:rsid w:val="002556FA"/>
    <w:rsid w:val="00261DC0"/>
    <w:rsid w:val="0026511C"/>
    <w:rsid w:val="002673AD"/>
    <w:rsid w:val="00270FEA"/>
    <w:rsid w:val="002847BE"/>
    <w:rsid w:val="00285936"/>
    <w:rsid w:val="002910E1"/>
    <w:rsid w:val="002978C9"/>
    <w:rsid w:val="002A08D9"/>
    <w:rsid w:val="002A22D4"/>
    <w:rsid w:val="002A2F6E"/>
    <w:rsid w:val="002A3E9A"/>
    <w:rsid w:val="002A4046"/>
    <w:rsid w:val="002B78C2"/>
    <w:rsid w:val="002B7CB9"/>
    <w:rsid w:val="002C587A"/>
    <w:rsid w:val="002C7D54"/>
    <w:rsid w:val="002D06D6"/>
    <w:rsid w:val="002D0B7B"/>
    <w:rsid w:val="002D0D2C"/>
    <w:rsid w:val="002D12BA"/>
    <w:rsid w:val="002D1D79"/>
    <w:rsid w:val="002D2C96"/>
    <w:rsid w:val="002D327C"/>
    <w:rsid w:val="002D4187"/>
    <w:rsid w:val="002D428E"/>
    <w:rsid w:val="002E29A4"/>
    <w:rsid w:val="002E3A90"/>
    <w:rsid w:val="002F29B7"/>
    <w:rsid w:val="002F4565"/>
    <w:rsid w:val="00302223"/>
    <w:rsid w:val="003064D0"/>
    <w:rsid w:val="003124B6"/>
    <w:rsid w:val="00317312"/>
    <w:rsid w:val="00317C8B"/>
    <w:rsid w:val="00323079"/>
    <w:rsid w:val="0032423C"/>
    <w:rsid w:val="003304AA"/>
    <w:rsid w:val="003314B6"/>
    <w:rsid w:val="003323C1"/>
    <w:rsid w:val="00341DEB"/>
    <w:rsid w:val="00342C81"/>
    <w:rsid w:val="00344F14"/>
    <w:rsid w:val="003520E4"/>
    <w:rsid w:val="00354D57"/>
    <w:rsid w:val="00354E60"/>
    <w:rsid w:val="00355236"/>
    <w:rsid w:val="00355491"/>
    <w:rsid w:val="00356F60"/>
    <w:rsid w:val="0036127D"/>
    <w:rsid w:val="0036358C"/>
    <w:rsid w:val="003656A6"/>
    <w:rsid w:val="003665A3"/>
    <w:rsid w:val="00366638"/>
    <w:rsid w:val="00370B78"/>
    <w:rsid w:val="00376B02"/>
    <w:rsid w:val="003866A9"/>
    <w:rsid w:val="00386B38"/>
    <w:rsid w:val="0039023D"/>
    <w:rsid w:val="00390666"/>
    <w:rsid w:val="00393BA1"/>
    <w:rsid w:val="00396DDC"/>
    <w:rsid w:val="003A0C69"/>
    <w:rsid w:val="003A33C3"/>
    <w:rsid w:val="003A6AFC"/>
    <w:rsid w:val="003A735F"/>
    <w:rsid w:val="003B2C06"/>
    <w:rsid w:val="003C22E7"/>
    <w:rsid w:val="003C631C"/>
    <w:rsid w:val="003D0222"/>
    <w:rsid w:val="003D2599"/>
    <w:rsid w:val="003D29F8"/>
    <w:rsid w:val="003D5CE2"/>
    <w:rsid w:val="003E764E"/>
    <w:rsid w:val="003F2E3B"/>
    <w:rsid w:val="003F3C10"/>
    <w:rsid w:val="00401BB6"/>
    <w:rsid w:val="00402087"/>
    <w:rsid w:val="00402241"/>
    <w:rsid w:val="00405E53"/>
    <w:rsid w:val="00414A05"/>
    <w:rsid w:val="004152F1"/>
    <w:rsid w:val="00415CFE"/>
    <w:rsid w:val="00416D72"/>
    <w:rsid w:val="00417549"/>
    <w:rsid w:val="00420AC0"/>
    <w:rsid w:val="00425654"/>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76D49"/>
    <w:rsid w:val="00481F30"/>
    <w:rsid w:val="00482CAF"/>
    <w:rsid w:val="004844C7"/>
    <w:rsid w:val="004846E0"/>
    <w:rsid w:val="004855B8"/>
    <w:rsid w:val="00485B1C"/>
    <w:rsid w:val="00486B74"/>
    <w:rsid w:val="0049081A"/>
    <w:rsid w:val="00491310"/>
    <w:rsid w:val="004A17F8"/>
    <w:rsid w:val="004A310F"/>
    <w:rsid w:val="004A5F6C"/>
    <w:rsid w:val="004B00FD"/>
    <w:rsid w:val="004B238C"/>
    <w:rsid w:val="004B4A42"/>
    <w:rsid w:val="004B712C"/>
    <w:rsid w:val="004B7470"/>
    <w:rsid w:val="004C56EA"/>
    <w:rsid w:val="004D3AAB"/>
    <w:rsid w:val="004D70E0"/>
    <w:rsid w:val="004D7569"/>
    <w:rsid w:val="004E21F6"/>
    <w:rsid w:val="004E4572"/>
    <w:rsid w:val="004E5A21"/>
    <w:rsid w:val="004E7EED"/>
    <w:rsid w:val="004F5545"/>
    <w:rsid w:val="00500AFF"/>
    <w:rsid w:val="005033CC"/>
    <w:rsid w:val="005037BF"/>
    <w:rsid w:val="00507E61"/>
    <w:rsid w:val="00513D9D"/>
    <w:rsid w:val="005143F7"/>
    <w:rsid w:val="00517EEE"/>
    <w:rsid w:val="00521BFF"/>
    <w:rsid w:val="00522190"/>
    <w:rsid w:val="00527D1C"/>
    <w:rsid w:val="00533462"/>
    <w:rsid w:val="00534064"/>
    <w:rsid w:val="00535264"/>
    <w:rsid w:val="00536A18"/>
    <w:rsid w:val="005403C4"/>
    <w:rsid w:val="0054140F"/>
    <w:rsid w:val="00541A99"/>
    <w:rsid w:val="00545902"/>
    <w:rsid w:val="0055509A"/>
    <w:rsid w:val="00560278"/>
    <w:rsid w:val="00562048"/>
    <w:rsid w:val="00572CBF"/>
    <w:rsid w:val="0057605B"/>
    <w:rsid w:val="00576833"/>
    <w:rsid w:val="00580BBC"/>
    <w:rsid w:val="005827EE"/>
    <w:rsid w:val="0058536B"/>
    <w:rsid w:val="0058670D"/>
    <w:rsid w:val="005A02A7"/>
    <w:rsid w:val="005A2CEF"/>
    <w:rsid w:val="005A579C"/>
    <w:rsid w:val="005B3156"/>
    <w:rsid w:val="005B3F1B"/>
    <w:rsid w:val="005B48CC"/>
    <w:rsid w:val="005C0EC4"/>
    <w:rsid w:val="005C26C7"/>
    <w:rsid w:val="005D1B9C"/>
    <w:rsid w:val="005D514B"/>
    <w:rsid w:val="005D5793"/>
    <w:rsid w:val="005E1E9C"/>
    <w:rsid w:val="005E421F"/>
    <w:rsid w:val="005E511B"/>
    <w:rsid w:val="005F3D84"/>
    <w:rsid w:val="005F4654"/>
    <w:rsid w:val="005F4E74"/>
    <w:rsid w:val="00602345"/>
    <w:rsid w:val="00604CB8"/>
    <w:rsid w:val="00604D35"/>
    <w:rsid w:val="00606B82"/>
    <w:rsid w:val="00610FAE"/>
    <w:rsid w:val="006149D0"/>
    <w:rsid w:val="006227AA"/>
    <w:rsid w:val="00622C88"/>
    <w:rsid w:val="00626236"/>
    <w:rsid w:val="00630CDE"/>
    <w:rsid w:val="006313C9"/>
    <w:rsid w:val="00633676"/>
    <w:rsid w:val="00637106"/>
    <w:rsid w:val="00647309"/>
    <w:rsid w:val="006501E9"/>
    <w:rsid w:val="00650553"/>
    <w:rsid w:val="00651DE7"/>
    <w:rsid w:val="00657647"/>
    <w:rsid w:val="00660BF8"/>
    <w:rsid w:val="006636A3"/>
    <w:rsid w:val="00663B10"/>
    <w:rsid w:val="00665F14"/>
    <w:rsid w:val="00666793"/>
    <w:rsid w:val="006828C3"/>
    <w:rsid w:val="00684DB4"/>
    <w:rsid w:val="00687E60"/>
    <w:rsid w:val="00687F7B"/>
    <w:rsid w:val="0069592A"/>
    <w:rsid w:val="006A03DF"/>
    <w:rsid w:val="006A305F"/>
    <w:rsid w:val="006A35BD"/>
    <w:rsid w:val="006A5F16"/>
    <w:rsid w:val="006A62C2"/>
    <w:rsid w:val="006A74D3"/>
    <w:rsid w:val="006B045F"/>
    <w:rsid w:val="006B20BB"/>
    <w:rsid w:val="006B2C7A"/>
    <w:rsid w:val="006B490F"/>
    <w:rsid w:val="006C080A"/>
    <w:rsid w:val="006C320D"/>
    <w:rsid w:val="006D1D26"/>
    <w:rsid w:val="006D2433"/>
    <w:rsid w:val="006D29AD"/>
    <w:rsid w:val="006D5BF8"/>
    <w:rsid w:val="006D7567"/>
    <w:rsid w:val="006E4B0C"/>
    <w:rsid w:val="006E67DD"/>
    <w:rsid w:val="006E6E75"/>
    <w:rsid w:val="006F3425"/>
    <w:rsid w:val="006F5B39"/>
    <w:rsid w:val="00701021"/>
    <w:rsid w:val="00701156"/>
    <w:rsid w:val="00701A9F"/>
    <w:rsid w:val="00702FB9"/>
    <w:rsid w:val="007044E2"/>
    <w:rsid w:val="00706A0A"/>
    <w:rsid w:val="00710886"/>
    <w:rsid w:val="0071146A"/>
    <w:rsid w:val="00715FC9"/>
    <w:rsid w:val="00722F56"/>
    <w:rsid w:val="00724FB9"/>
    <w:rsid w:val="0072519E"/>
    <w:rsid w:val="0072554D"/>
    <w:rsid w:val="007261D6"/>
    <w:rsid w:val="00727F9F"/>
    <w:rsid w:val="00732798"/>
    <w:rsid w:val="00734AB8"/>
    <w:rsid w:val="00735F18"/>
    <w:rsid w:val="007442F1"/>
    <w:rsid w:val="0075676D"/>
    <w:rsid w:val="00756784"/>
    <w:rsid w:val="00760B47"/>
    <w:rsid w:val="0077648F"/>
    <w:rsid w:val="00777DE4"/>
    <w:rsid w:val="0078593C"/>
    <w:rsid w:val="00787B9C"/>
    <w:rsid w:val="007928F1"/>
    <w:rsid w:val="007A3B96"/>
    <w:rsid w:val="007A474E"/>
    <w:rsid w:val="007A568E"/>
    <w:rsid w:val="007A5BD9"/>
    <w:rsid w:val="007A6F01"/>
    <w:rsid w:val="007A6F08"/>
    <w:rsid w:val="007A7B73"/>
    <w:rsid w:val="007B23B4"/>
    <w:rsid w:val="007C2A5E"/>
    <w:rsid w:val="007C5E6A"/>
    <w:rsid w:val="007D24C6"/>
    <w:rsid w:val="007D511E"/>
    <w:rsid w:val="007D51AE"/>
    <w:rsid w:val="007D55E7"/>
    <w:rsid w:val="007D6240"/>
    <w:rsid w:val="007E0EAF"/>
    <w:rsid w:val="007E164A"/>
    <w:rsid w:val="007E3CED"/>
    <w:rsid w:val="007E5625"/>
    <w:rsid w:val="007E5C7C"/>
    <w:rsid w:val="007E673E"/>
    <w:rsid w:val="007F1DB0"/>
    <w:rsid w:val="007F2F7E"/>
    <w:rsid w:val="007F4669"/>
    <w:rsid w:val="007F4770"/>
    <w:rsid w:val="00801C50"/>
    <w:rsid w:val="008052AF"/>
    <w:rsid w:val="00805E56"/>
    <w:rsid w:val="00812BB5"/>
    <w:rsid w:val="00814376"/>
    <w:rsid w:val="008153F9"/>
    <w:rsid w:val="008161BD"/>
    <w:rsid w:val="0082188D"/>
    <w:rsid w:val="00822562"/>
    <w:rsid w:val="00822DE0"/>
    <w:rsid w:val="00830EDB"/>
    <w:rsid w:val="0083516E"/>
    <w:rsid w:val="00837D8B"/>
    <w:rsid w:val="008421BD"/>
    <w:rsid w:val="00850AF9"/>
    <w:rsid w:val="00856F9C"/>
    <w:rsid w:val="00857581"/>
    <w:rsid w:val="0086094C"/>
    <w:rsid w:val="00860BF7"/>
    <w:rsid w:val="00867634"/>
    <w:rsid w:val="00870496"/>
    <w:rsid w:val="00870733"/>
    <w:rsid w:val="0087550E"/>
    <w:rsid w:val="00875D11"/>
    <w:rsid w:val="00887550"/>
    <w:rsid w:val="008A10CC"/>
    <w:rsid w:val="008A47A8"/>
    <w:rsid w:val="008A6FF9"/>
    <w:rsid w:val="008B2D67"/>
    <w:rsid w:val="008B3314"/>
    <w:rsid w:val="008B5D77"/>
    <w:rsid w:val="008B68B5"/>
    <w:rsid w:val="008C22DC"/>
    <w:rsid w:val="008C2A3A"/>
    <w:rsid w:val="008C3476"/>
    <w:rsid w:val="008D0FAF"/>
    <w:rsid w:val="008D4BCA"/>
    <w:rsid w:val="008D5422"/>
    <w:rsid w:val="008D5440"/>
    <w:rsid w:val="008E0309"/>
    <w:rsid w:val="008E61F7"/>
    <w:rsid w:val="008F4E34"/>
    <w:rsid w:val="008F6522"/>
    <w:rsid w:val="009121D7"/>
    <w:rsid w:val="00913974"/>
    <w:rsid w:val="009141DA"/>
    <w:rsid w:val="0091729D"/>
    <w:rsid w:val="00921BA1"/>
    <w:rsid w:val="009220EB"/>
    <w:rsid w:val="00927BBF"/>
    <w:rsid w:val="009364C1"/>
    <w:rsid w:val="009429AB"/>
    <w:rsid w:val="00942A0F"/>
    <w:rsid w:val="0094451D"/>
    <w:rsid w:val="00945FB0"/>
    <w:rsid w:val="0094702A"/>
    <w:rsid w:val="0095331B"/>
    <w:rsid w:val="009552F5"/>
    <w:rsid w:val="0095588C"/>
    <w:rsid w:val="009577F9"/>
    <w:rsid w:val="00963A02"/>
    <w:rsid w:val="0096646B"/>
    <w:rsid w:val="00966E4B"/>
    <w:rsid w:val="00966FF4"/>
    <w:rsid w:val="009804F1"/>
    <w:rsid w:val="009859FD"/>
    <w:rsid w:val="0099077B"/>
    <w:rsid w:val="009A25F6"/>
    <w:rsid w:val="009B2348"/>
    <w:rsid w:val="009B3C4D"/>
    <w:rsid w:val="009C0B2E"/>
    <w:rsid w:val="009C0E36"/>
    <w:rsid w:val="009C1C56"/>
    <w:rsid w:val="009C240C"/>
    <w:rsid w:val="009D4434"/>
    <w:rsid w:val="009D5F0B"/>
    <w:rsid w:val="009D735D"/>
    <w:rsid w:val="009D791E"/>
    <w:rsid w:val="009E3E9D"/>
    <w:rsid w:val="009E544B"/>
    <w:rsid w:val="009F244C"/>
    <w:rsid w:val="009F2F2B"/>
    <w:rsid w:val="009F661D"/>
    <w:rsid w:val="00A04584"/>
    <w:rsid w:val="00A05863"/>
    <w:rsid w:val="00A075BE"/>
    <w:rsid w:val="00A1135A"/>
    <w:rsid w:val="00A116C7"/>
    <w:rsid w:val="00A14254"/>
    <w:rsid w:val="00A16BE3"/>
    <w:rsid w:val="00A22C78"/>
    <w:rsid w:val="00A27659"/>
    <w:rsid w:val="00A3455D"/>
    <w:rsid w:val="00A34DF7"/>
    <w:rsid w:val="00A41383"/>
    <w:rsid w:val="00A41D59"/>
    <w:rsid w:val="00A4326D"/>
    <w:rsid w:val="00A43ED7"/>
    <w:rsid w:val="00A45186"/>
    <w:rsid w:val="00A46580"/>
    <w:rsid w:val="00A477E4"/>
    <w:rsid w:val="00A52FE6"/>
    <w:rsid w:val="00A53E1E"/>
    <w:rsid w:val="00A56F27"/>
    <w:rsid w:val="00A61AEA"/>
    <w:rsid w:val="00A645DE"/>
    <w:rsid w:val="00A6725E"/>
    <w:rsid w:val="00A707A9"/>
    <w:rsid w:val="00A74006"/>
    <w:rsid w:val="00A76082"/>
    <w:rsid w:val="00A803DC"/>
    <w:rsid w:val="00A81EA8"/>
    <w:rsid w:val="00A905A0"/>
    <w:rsid w:val="00A92703"/>
    <w:rsid w:val="00AA1A56"/>
    <w:rsid w:val="00AA79A9"/>
    <w:rsid w:val="00AB2B27"/>
    <w:rsid w:val="00AB4830"/>
    <w:rsid w:val="00AC1431"/>
    <w:rsid w:val="00AC3ED0"/>
    <w:rsid w:val="00AC5174"/>
    <w:rsid w:val="00AC5BB7"/>
    <w:rsid w:val="00AE118D"/>
    <w:rsid w:val="00AE3561"/>
    <w:rsid w:val="00AE3AAC"/>
    <w:rsid w:val="00AF2AEE"/>
    <w:rsid w:val="00AF3310"/>
    <w:rsid w:val="00AF434F"/>
    <w:rsid w:val="00B02B5C"/>
    <w:rsid w:val="00B03B45"/>
    <w:rsid w:val="00B07CFE"/>
    <w:rsid w:val="00B138AE"/>
    <w:rsid w:val="00B17D54"/>
    <w:rsid w:val="00B20504"/>
    <w:rsid w:val="00B25CFD"/>
    <w:rsid w:val="00B2666D"/>
    <w:rsid w:val="00B27798"/>
    <w:rsid w:val="00B321F0"/>
    <w:rsid w:val="00B327D1"/>
    <w:rsid w:val="00B32DA7"/>
    <w:rsid w:val="00B42BB7"/>
    <w:rsid w:val="00B44387"/>
    <w:rsid w:val="00B4481F"/>
    <w:rsid w:val="00B4692D"/>
    <w:rsid w:val="00B47B0D"/>
    <w:rsid w:val="00B52EEA"/>
    <w:rsid w:val="00B56A89"/>
    <w:rsid w:val="00B6736B"/>
    <w:rsid w:val="00B77257"/>
    <w:rsid w:val="00B828C7"/>
    <w:rsid w:val="00B846A6"/>
    <w:rsid w:val="00B8569D"/>
    <w:rsid w:val="00B90AE6"/>
    <w:rsid w:val="00B934D2"/>
    <w:rsid w:val="00B9585A"/>
    <w:rsid w:val="00B96BE5"/>
    <w:rsid w:val="00BA2D00"/>
    <w:rsid w:val="00BB0026"/>
    <w:rsid w:val="00BB0049"/>
    <w:rsid w:val="00BB1BED"/>
    <w:rsid w:val="00BB4F86"/>
    <w:rsid w:val="00BC5818"/>
    <w:rsid w:val="00BD275B"/>
    <w:rsid w:val="00BD324E"/>
    <w:rsid w:val="00BD5E22"/>
    <w:rsid w:val="00BD60AF"/>
    <w:rsid w:val="00BE4DAD"/>
    <w:rsid w:val="00BF0ABC"/>
    <w:rsid w:val="00BF45F0"/>
    <w:rsid w:val="00C005C8"/>
    <w:rsid w:val="00C05FA0"/>
    <w:rsid w:val="00C0652F"/>
    <w:rsid w:val="00C121FB"/>
    <w:rsid w:val="00C12A88"/>
    <w:rsid w:val="00C178D5"/>
    <w:rsid w:val="00C20269"/>
    <w:rsid w:val="00C20304"/>
    <w:rsid w:val="00C32E75"/>
    <w:rsid w:val="00C43157"/>
    <w:rsid w:val="00C43449"/>
    <w:rsid w:val="00C451A0"/>
    <w:rsid w:val="00C45DE0"/>
    <w:rsid w:val="00C46114"/>
    <w:rsid w:val="00C46DEE"/>
    <w:rsid w:val="00C52444"/>
    <w:rsid w:val="00C5782F"/>
    <w:rsid w:val="00C6034E"/>
    <w:rsid w:val="00C61398"/>
    <w:rsid w:val="00C64FAA"/>
    <w:rsid w:val="00C65795"/>
    <w:rsid w:val="00C711DF"/>
    <w:rsid w:val="00C745EF"/>
    <w:rsid w:val="00C754F3"/>
    <w:rsid w:val="00C8248A"/>
    <w:rsid w:val="00C848DC"/>
    <w:rsid w:val="00C9612C"/>
    <w:rsid w:val="00C96DEE"/>
    <w:rsid w:val="00CA13E3"/>
    <w:rsid w:val="00CA4633"/>
    <w:rsid w:val="00CA59DC"/>
    <w:rsid w:val="00CB06A1"/>
    <w:rsid w:val="00CB25A2"/>
    <w:rsid w:val="00CB3FDC"/>
    <w:rsid w:val="00CB6A53"/>
    <w:rsid w:val="00CB6B7B"/>
    <w:rsid w:val="00CB78DA"/>
    <w:rsid w:val="00CC0C8A"/>
    <w:rsid w:val="00CC324B"/>
    <w:rsid w:val="00CC4031"/>
    <w:rsid w:val="00CD0BA2"/>
    <w:rsid w:val="00CE3F9B"/>
    <w:rsid w:val="00CE5474"/>
    <w:rsid w:val="00CE5F8D"/>
    <w:rsid w:val="00CE60A6"/>
    <w:rsid w:val="00CE7D69"/>
    <w:rsid w:val="00CF3A10"/>
    <w:rsid w:val="00CF5F15"/>
    <w:rsid w:val="00CF719B"/>
    <w:rsid w:val="00D00FF6"/>
    <w:rsid w:val="00D03965"/>
    <w:rsid w:val="00D1357C"/>
    <w:rsid w:val="00D226C9"/>
    <w:rsid w:val="00D229E9"/>
    <w:rsid w:val="00D23934"/>
    <w:rsid w:val="00D24F52"/>
    <w:rsid w:val="00D3122E"/>
    <w:rsid w:val="00D3259E"/>
    <w:rsid w:val="00D33BEB"/>
    <w:rsid w:val="00D36147"/>
    <w:rsid w:val="00D5024F"/>
    <w:rsid w:val="00D6034E"/>
    <w:rsid w:val="00D60392"/>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3150"/>
    <w:rsid w:val="00DB33D6"/>
    <w:rsid w:val="00DB41F3"/>
    <w:rsid w:val="00DB6525"/>
    <w:rsid w:val="00DC0802"/>
    <w:rsid w:val="00DC3CA7"/>
    <w:rsid w:val="00DC51AC"/>
    <w:rsid w:val="00DC5CAC"/>
    <w:rsid w:val="00DD1D50"/>
    <w:rsid w:val="00DD3A10"/>
    <w:rsid w:val="00DD4F52"/>
    <w:rsid w:val="00DD62F9"/>
    <w:rsid w:val="00DE7CBC"/>
    <w:rsid w:val="00DF0786"/>
    <w:rsid w:val="00DF088C"/>
    <w:rsid w:val="00E009BD"/>
    <w:rsid w:val="00E027B5"/>
    <w:rsid w:val="00E047EA"/>
    <w:rsid w:val="00E1315C"/>
    <w:rsid w:val="00E17283"/>
    <w:rsid w:val="00E2428E"/>
    <w:rsid w:val="00E2639F"/>
    <w:rsid w:val="00E33D39"/>
    <w:rsid w:val="00E33DC4"/>
    <w:rsid w:val="00E35AFB"/>
    <w:rsid w:val="00E4162C"/>
    <w:rsid w:val="00E46356"/>
    <w:rsid w:val="00E50CE6"/>
    <w:rsid w:val="00E559F3"/>
    <w:rsid w:val="00E60546"/>
    <w:rsid w:val="00E6153C"/>
    <w:rsid w:val="00E624AC"/>
    <w:rsid w:val="00E62CAF"/>
    <w:rsid w:val="00E63FC4"/>
    <w:rsid w:val="00E641AD"/>
    <w:rsid w:val="00E723DD"/>
    <w:rsid w:val="00E72D1C"/>
    <w:rsid w:val="00E76725"/>
    <w:rsid w:val="00E7675A"/>
    <w:rsid w:val="00E82CAB"/>
    <w:rsid w:val="00E84008"/>
    <w:rsid w:val="00E87F76"/>
    <w:rsid w:val="00E90BA8"/>
    <w:rsid w:val="00E92FE4"/>
    <w:rsid w:val="00E94C38"/>
    <w:rsid w:val="00E95594"/>
    <w:rsid w:val="00EA4318"/>
    <w:rsid w:val="00EA5AC8"/>
    <w:rsid w:val="00EB160E"/>
    <w:rsid w:val="00EB1B12"/>
    <w:rsid w:val="00EB3EAA"/>
    <w:rsid w:val="00EC4A02"/>
    <w:rsid w:val="00EC5CEE"/>
    <w:rsid w:val="00ED00D0"/>
    <w:rsid w:val="00ED4DD8"/>
    <w:rsid w:val="00ED6012"/>
    <w:rsid w:val="00ED6FAA"/>
    <w:rsid w:val="00EE25AE"/>
    <w:rsid w:val="00EE5F30"/>
    <w:rsid w:val="00EF4DB8"/>
    <w:rsid w:val="00F00A37"/>
    <w:rsid w:val="00F130F0"/>
    <w:rsid w:val="00F1535B"/>
    <w:rsid w:val="00F2282D"/>
    <w:rsid w:val="00F22CA9"/>
    <w:rsid w:val="00F23250"/>
    <w:rsid w:val="00F242B2"/>
    <w:rsid w:val="00F24CC9"/>
    <w:rsid w:val="00F30364"/>
    <w:rsid w:val="00F30B67"/>
    <w:rsid w:val="00F31BA1"/>
    <w:rsid w:val="00F36EE9"/>
    <w:rsid w:val="00F41C82"/>
    <w:rsid w:val="00F44B9F"/>
    <w:rsid w:val="00F460A8"/>
    <w:rsid w:val="00F51B5A"/>
    <w:rsid w:val="00F5292E"/>
    <w:rsid w:val="00F60E86"/>
    <w:rsid w:val="00F63954"/>
    <w:rsid w:val="00F6402F"/>
    <w:rsid w:val="00F70104"/>
    <w:rsid w:val="00F7316D"/>
    <w:rsid w:val="00F737AD"/>
    <w:rsid w:val="00F75EF7"/>
    <w:rsid w:val="00F844E7"/>
    <w:rsid w:val="00F87BDE"/>
    <w:rsid w:val="00F9085A"/>
    <w:rsid w:val="00F95A3F"/>
    <w:rsid w:val="00FA06AC"/>
    <w:rsid w:val="00FA1E40"/>
    <w:rsid w:val="00FA2B3E"/>
    <w:rsid w:val="00FA5364"/>
    <w:rsid w:val="00FA77A7"/>
    <w:rsid w:val="00FB1563"/>
    <w:rsid w:val="00FB1569"/>
    <w:rsid w:val="00FB5409"/>
    <w:rsid w:val="00FB5672"/>
    <w:rsid w:val="00FB7151"/>
    <w:rsid w:val="00FB7CED"/>
    <w:rsid w:val="00FC0E91"/>
    <w:rsid w:val="00FC4BB3"/>
    <w:rsid w:val="00FC5562"/>
    <w:rsid w:val="00FC67D5"/>
    <w:rsid w:val="00FD1D09"/>
    <w:rsid w:val="00FD4058"/>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C77E9-15CE-48B0-8CCF-CEF6B05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E7E01E-4577-4FCB-B7B7-49CCFD07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1087</Words>
  <Characters>5981</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Linda Holtman</cp:lastModifiedBy>
  <cp:revision>9</cp:revision>
  <cp:lastPrinted>2013-09-11T10:50:00Z</cp:lastPrinted>
  <dcterms:created xsi:type="dcterms:W3CDTF">2013-11-06T11:20:00Z</dcterms:created>
  <dcterms:modified xsi:type="dcterms:W3CDTF">2013-11-06T14:02:00Z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