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1B" w:rsidRDefault="00163CA7" w:rsidP="00B3411A">
      <w:pPr>
        <w:pStyle w:val="Heading2"/>
        <w:rPr>
          <w:lang w:val="nl-NL"/>
        </w:rPr>
      </w:pPr>
      <w:r>
        <w:rPr>
          <w:lang w:val="nl-NL"/>
        </w:rPr>
        <w:t>Data van alle groepen samen</w:t>
      </w:r>
      <w:bookmarkStart w:id="0" w:name="_GoBack"/>
      <w:bookmarkEnd w:id="0"/>
    </w:p>
    <w:p w:rsidR="00B3411A" w:rsidRDefault="00B3411A" w:rsidP="00B3411A">
      <w:pPr>
        <w:rPr>
          <w:lang w:val="nl-NL"/>
        </w:rPr>
      </w:pPr>
    </w:p>
    <w:p w:rsidR="006A75BA" w:rsidRDefault="006A75BA" w:rsidP="00B3411A">
      <w:pPr>
        <w:rPr>
          <w:lang w:val="nl-NL"/>
        </w:rPr>
      </w:pPr>
      <w:r>
        <w:rPr>
          <w:lang w:val="nl-NL"/>
        </w:rPr>
        <w:t>Conditie 1 = corticosteron</w:t>
      </w:r>
    </w:p>
    <w:p w:rsidR="006A75BA" w:rsidRDefault="006A75BA" w:rsidP="00B3411A">
      <w:pPr>
        <w:rPr>
          <w:lang w:val="nl-NL"/>
        </w:rPr>
      </w:pPr>
      <w:r>
        <w:rPr>
          <w:lang w:val="nl-NL"/>
        </w:rPr>
        <w:t xml:space="preserve">Conditie 2 = </w:t>
      </w:r>
      <w:proofErr w:type="spellStart"/>
      <w:r>
        <w:rPr>
          <w:lang w:val="nl-NL"/>
        </w:rPr>
        <w:t>mifepreston</w:t>
      </w:r>
      <w:proofErr w:type="spellEnd"/>
    </w:p>
    <w:p w:rsidR="006A75BA" w:rsidRDefault="006A75BA" w:rsidP="00B3411A">
      <w:pPr>
        <w:rPr>
          <w:lang w:val="nl-NL"/>
        </w:rPr>
      </w:pPr>
      <w:r>
        <w:rPr>
          <w:lang w:val="nl-NL"/>
        </w:rPr>
        <w:t>Conditie 3 = 17AAG</w:t>
      </w:r>
    </w:p>
    <w:p w:rsidR="006A75BA" w:rsidRDefault="006A75BA" w:rsidP="00B3411A">
      <w:pPr>
        <w:rPr>
          <w:lang w:val="nl-NL"/>
        </w:rPr>
      </w:pPr>
      <w:r>
        <w:rPr>
          <w:lang w:val="nl-NL"/>
        </w:rPr>
        <w:t>Conditie n = negatieve controle (geen ligand toegevoegd)</w:t>
      </w:r>
    </w:p>
    <w:p w:rsidR="006A75BA" w:rsidRDefault="006A75BA" w:rsidP="00B3411A">
      <w:pPr>
        <w:rPr>
          <w:lang w:val="nl-NL"/>
        </w:rPr>
      </w:pPr>
      <w:r>
        <w:rPr>
          <w:lang w:val="nl-NL"/>
        </w:rPr>
        <w:t>Conditie p = positieve controle (cortisol)</w:t>
      </w:r>
    </w:p>
    <w:p w:rsidR="00B81C6E" w:rsidRPr="00B3411A" w:rsidRDefault="00B81C6E" w:rsidP="00B3411A">
      <w:pPr>
        <w:rPr>
          <w:lang w:val="nl-NL"/>
        </w:rPr>
      </w:pPr>
    </w:p>
    <w:p w:rsidR="00B3411A" w:rsidRPr="00B3411A" w:rsidRDefault="00B3411A">
      <w:pPr>
        <w:rPr>
          <w:b/>
          <w:lang w:val="nl-NL"/>
        </w:rPr>
      </w:pPr>
      <w:r>
        <w:rPr>
          <w:b/>
          <w:lang w:val="nl-NL"/>
        </w:rPr>
        <w:t>Beschrijvende statistiek</w:t>
      </w:r>
    </w:p>
    <w:p w:rsidR="00B3411A" w:rsidRDefault="00B3411A">
      <w:pPr>
        <w:rPr>
          <w:lang w:val="nl-NL"/>
        </w:rPr>
      </w:pPr>
      <w:r>
        <w:rPr>
          <w:lang w:val="nl-NL"/>
        </w:rPr>
        <w:t xml:space="preserve">Hier is alleen de kolom percentage van belang. </w:t>
      </w:r>
    </w:p>
    <w:p w:rsidR="00B81C6E" w:rsidRPr="00B3411A" w:rsidRDefault="00B81C6E">
      <w:pPr>
        <w:rPr>
          <w:lang w:val="nl-NL"/>
        </w:rPr>
      </w:pPr>
      <w:r>
        <w:rPr>
          <w:lang w:val="nl-NL"/>
        </w:rPr>
        <w:t xml:space="preserve">Bij conditie zie je op hoeveel n (resultaten van hoeveel duo’s) de resultaten zijn gebaseerd.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1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 </w:t>
      </w:r>
      <w:proofErr w:type="spellStart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   percentage  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  1.00   1:16     Min.   : 2.00   Min.   :0.2000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 41.50   2: 0     1st Qu.: 7.50   1st Qu.:0.4391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 57.50   3: 0     Median :12.00   Median :0.5000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 68.88   n: 0     Mean   :12.81   Mean   :0.5739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3rd Qu.:124.25   p: 0     3rd Qu.:15.75   3rd Qu.:0.7098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Max.   :128.00            Max.   :28.00   Max.   :1.0000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-----------------------------------------------------------------------------------------------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2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 </w:t>
      </w:r>
      <w:proofErr w:type="spellStart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  percentage  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  5.00   1: 0     Min.   : 4.0   Min.   :0.0000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 10.50   2:23     1st Qu.:10.5   1st Qu.:0.6408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 64.00   3: 0     Median :20.0   Median :0.8571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 64.78   n: 0     Mean   :22.3   Mean   :0.7485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3rd Qu.: 99.00   p: 0     3rd Qu.:30.5   3rd Qu.:0.9365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Max.   :134.00            Max.   :61.0   Max.   :1.0000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-----------------------------------------------------------------------------------------------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3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 </w:t>
      </w:r>
      <w:proofErr w:type="spellStart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    percentage  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 14.00   1: 0     Min.   :  2.00   Min.   :0.0000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 44.50   2: 0     1st Qu.:  6.50   1st Qu.:0.0000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 75.00   3:23     Median : 12.00   Median :0.0500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 81.43   n: 0     Mean   : 20.96   Mean   :0.1474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3rd Qu.:136.50   p: 0     3rd Qu.: 24.50   3rd Qu.:0.2417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Max.   :142.00            Max.   :102.00   Max.   :0.5000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-----------------------------------------------------------------------------------------------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n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</w:t>
      </w:r>
      <w:proofErr w:type="spellStart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   percentage  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 20.0   1: 0     Min.   : 1.00   Min.   :0.0000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 34.0   2: 0     1st Qu.: 9.00   1st Qu.:0.0000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 90.0   3: 0     Median :14.00   Median :0.0600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 92.2   n:49     Mean   :17.88   Mean   :0.1668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lastRenderedPageBreak/>
        <w:t xml:space="preserve"> 3rd Qu.:146.0   p: 0     3rd Qu.:20.00   3rd Qu.:0.1923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Max.   :158.0            Max.   :84.00   Max.   :1.0000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-----------------------------------------------------------------------------------------------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p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 </w:t>
      </w:r>
      <w:proofErr w:type="spellStart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   percentage  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 35.00   1: 0     Min.   : 2.00   Min.   :0.2500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 49.75   2: 0     1st Qu.: 7.25   1st Qu.:0.8295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:110.50   3: 0     Median :12.00   Median :0.9875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:107.60   n: 0     Mean   :17.78   Mean   :0.8928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3rd Qu.:161.50   p:58     3rd Qu.:20.75   3rd Qu.:1.0000  </w:t>
      </w:r>
    </w:p>
    <w:p w:rsidR="008368AF" w:rsidRPr="008368AF" w:rsidRDefault="008368AF" w:rsidP="008368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val="nl-NL"/>
        </w:rPr>
      </w:pP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r w:rsidRPr="008368A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nl-NL"/>
        </w:rPr>
        <w:t>Max.   :176.00            Max.   :77.00   Max.   :1.0000</w:t>
      </w:r>
    </w:p>
    <w:p w:rsidR="006445DA" w:rsidRDefault="006445DA">
      <w:pPr>
        <w:rPr>
          <w:b/>
          <w:lang w:val="nl-NL"/>
        </w:rPr>
      </w:pPr>
    </w:p>
    <w:p w:rsidR="006445DA" w:rsidRDefault="006445DA">
      <w:pPr>
        <w:rPr>
          <w:b/>
          <w:lang w:val="nl-NL"/>
        </w:rPr>
      </w:pPr>
    </w:p>
    <w:p w:rsidR="00B3411A" w:rsidRDefault="00B3411A">
      <w:pPr>
        <w:rPr>
          <w:b/>
          <w:lang w:val="nl-NL"/>
        </w:rPr>
      </w:pPr>
      <w:r w:rsidRPr="00B3411A">
        <w:rPr>
          <w:b/>
          <w:lang w:val="nl-NL"/>
        </w:rPr>
        <w:t>Assumpties testen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1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Shapiro-Wilk normality test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dd</w:t>
      </w:r>
      <w:proofErr w:type="spellEnd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[x, ]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W = 0.92427, p-value = 0.1976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----------------------------------------------------------------------------------------------- 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2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Shapiro-Wilk normality test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dd</w:t>
      </w:r>
      <w:proofErr w:type="spellEnd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[x, ]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W = 0.82581, p-value = 0.001022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----------------------------------------------------------------------------------------------- 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3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Shapiro-Wilk normality test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dd</w:t>
      </w:r>
      <w:proofErr w:type="spellEnd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[x, ]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W = 0.76493, p-value = 0.0001107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----------------------------------------------------------------------------------------------- 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n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Shapiro-Wilk normality test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dd</w:t>
      </w:r>
      <w:proofErr w:type="spellEnd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[x, ]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W = 0.66884, p-value = 3.039e-09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----------------------------------------------------------------------------------------------- 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p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Shapiro-Wilk normality test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dd</w:t>
      </w:r>
      <w:proofErr w:type="spellEnd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[x, ]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W = 0.68768, p-value = 8.014e-10</w:t>
      </w:r>
    </w:p>
    <w:p w:rsidR="006445DA" w:rsidRPr="006445DA" w:rsidRDefault="006445DA">
      <w:pPr>
        <w:rPr>
          <w:lang w:val="nl-NL"/>
        </w:rPr>
      </w:pPr>
    </w:p>
    <w:p w:rsidR="006445DA" w:rsidRDefault="006445DA">
      <w:pPr>
        <w:rPr>
          <w:lang w:val="nl-NL"/>
        </w:rPr>
      </w:pPr>
      <w:r>
        <w:rPr>
          <w:lang w:val="nl-NL"/>
        </w:rPr>
        <w:lastRenderedPageBreak/>
        <w:t>H0 = de data is normaal verdeeld</w:t>
      </w:r>
    </w:p>
    <w:p w:rsidR="006445DA" w:rsidRDefault="006445DA">
      <w:pPr>
        <w:rPr>
          <w:lang w:val="nl-NL"/>
        </w:rPr>
      </w:pPr>
      <w:r>
        <w:rPr>
          <w:lang w:val="nl-NL"/>
        </w:rPr>
        <w:t>HA = de data is niet normaal verdeeld</w:t>
      </w:r>
    </w:p>
    <w:p w:rsidR="006445DA" w:rsidRDefault="006445DA">
      <w:pPr>
        <w:rPr>
          <w:lang w:val="nl-NL"/>
        </w:rPr>
      </w:pPr>
      <w:r>
        <w:rPr>
          <w:lang w:val="nl-NL"/>
        </w:rPr>
        <w:t xml:space="preserve">Niet alle p-waarden zijn boven de 0,05. Dus niet alle condities zijn normaal verdeeld </w:t>
      </w:r>
      <w:r w:rsidRPr="006445DA">
        <w:rPr>
          <w:lang w:val="nl-NL"/>
        </w:rPr>
        <w:sym w:font="Wingdings" w:char="F0E0"/>
      </w:r>
      <w:r>
        <w:rPr>
          <w:lang w:val="nl-NL"/>
        </w:rPr>
        <w:t xml:space="preserve"> non-parametrisch testen. </w:t>
      </w:r>
    </w:p>
    <w:p w:rsidR="006445DA" w:rsidRDefault="006445DA">
      <w:pPr>
        <w:rPr>
          <w:lang w:val="nl-NL"/>
        </w:rPr>
      </w:pPr>
    </w:p>
    <w:p w:rsidR="006445DA" w:rsidRDefault="006445DA">
      <w:pPr>
        <w:rPr>
          <w:lang w:val="nl-NL"/>
        </w:rPr>
      </w:pPr>
      <w:r>
        <w:rPr>
          <w:lang w:val="nl-NL"/>
        </w:rPr>
        <w:t>(</w:t>
      </w:r>
      <w:proofErr w:type="spellStart"/>
      <w:r>
        <w:rPr>
          <w:lang w:val="nl-NL"/>
        </w:rPr>
        <w:t>Levene</w:t>
      </w:r>
      <w:proofErr w:type="spellEnd"/>
      <w:r>
        <w:rPr>
          <w:lang w:val="nl-NL"/>
        </w:rPr>
        <w:t>-test doet het niet bij mij…)</w:t>
      </w:r>
    </w:p>
    <w:p w:rsidR="006445DA" w:rsidRDefault="006445DA">
      <w:pPr>
        <w:rPr>
          <w:lang w:val="nl-NL"/>
        </w:rPr>
      </w:pPr>
    </w:p>
    <w:p w:rsidR="00612652" w:rsidRPr="008368AF" w:rsidRDefault="00612652">
      <w:pPr>
        <w:rPr>
          <w:b/>
          <w:lang w:val="nl-NL"/>
        </w:rPr>
      </w:pPr>
    </w:p>
    <w:p w:rsidR="00612652" w:rsidRPr="008368AF" w:rsidRDefault="00612652">
      <w:pPr>
        <w:rPr>
          <w:b/>
          <w:lang w:val="nl-NL"/>
        </w:rPr>
      </w:pPr>
    </w:p>
    <w:p w:rsidR="00584131" w:rsidRPr="00612652" w:rsidRDefault="00584131">
      <w:pPr>
        <w:rPr>
          <w:b/>
          <w:lang w:val="nl-NL"/>
        </w:rPr>
      </w:pPr>
      <w:r w:rsidRPr="00612652">
        <w:rPr>
          <w:b/>
          <w:lang w:val="nl-NL"/>
        </w:rPr>
        <w:t>Hypothese toetsen</w:t>
      </w:r>
      <w:r w:rsidR="00612652" w:rsidRPr="00612652">
        <w:rPr>
          <w:b/>
          <w:lang w:val="nl-NL"/>
        </w:rPr>
        <w:t xml:space="preserve"> (</w:t>
      </w:r>
      <w:proofErr w:type="spellStart"/>
      <w:r w:rsidR="00612652" w:rsidRPr="00612652">
        <w:rPr>
          <w:b/>
          <w:lang w:val="nl-NL"/>
        </w:rPr>
        <w:t>Kruskal</w:t>
      </w:r>
      <w:proofErr w:type="spellEnd"/>
      <w:r w:rsidR="00612652" w:rsidRPr="00612652">
        <w:rPr>
          <w:b/>
          <w:lang w:val="nl-NL"/>
        </w:rPr>
        <w:t>-Wallis en post-hoc)</w:t>
      </w:r>
    </w:p>
    <w:p w:rsidR="00584131" w:rsidRPr="008368AF" w:rsidRDefault="00584131">
      <w:pPr>
        <w:rPr>
          <w:lang w:val="nl-NL"/>
        </w:rPr>
      </w:pPr>
      <w:r w:rsidRPr="008368AF">
        <w:rPr>
          <w:highlight w:val="yellow"/>
          <w:lang w:val="nl-NL"/>
        </w:rPr>
        <w:t xml:space="preserve">Conditie 1 = </w:t>
      </w:r>
      <w:proofErr w:type="spellStart"/>
      <w:r w:rsidRPr="008368AF">
        <w:rPr>
          <w:highlight w:val="yellow"/>
          <w:lang w:val="nl-NL"/>
        </w:rPr>
        <w:t>cortisosteron</w:t>
      </w:r>
      <w:proofErr w:type="spellEnd"/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proofErr w:type="spellStart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test for condition 1 and controls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  <w:proofErr w:type="spellStart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rank sum test</w:t>
      </w: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x$percentage</w:t>
      </w:r>
      <w:proofErr w:type="spellEnd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by </w:t>
      </w:r>
      <w:proofErr w:type="spellStart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x$conditie</w:t>
      </w:r>
      <w:proofErr w:type="spellEnd"/>
    </w:p>
    <w:p w:rsidR="00ED75D8" w:rsidRPr="00ED75D8" w:rsidRDefault="00ED75D8" w:rsidP="00ED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-Wallis chi-squared = 77.58, </w:t>
      </w:r>
      <w:proofErr w:type="spellStart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</w:t>
      </w:r>
      <w:proofErr w:type="spellEnd"/>
      <w:r w:rsidRPr="00ED75D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= 2, p-value &lt; 2.2e-16</w:t>
      </w:r>
    </w:p>
    <w:p w:rsidR="00612652" w:rsidRPr="00ED75D8" w:rsidRDefault="00612652"/>
    <w:p w:rsidR="001A042B" w:rsidRDefault="001A042B" w:rsidP="001A042B">
      <w:pPr>
        <w:rPr>
          <w:lang w:val="nl-NL"/>
        </w:rPr>
      </w:pPr>
      <w:r w:rsidRPr="00612652">
        <w:rPr>
          <w:lang w:val="nl-NL"/>
        </w:rPr>
        <w:t xml:space="preserve">P&lt;0,05 dus </w:t>
      </w:r>
      <w:r>
        <w:rPr>
          <w:lang w:val="nl-NL"/>
        </w:rPr>
        <w:t>het percentage translocatie in de</w:t>
      </w:r>
      <w:r w:rsidRPr="00612652">
        <w:rPr>
          <w:lang w:val="nl-NL"/>
        </w:rPr>
        <w:t xml:space="preserve"> positieve controle, negatieve </w:t>
      </w:r>
      <w:r>
        <w:rPr>
          <w:lang w:val="nl-NL"/>
        </w:rPr>
        <w:t>controle en</w:t>
      </w:r>
      <w:r w:rsidRPr="00612652">
        <w:rPr>
          <w:lang w:val="nl-NL"/>
        </w:rPr>
        <w:t xml:space="preserve"> </w:t>
      </w:r>
      <w:r>
        <w:rPr>
          <w:lang w:val="nl-NL"/>
        </w:rPr>
        <w:t xml:space="preserve">corticosteron is niet gelijk. </w:t>
      </w:r>
    </w:p>
    <w:p w:rsidR="00E53B83" w:rsidRPr="00E53B83" w:rsidRDefault="00E53B83" w:rsidP="00E5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r w:rsidRPr="00E53B8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Condition 1 and controls</w:t>
      </w:r>
    </w:p>
    <w:p w:rsidR="00E53B83" w:rsidRPr="00E53B83" w:rsidRDefault="00E53B83" w:rsidP="00E5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53B83" w:rsidRPr="00E53B83" w:rsidRDefault="00E53B83" w:rsidP="00E5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53B8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Pairwise comparisons using Tukey and Kramer (</w:t>
      </w:r>
      <w:proofErr w:type="spellStart"/>
      <w:r w:rsidRPr="00E53B8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Nemenyi</w:t>
      </w:r>
      <w:proofErr w:type="spellEnd"/>
      <w:r w:rsidRPr="00E53B8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) test</w:t>
      </w:r>
      <w:r w:rsidRPr="00E53B8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</w:p>
    <w:p w:rsidR="00E53B83" w:rsidRPr="00E53B83" w:rsidRDefault="00E53B83" w:rsidP="00E5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53B8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             with Tukey-</w:t>
      </w:r>
      <w:proofErr w:type="spellStart"/>
      <w:r w:rsidRPr="00E53B8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Dist</w:t>
      </w:r>
      <w:proofErr w:type="spellEnd"/>
      <w:r w:rsidRPr="00E53B8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approximation for independent samples </w:t>
      </w:r>
    </w:p>
    <w:p w:rsidR="00E53B83" w:rsidRPr="00E53B83" w:rsidRDefault="00E53B83" w:rsidP="00E5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53B83" w:rsidRPr="00E53B83" w:rsidRDefault="00E53B83" w:rsidP="00E5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53B8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E53B8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x$percentage</w:t>
      </w:r>
      <w:proofErr w:type="spellEnd"/>
      <w:r w:rsidRPr="00E53B8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and </w:t>
      </w:r>
      <w:proofErr w:type="spellStart"/>
      <w:r w:rsidRPr="00E53B8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x$conditie</w:t>
      </w:r>
      <w:proofErr w:type="spellEnd"/>
      <w:r w:rsidRPr="00E53B8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E53B83" w:rsidRPr="00E53B83" w:rsidRDefault="00E53B83" w:rsidP="00E5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53B83" w:rsidRPr="00E53B83" w:rsidRDefault="00E53B83" w:rsidP="00E5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53B8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1      n      </w:t>
      </w:r>
    </w:p>
    <w:p w:rsidR="00E53B83" w:rsidRPr="00E53B83" w:rsidRDefault="00E53B83" w:rsidP="00E5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53B8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n 0.0076 -      </w:t>
      </w:r>
    </w:p>
    <w:p w:rsidR="00E53B83" w:rsidRPr="00E53B83" w:rsidRDefault="00E53B83" w:rsidP="00E5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E53B8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p 0.0096 2.5e-14</w:t>
      </w:r>
    </w:p>
    <w:p w:rsidR="00E53B83" w:rsidRPr="00E53B83" w:rsidRDefault="00E53B83" w:rsidP="00E5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E53B83" w:rsidRPr="00E53B83" w:rsidRDefault="00E53B83" w:rsidP="00E5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E53B83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P value adjustment method: none </w:t>
      </w:r>
    </w:p>
    <w:p w:rsidR="001547E5" w:rsidRPr="00E53B83" w:rsidRDefault="001547E5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1547E5" w:rsidRPr="00E53B83" w:rsidRDefault="001547E5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1A042B" w:rsidRDefault="001A042B" w:rsidP="001A042B">
      <w:pPr>
        <w:rPr>
          <w:lang w:val="nl-NL"/>
        </w:rPr>
      </w:pPr>
      <w:r>
        <w:rPr>
          <w:lang w:val="nl-NL"/>
        </w:rPr>
        <w:t>Het percentage translocatie bij corticosteron</w:t>
      </w:r>
      <w:r w:rsidRPr="00612652">
        <w:rPr>
          <w:lang w:val="nl-NL"/>
        </w:rPr>
        <w:t xml:space="preserve"> verschilt </w:t>
      </w:r>
      <w:r w:rsidR="00E53B83">
        <w:rPr>
          <w:lang w:val="nl-NL"/>
        </w:rPr>
        <w:t>wel</w:t>
      </w:r>
      <w:r>
        <w:rPr>
          <w:lang w:val="nl-NL"/>
        </w:rPr>
        <w:t xml:space="preserve"> </w:t>
      </w:r>
      <w:r w:rsidRPr="00612652">
        <w:rPr>
          <w:lang w:val="nl-NL"/>
        </w:rPr>
        <w:t xml:space="preserve">van </w:t>
      </w:r>
      <w:r>
        <w:rPr>
          <w:lang w:val="nl-NL"/>
        </w:rPr>
        <w:t>de positieve controle (p=0.</w:t>
      </w:r>
      <w:r w:rsidR="00E53B83">
        <w:rPr>
          <w:lang w:val="nl-NL"/>
        </w:rPr>
        <w:t>0076</w:t>
      </w:r>
      <w:r w:rsidRPr="00612652">
        <w:rPr>
          <w:lang w:val="nl-NL"/>
        </w:rPr>
        <w:t xml:space="preserve">). </w:t>
      </w:r>
    </w:p>
    <w:p w:rsidR="001A042B" w:rsidRDefault="001A042B" w:rsidP="001A042B">
      <w:pPr>
        <w:rPr>
          <w:lang w:val="nl-NL"/>
        </w:rPr>
      </w:pPr>
      <w:r>
        <w:rPr>
          <w:lang w:val="nl-NL"/>
        </w:rPr>
        <w:t>Het percentage translocatie bij corticosteron verschilt niet van de negatieve contr</w:t>
      </w:r>
      <w:r w:rsidR="00E53B83">
        <w:rPr>
          <w:lang w:val="nl-NL"/>
        </w:rPr>
        <w:t>ole (p=0.0096</w:t>
      </w:r>
      <w:r>
        <w:rPr>
          <w:lang w:val="nl-NL"/>
        </w:rPr>
        <w:t xml:space="preserve">). </w:t>
      </w:r>
    </w:p>
    <w:p w:rsidR="001A042B" w:rsidRDefault="001A042B">
      <w:pPr>
        <w:rPr>
          <w:lang w:val="nl-NL"/>
        </w:rPr>
      </w:pPr>
    </w:p>
    <w:p w:rsidR="001547E5" w:rsidRPr="001A042B" w:rsidRDefault="001547E5">
      <w:pPr>
        <w:rPr>
          <w:lang w:val="nl-NL"/>
        </w:rPr>
      </w:pPr>
    </w:p>
    <w:p w:rsidR="001A042B" w:rsidRPr="001A042B" w:rsidRDefault="001A042B">
      <w:pPr>
        <w:rPr>
          <w:lang w:val="nl-NL"/>
        </w:rPr>
      </w:pPr>
    </w:p>
    <w:p w:rsidR="00584131" w:rsidRPr="008368AF" w:rsidRDefault="00584131">
      <w:pPr>
        <w:rPr>
          <w:lang w:val="nl-NL"/>
        </w:rPr>
      </w:pPr>
      <w:r w:rsidRPr="008368AF">
        <w:rPr>
          <w:highlight w:val="yellow"/>
          <w:lang w:val="nl-NL"/>
        </w:rPr>
        <w:lastRenderedPageBreak/>
        <w:t xml:space="preserve">Conditie 2 = </w:t>
      </w:r>
      <w:proofErr w:type="spellStart"/>
      <w:r w:rsidRPr="008368AF">
        <w:rPr>
          <w:highlight w:val="yellow"/>
          <w:lang w:val="nl-NL"/>
        </w:rPr>
        <w:t>mifepreston</w:t>
      </w:r>
      <w:proofErr w:type="spellEnd"/>
    </w:p>
    <w:p w:rsidR="00B44A0E" w:rsidRPr="00B44A0E" w:rsidRDefault="00B44A0E" w:rsidP="00B44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proofErr w:type="spellStart"/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test for condition 2 and controls</w:t>
      </w:r>
    </w:p>
    <w:p w:rsidR="00B44A0E" w:rsidRPr="00B44A0E" w:rsidRDefault="00B44A0E" w:rsidP="00B44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44A0E" w:rsidRPr="00B44A0E" w:rsidRDefault="00B44A0E" w:rsidP="00B44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  <w:proofErr w:type="spellStart"/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rank sum test</w:t>
      </w:r>
    </w:p>
    <w:p w:rsidR="00B44A0E" w:rsidRPr="00B44A0E" w:rsidRDefault="00B44A0E" w:rsidP="00B44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44A0E" w:rsidRPr="00B44A0E" w:rsidRDefault="00B44A0E" w:rsidP="00B44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x$percentage</w:t>
      </w:r>
      <w:proofErr w:type="spellEnd"/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by </w:t>
      </w:r>
      <w:proofErr w:type="spellStart"/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x$conditie</w:t>
      </w:r>
      <w:proofErr w:type="spellEnd"/>
    </w:p>
    <w:p w:rsidR="00B44A0E" w:rsidRPr="00B44A0E" w:rsidRDefault="00B44A0E" w:rsidP="00B44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-Wallis chi-squared = 74.58, </w:t>
      </w:r>
      <w:proofErr w:type="spellStart"/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</w:t>
      </w:r>
      <w:proofErr w:type="spellEnd"/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= 2, p-value &lt; 2.2e-16</w:t>
      </w:r>
    </w:p>
    <w:p w:rsidR="00584131" w:rsidRPr="00B44A0E" w:rsidRDefault="00584131"/>
    <w:p w:rsidR="00612652" w:rsidRDefault="00612652">
      <w:pPr>
        <w:rPr>
          <w:lang w:val="nl-NL"/>
        </w:rPr>
      </w:pPr>
      <w:r w:rsidRPr="00612652">
        <w:rPr>
          <w:lang w:val="nl-NL"/>
        </w:rPr>
        <w:t xml:space="preserve">P&lt;0,05 dus </w:t>
      </w:r>
      <w:r>
        <w:rPr>
          <w:lang w:val="nl-NL"/>
        </w:rPr>
        <w:t>het percentage translocatie in de</w:t>
      </w:r>
      <w:r w:rsidRPr="00612652">
        <w:rPr>
          <w:lang w:val="nl-NL"/>
        </w:rPr>
        <w:t xml:space="preserve"> positieve controle, negatieve </w:t>
      </w:r>
      <w:r>
        <w:rPr>
          <w:lang w:val="nl-NL"/>
        </w:rPr>
        <w:t>controle en</w:t>
      </w:r>
      <w:r w:rsidRPr="00612652">
        <w:rPr>
          <w:lang w:val="nl-NL"/>
        </w:rPr>
        <w:t xml:space="preserve"> </w:t>
      </w:r>
      <w:proofErr w:type="spellStart"/>
      <w:r w:rsidRPr="00612652">
        <w:rPr>
          <w:lang w:val="nl-NL"/>
        </w:rPr>
        <w:t>mifepreston</w:t>
      </w:r>
      <w:proofErr w:type="spellEnd"/>
      <w:r>
        <w:rPr>
          <w:lang w:val="nl-NL"/>
        </w:rPr>
        <w:t xml:space="preserve"> is niet gelijk. </w:t>
      </w:r>
    </w:p>
    <w:p w:rsidR="00B44A0E" w:rsidRPr="00B44A0E" w:rsidRDefault="00B44A0E" w:rsidP="00B44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Condition 2 and controls</w:t>
      </w:r>
    </w:p>
    <w:p w:rsidR="00B44A0E" w:rsidRPr="00B44A0E" w:rsidRDefault="00B44A0E" w:rsidP="00B44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44A0E" w:rsidRPr="00B44A0E" w:rsidRDefault="00B44A0E" w:rsidP="00B44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Pairwise comparisons using Tukey and Kramer (</w:t>
      </w:r>
      <w:proofErr w:type="spellStart"/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Nemenyi</w:t>
      </w:r>
      <w:proofErr w:type="spellEnd"/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) test</w:t>
      </w:r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</w:p>
    <w:p w:rsidR="00B44A0E" w:rsidRPr="00B44A0E" w:rsidRDefault="00B44A0E" w:rsidP="00B44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             with Tukey-</w:t>
      </w:r>
      <w:proofErr w:type="spellStart"/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Dist</w:t>
      </w:r>
      <w:proofErr w:type="spellEnd"/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approximation for independent samples </w:t>
      </w:r>
    </w:p>
    <w:p w:rsidR="00B44A0E" w:rsidRPr="00B44A0E" w:rsidRDefault="00B44A0E" w:rsidP="00B44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44A0E" w:rsidRPr="00B44A0E" w:rsidRDefault="00B44A0E" w:rsidP="00B44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x$percentage</w:t>
      </w:r>
      <w:proofErr w:type="spellEnd"/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and </w:t>
      </w:r>
      <w:proofErr w:type="spellStart"/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x$conditie</w:t>
      </w:r>
      <w:proofErr w:type="spellEnd"/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B44A0E" w:rsidRPr="00B44A0E" w:rsidRDefault="00B44A0E" w:rsidP="00B44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44A0E" w:rsidRPr="00B44A0E" w:rsidRDefault="00B44A0E" w:rsidP="00B44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2       n      </w:t>
      </w:r>
    </w:p>
    <w:p w:rsidR="00B44A0E" w:rsidRPr="00B44A0E" w:rsidRDefault="00B44A0E" w:rsidP="00B44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n 2.8e-05 -      </w:t>
      </w:r>
    </w:p>
    <w:p w:rsidR="00B44A0E" w:rsidRPr="00B44A0E" w:rsidRDefault="00B44A0E" w:rsidP="00B44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p 0.083   2.9e-14</w:t>
      </w:r>
    </w:p>
    <w:p w:rsidR="00B44A0E" w:rsidRPr="00B44A0E" w:rsidRDefault="00B44A0E" w:rsidP="00B44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44A0E" w:rsidRPr="00B44A0E" w:rsidRDefault="00B44A0E" w:rsidP="00B44A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44A0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P value adjustment method: none </w:t>
      </w:r>
    </w:p>
    <w:p w:rsidR="00612652" w:rsidRPr="00B44A0E" w:rsidRDefault="00612652"/>
    <w:p w:rsidR="00612652" w:rsidRDefault="00612652">
      <w:pPr>
        <w:rPr>
          <w:lang w:val="nl-NL"/>
        </w:rPr>
      </w:pPr>
      <w:r>
        <w:rPr>
          <w:lang w:val="nl-NL"/>
        </w:rPr>
        <w:t xml:space="preserve">Het percentage translocatie bij </w:t>
      </w:r>
      <w:proofErr w:type="spellStart"/>
      <w:r>
        <w:rPr>
          <w:lang w:val="nl-NL"/>
        </w:rPr>
        <w:t>m</w:t>
      </w:r>
      <w:r w:rsidRPr="00612652">
        <w:rPr>
          <w:lang w:val="nl-NL"/>
        </w:rPr>
        <w:t>ifepreston</w:t>
      </w:r>
      <w:proofErr w:type="spellEnd"/>
      <w:r w:rsidRPr="00612652">
        <w:rPr>
          <w:lang w:val="nl-NL"/>
        </w:rPr>
        <w:t xml:space="preserve"> verschilt</w:t>
      </w:r>
      <w:r w:rsidR="00B44A0E">
        <w:rPr>
          <w:lang w:val="nl-NL"/>
        </w:rPr>
        <w:t xml:space="preserve"> niet</w:t>
      </w:r>
      <w:r w:rsidRPr="00612652">
        <w:rPr>
          <w:lang w:val="nl-NL"/>
        </w:rPr>
        <w:t xml:space="preserve"> van </w:t>
      </w:r>
      <w:r>
        <w:rPr>
          <w:lang w:val="nl-NL"/>
        </w:rPr>
        <w:t xml:space="preserve">de </w:t>
      </w:r>
      <w:r w:rsidR="00B44A0E">
        <w:rPr>
          <w:lang w:val="nl-NL"/>
        </w:rPr>
        <w:t>positieve controle (p=0.083</w:t>
      </w:r>
      <w:r w:rsidRPr="00612652">
        <w:rPr>
          <w:lang w:val="nl-NL"/>
        </w:rPr>
        <w:t xml:space="preserve">). </w:t>
      </w:r>
    </w:p>
    <w:p w:rsidR="00612652" w:rsidRDefault="00612652">
      <w:pPr>
        <w:rPr>
          <w:lang w:val="nl-NL"/>
        </w:rPr>
      </w:pPr>
      <w:r>
        <w:rPr>
          <w:lang w:val="nl-NL"/>
        </w:rPr>
        <w:t xml:space="preserve">Het percentage translocatie bij </w:t>
      </w:r>
      <w:proofErr w:type="spellStart"/>
      <w:r>
        <w:rPr>
          <w:lang w:val="nl-NL"/>
        </w:rPr>
        <w:t>mifepreston</w:t>
      </w:r>
      <w:proofErr w:type="spellEnd"/>
      <w:r>
        <w:rPr>
          <w:lang w:val="nl-NL"/>
        </w:rPr>
        <w:t xml:space="preserve"> verschilt </w:t>
      </w:r>
      <w:r w:rsidR="00B44A0E">
        <w:rPr>
          <w:lang w:val="nl-NL"/>
        </w:rPr>
        <w:t>wel</w:t>
      </w:r>
      <w:r>
        <w:rPr>
          <w:lang w:val="nl-NL"/>
        </w:rPr>
        <w:t xml:space="preserve"> va</w:t>
      </w:r>
      <w:r w:rsidR="00B44A0E">
        <w:rPr>
          <w:lang w:val="nl-NL"/>
        </w:rPr>
        <w:t>n de negatieve controle (p=2.8*10^-5</w:t>
      </w:r>
      <w:r>
        <w:rPr>
          <w:lang w:val="nl-NL"/>
        </w:rPr>
        <w:t xml:space="preserve">). </w:t>
      </w:r>
    </w:p>
    <w:p w:rsidR="006A75BA" w:rsidRDefault="006A75BA">
      <w:pPr>
        <w:rPr>
          <w:lang w:val="nl-NL"/>
        </w:rPr>
      </w:pPr>
    </w:p>
    <w:p w:rsidR="00BD1AAA" w:rsidRPr="008368AF" w:rsidRDefault="00BD1AAA">
      <w:pPr>
        <w:rPr>
          <w:lang w:val="nl-NL"/>
        </w:rPr>
      </w:pPr>
      <w:r w:rsidRPr="008368AF">
        <w:rPr>
          <w:highlight w:val="yellow"/>
          <w:lang w:val="nl-NL"/>
        </w:rPr>
        <w:t>Conditie 3 = 17AAG</w:t>
      </w:r>
    </w:p>
    <w:p w:rsidR="00A045B8" w:rsidRPr="00A045B8" w:rsidRDefault="00A045B8" w:rsidP="00A045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proofErr w:type="spellStart"/>
      <w:r w:rsidRPr="00A045B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A045B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test for condition 3 and controls</w:t>
      </w:r>
    </w:p>
    <w:p w:rsidR="00A045B8" w:rsidRPr="00A045B8" w:rsidRDefault="00A045B8" w:rsidP="00A045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A045B8" w:rsidRPr="00A045B8" w:rsidRDefault="00A045B8" w:rsidP="00A045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A045B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  <w:proofErr w:type="spellStart"/>
      <w:r w:rsidRPr="00A045B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A045B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rank sum test</w:t>
      </w:r>
    </w:p>
    <w:p w:rsidR="00A045B8" w:rsidRPr="00A045B8" w:rsidRDefault="00A045B8" w:rsidP="00A045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A045B8" w:rsidRPr="00A045B8" w:rsidRDefault="00A045B8" w:rsidP="00A045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A045B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A045B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x$percentage</w:t>
      </w:r>
      <w:proofErr w:type="spellEnd"/>
      <w:r w:rsidRPr="00A045B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by </w:t>
      </w:r>
      <w:proofErr w:type="spellStart"/>
      <w:r w:rsidRPr="00A045B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x$conditie</w:t>
      </w:r>
      <w:proofErr w:type="spellEnd"/>
    </w:p>
    <w:p w:rsidR="00A045B8" w:rsidRPr="00A045B8" w:rsidRDefault="00A045B8" w:rsidP="00A045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A045B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A045B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-Wallis chi-squared = 83.478, </w:t>
      </w:r>
      <w:proofErr w:type="spellStart"/>
      <w:r w:rsidRPr="00A045B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</w:t>
      </w:r>
      <w:proofErr w:type="spellEnd"/>
      <w:r w:rsidRPr="00A045B8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= 2, p-value &lt; 2.2e-16</w:t>
      </w:r>
    </w:p>
    <w:p w:rsidR="006A75BA" w:rsidRPr="00A045B8" w:rsidRDefault="006A75BA"/>
    <w:p w:rsidR="00D60C84" w:rsidRDefault="00D60C84" w:rsidP="00D60C84">
      <w:pPr>
        <w:rPr>
          <w:lang w:val="nl-NL"/>
        </w:rPr>
      </w:pPr>
      <w:r w:rsidRPr="00612652">
        <w:rPr>
          <w:lang w:val="nl-NL"/>
        </w:rPr>
        <w:t xml:space="preserve">P&lt;0,05 dus </w:t>
      </w:r>
      <w:r>
        <w:rPr>
          <w:lang w:val="nl-NL"/>
        </w:rPr>
        <w:t>het percentage translocatie in de</w:t>
      </w:r>
      <w:r w:rsidRPr="00612652">
        <w:rPr>
          <w:lang w:val="nl-NL"/>
        </w:rPr>
        <w:t xml:space="preserve"> positieve controle, negatieve </w:t>
      </w:r>
      <w:r>
        <w:rPr>
          <w:lang w:val="nl-NL"/>
        </w:rPr>
        <w:t>controle en</w:t>
      </w:r>
      <w:r w:rsidRPr="00612652">
        <w:rPr>
          <w:lang w:val="nl-NL"/>
        </w:rPr>
        <w:t xml:space="preserve"> </w:t>
      </w:r>
      <w:r>
        <w:rPr>
          <w:lang w:val="nl-NL"/>
        </w:rPr>
        <w:t xml:space="preserve">17-AAG is niet gelijk. </w:t>
      </w:r>
    </w:p>
    <w:p w:rsidR="00013ADE" w:rsidRPr="00013ADE" w:rsidRDefault="00013ADE" w:rsidP="00013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r w:rsidRPr="00013AD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Condition 3 and controls</w:t>
      </w:r>
    </w:p>
    <w:p w:rsidR="00013ADE" w:rsidRPr="00013ADE" w:rsidRDefault="00013ADE" w:rsidP="00013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013ADE" w:rsidRPr="00013ADE" w:rsidRDefault="00013ADE" w:rsidP="00013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013AD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Pairwise comparisons using Tukey and Kramer (</w:t>
      </w:r>
      <w:proofErr w:type="spellStart"/>
      <w:r w:rsidRPr="00013AD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Nemenyi</w:t>
      </w:r>
      <w:proofErr w:type="spellEnd"/>
      <w:r w:rsidRPr="00013AD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) test</w:t>
      </w:r>
      <w:r w:rsidRPr="00013AD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</w:p>
    <w:p w:rsidR="00013ADE" w:rsidRPr="00013ADE" w:rsidRDefault="00013ADE" w:rsidP="00013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013AD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             with Tukey-</w:t>
      </w:r>
      <w:proofErr w:type="spellStart"/>
      <w:r w:rsidRPr="00013AD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Dist</w:t>
      </w:r>
      <w:proofErr w:type="spellEnd"/>
      <w:r w:rsidRPr="00013AD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approximation for independent samples </w:t>
      </w:r>
    </w:p>
    <w:p w:rsidR="00013ADE" w:rsidRPr="00013ADE" w:rsidRDefault="00013ADE" w:rsidP="00013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013ADE" w:rsidRPr="00013ADE" w:rsidRDefault="00013ADE" w:rsidP="00013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013AD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013AD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x$percentage</w:t>
      </w:r>
      <w:proofErr w:type="spellEnd"/>
      <w:r w:rsidRPr="00013AD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and </w:t>
      </w:r>
      <w:proofErr w:type="spellStart"/>
      <w:r w:rsidRPr="00013AD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x$conditie</w:t>
      </w:r>
      <w:proofErr w:type="spellEnd"/>
      <w:r w:rsidRPr="00013AD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013ADE" w:rsidRPr="00013ADE" w:rsidRDefault="00013ADE" w:rsidP="00013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013ADE" w:rsidRPr="00013ADE" w:rsidRDefault="00013ADE" w:rsidP="00013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013AD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3       n      </w:t>
      </w:r>
    </w:p>
    <w:p w:rsidR="00013ADE" w:rsidRPr="00013ADE" w:rsidRDefault="00013ADE" w:rsidP="00013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013AD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n 0.97    -      </w:t>
      </w:r>
    </w:p>
    <w:p w:rsidR="00013ADE" w:rsidRPr="00013ADE" w:rsidRDefault="00013ADE" w:rsidP="00013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013AD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p 1.0e-10 3.8e-14</w:t>
      </w:r>
    </w:p>
    <w:p w:rsidR="00013ADE" w:rsidRPr="00013ADE" w:rsidRDefault="00013ADE" w:rsidP="00013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013ADE" w:rsidRPr="00013ADE" w:rsidRDefault="00013ADE" w:rsidP="00013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013AD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P value adjustment method: none </w:t>
      </w:r>
    </w:p>
    <w:p w:rsidR="006A75BA" w:rsidRPr="00013ADE" w:rsidRDefault="006A75BA"/>
    <w:p w:rsidR="00D60C84" w:rsidRDefault="00D60C84" w:rsidP="00D60C84">
      <w:pPr>
        <w:rPr>
          <w:lang w:val="nl-NL"/>
        </w:rPr>
      </w:pPr>
      <w:r>
        <w:rPr>
          <w:lang w:val="nl-NL"/>
        </w:rPr>
        <w:t>Het percentage translocatie bij 17-AAG</w:t>
      </w:r>
      <w:r w:rsidRPr="00612652">
        <w:rPr>
          <w:lang w:val="nl-NL"/>
        </w:rPr>
        <w:t xml:space="preserve"> verschilt </w:t>
      </w:r>
      <w:r w:rsidR="00013ADE">
        <w:rPr>
          <w:lang w:val="nl-NL"/>
        </w:rPr>
        <w:t xml:space="preserve">wel </w:t>
      </w:r>
      <w:r w:rsidRPr="00612652">
        <w:rPr>
          <w:lang w:val="nl-NL"/>
        </w:rPr>
        <w:t xml:space="preserve">van </w:t>
      </w:r>
      <w:r>
        <w:rPr>
          <w:lang w:val="nl-NL"/>
        </w:rPr>
        <w:t>de positieve controle (p=</w:t>
      </w:r>
      <w:r w:rsidR="00013ADE">
        <w:rPr>
          <w:lang w:val="nl-NL"/>
        </w:rPr>
        <w:t>1*10^-10</w:t>
      </w:r>
      <w:r w:rsidRPr="00612652">
        <w:rPr>
          <w:lang w:val="nl-NL"/>
        </w:rPr>
        <w:t xml:space="preserve">). </w:t>
      </w:r>
    </w:p>
    <w:p w:rsidR="00D60C84" w:rsidRDefault="00D60C84" w:rsidP="00D60C84">
      <w:pPr>
        <w:rPr>
          <w:lang w:val="nl-NL"/>
        </w:rPr>
      </w:pPr>
      <w:r>
        <w:rPr>
          <w:lang w:val="nl-NL"/>
        </w:rPr>
        <w:t>Het percentage translocatie bij 17-AAG verschilt niet van de negatieve controle (p=0.9</w:t>
      </w:r>
      <w:r w:rsidR="00013ADE">
        <w:rPr>
          <w:lang w:val="nl-NL"/>
        </w:rPr>
        <w:t>7</w:t>
      </w:r>
      <w:r>
        <w:rPr>
          <w:lang w:val="nl-NL"/>
        </w:rPr>
        <w:t xml:space="preserve">). </w:t>
      </w:r>
    </w:p>
    <w:p w:rsidR="00D60C84" w:rsidRP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lang w:val="nl-NL"/>
        </w:rPr>
      </w:pPr>
    </w:p>
    <w:p w:rsidR="006A75BA" w:rsidRPr="005F72A2" w:rsidRDefault="005F72A2">
      <w:proofErr w:type="spellStart"/>
      <w:r w:rsidRPr="005F72A2">
        <w:rPr>
          <w:highlight w:val="yellow"/>
        </w:rPr>
        <w:t>Alle</w:t>
      </w:r>
      <w:proofErr w:type="spellEnd"/>
      <w:r w:rsidRPr="005F72A2">
        <w:rPr>
          <w:highlight w:val="yellow"/>
        </w:rPr>
        <w:t xml:space="preserve"> </w:t>
      </w:r>
      <w:proofErr w:type="spellStart"/>
      <w:r w:rsidRPr="005F72A2">
        <w:rPr>
          <w:highlight w:val="yellow"/>
        </w:rPr>
        <w:t>groepen</w:t>
      </w:r>
      <w:proofErr w:type="spellEnd"/>
      <w:r w:rsidRPr="005F72A2">
        <w:rPr>
          <w:highlight w:val="yellow"/>
        </w:rPr>
        <w:t xml:space="preserve"> </w:t>
      </w:r>
      <w:proofErr w:type="spellStart"/>
      <w:r w:rsidRPr="005F72A2">
        <w:rPr>
          <w:highlight w:val="yellow"/>
        </w:rPr>
        <w:t>testen</w:t>
      </w:r>
      <w:proofErr w:type="spellEnd"/>
    </w:p>
    <w:p w:rsidR="005F72A2" w:rsidRPr="005F72A2" w:rsidRDefault="005F72A2" w:rsidP="005F7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proofErr w:type="spellStart"/>
      <w:r w:rsidRPr="005F72A2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Kruskall</w:t>
      </w:r>
      <w:proofErr w:type="spellEnd"/>
      <w:r w:rsidRPr="005F72A2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test for all conditions</w:t>
      </w:r>
    </w:p>
    <w:p w:rsidR="005F72A2" w:rsidRPr="005F72A2" w:rsidRDefault="005F72A2" w:rsidP="005F7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5F72A2" w:rsidRPr="005F72A2" w:rsidRDefault="005F72A2" w:rsidP="005F7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5F72A2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  <w:proofErr w:type="spellStart"/>
      <w:r w:rsidRPr="005F72A2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5F72A2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rank sum test</w:t>
      </w:r>
    </w:p>
    <w:p w:rsidR="005F72A2" w:rsidRPr="005F72A2" w:rsidRDefault="005F72A2" w:rsidP="005F7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5F72A2" w:rsidRPr="005F72A2" w:rsidRDefault="005F72A2" w:rsidP="005F7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5F72A2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5F72A2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df$percentage</w:t>
      </w:r>
      <w:proofErr w:type="spellEnd"/>
      <w:r w:rsidRPr="005F72A2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by </w:t>
      </w:r>
      <w:proofErr w:type="spellStart"/>
      <w:r w:rsidRPr="005F72A2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</w:p>
    <w:p w:rsidR="005F72A2" w:rsidRPr="005F72A2" w:rsidRDefault="005F72A2" w:rsidP="005F7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5F72A2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5F72A2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-Wallis chi-squared = 107.29, </w:t>
      </w:r>
      <w:proofErr w:type="spellStart"/>
      <w:r w:rsidRPr="005F72A2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</w:t>
      </w:r>
      <w:proofErr w:type="spellEnd"/>
      <w:r w:rsidRPr="005F72A2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= 4, p-value &lt; 2.2e-16</w:t>
      </w:r>
    </w:p>
    <w:p w:rsidR="005F72A2" w:rsidRDefault="005F72A2"/>
    <w:p w:rsidR="005F72A2" w:rsidRDefault="005F72A2">
      <w:pPr>
        <w:rPr>
          <w:lang w:val="nl-NL"/>
        </w:rPr>
      </w:pPr>
      <w:r w:rsidRPr="005F72A2">
        <w:rPr>
          <w:lang w:val="nl-NL"/>
        </w:rPr>
        <w:t xml:space="preserve">P is kleiner dan 0,05. Dus niet alle groepen zijn gelijk. </w:t>
      </w:r>
    </w:p>
    <w:p w:rsidR="005F72A2" w:rsidRDefault="005F72A2">
      <w:pPr>
        <w:rPr>
          <w:lang w:val="nl-NL"/>
        </w:rPr>
      </w:pPr>
    </w:p>
    <w:p w:rsidR="005F72A2" w:rsidRPr="008F6E4B" w:rsidRDefault="005F72A2">
      <w:r w:rsidRPr="008F6E4B">
        <w:t>Post-hoc</w:t>
      </w:r>
    </w:p>
    <w:p w:rsidR="008F6E4B" w:rsidRPr="008F6E4B" w:rsidRDefault="008F6E4B" w:rsidP="008F6E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r w:rsidRPr="008F6E4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All conditions</w:t>
      </w:r>
    </w:p>
    <w:p w:rsidR="008F6E4B" w:rsidRPr="008F6E4B" w:rsidRDefault="008F6E4B" w:rsidP="008F6E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8F6E4B" w:rsidRPr="008F6E4B" w:rsidRDefault="008F6E4B" w:rsidP="008F6E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F6E4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Pairwise comparisons using Tukey and Kramer (</w:t>
      </w:r>
      <w:proofErr w:type="spellStart"/>
      <w:r w:rsidRPr="008F6E4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Nemenyi</w:t>
      </w:r>
      <w:proofErr w:type="spellEnd"/>
      <w:r w:rsidRPr="008F6E4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) test</w:t>
      </w:r>
      <w:r w:rsidRPr="008F6E4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</w:p>
    <w:p w:rsidR="008F6E4B" w:rsidRPr="008F6E4B" w:rsidRDefault="008F6E4B" w:rsidP="008F6E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F6E4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             with Tukey-</w:t>
      </w:r>
      <w:proofErr w:type="spellStart"/>
      <w:r w:rsidRPr="008F6E4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Dist</w:t>
      </w:r>
      <w:proofErr w:type="spellEnd"/>
      <w:r w:rsidRPr="008F6E4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approximation for independent samples </w:t>
      </w:r>
    </w:p>
    <w:p w:rsidR="008F6E4B" w:rsidRPr="008F6E4B" w:rsidRDefault="008F6E4B" w:rsidP="008F6E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8F6E4B" w:rsidRPr="008F6E4B" w:rsidRDefault="008F6E4B" w:rsidP="008F6E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F6E4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8F6E4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df$percentage</w:t>
      </w:r>
      <w:proofErr w:type="spellEnd"/>
      <w:r w:rsidRPr="008F6E4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and </w:t>
      </w:r>
      <w:proofErr w:type="spellStart"/>
      <w:r w:rsidRPr="008F6E4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8F6E4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8F6E4B" w:rsidRPr="008F6E4B" w:rsidRDefault="008F6E4B" w:rsidP="008F6E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8F6E4B" w:rsidRPr="008F6E4B" w:rsidRDefault="008F6E4B" w:rsidP="008F6E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F6E4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1     2       3       n      </w:t>
      </w:r>
    </w:p>
    <w:p w:rsidR="008F6E4B" w:rsidRPr="008F6E4B" w:rsidRDefault="008F6E4B" w:rsidP="008F6E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F6E4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2 0.786 -       -       -      </w:t>
      </w:r>
    </w:p>
    <w:p w:rsidR="008F6E4B" w:rsidRPr="008F6E4B" w:rsidRDefault="008F6E4B" w:rsidP="008F6E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F6E4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3 0.023 5.1e-05 -       -      </w:t>
      </w:r>
    </w:p>
    <w:p w:rsidR="008F6E4B" w:rsidRPr="008F6E4B" w:rsidRDefault="008F6E4B" w:rsidP="008F6E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F6E4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n 0.015 4.6e-06 0.999   -      </w:t>
      </w:r>
    </w:p>
    <w:p w:rsidR="008F6E4B" w:rsidRPr="008F6E4B" w:rsidRDefault="008F6E4B" w:rsidP="008F6E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8F6E4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p 0.023 0.305   1.6e-12 3.3e-14</w:t>
      </w:r>
    </w:p>
    <w:p w:rsidR="008F6E4B" w:rsidRPr="008F6E4B" w:rsidRDefault="008F6E4B" w:rsidP="008F6E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8F6E4B" w:rsidRPr="008F6E4B" w:rsidRDefault="008F6E4B" w:rsidP="008F6E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F6E4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P value adjustment method: none </w:t>
      </w:r>
    </w:p>
    <w:p w:rsidR="005F72A2" w:rsidRDefault="005F72A2"/>
    <w:p w:rsidR="008F6E4B" w:rsidRDefault="008F6E4B"/>
    <w:p w:rsidR="008F6E4B" w:rsidRDefault="008F6E4B"/>
    <w:p w:rsidR="008F6E4B" w:rsidRDefault="008F6E4B"/>
    <w:p w:rsidR="008F6E4B" w:rsidRDefault="008F6E4B"/>
    <w:p w:rsidR="008F6E4B" w:rsidRDefault="008F6E4B"/>
    <w:p w:rsidR="008F6E4B" w:rsidRDefault="008F6E4B"/>
    <w:p w:rsidR="008F6E4B" w:rsidRDefault="008F6E4B"/>
    <w:p w:rsidR="008F6E4B" w:rsidRDefault="008F6E4B"/>
    <w:p w:rsidR="008F6E4B" w:rsidRPr="008F6E4B" w:rsidRDefault="008F6E4B"/>
    <w:p w:rsidR="006A75BA" w:rsidRPr="006A75BA" w:rsidRDefault="006A75BA">
      <w:pPr>
        <w:rPr>
          <w:b/>
          <w:lang w:val="nl-NL"/>
        </w:rPr>
      </w:pPr>
      <w:proofErr w:type="spellStart"/>
      <w:r w:rsidRPr="006A75BA">
        <w:rPr>
          <w:b/>
          <w:lang w:val="nl-NL"/>
        </w:rPr>
        <w:lastRenderedPageBreak/>
        <w:t>Plotjes</w:t>
      </w:r>
      <w:proofErr w:type="spellEnd"/>
    </w:p>
    <w:p w:rsidR="006A75BA" w:rsidRDefault="008368AF">
      <w:pPr>
        <w:rPr>
          <w:lang w:val="nl-NL"/>
        </w:rPr>
      </w:pPr>
      <w:r>
        <w:rPr>
          <w:noProof/>
        </w:rPr>
        <w:drawing>
          <wp:inline distT="0" distB="0" distL="0" distR="0" wp14:anchorId="7F8AAF2A" wp14:editId="505BCA63">
            <wp:extent cx="5733415" cy="289794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89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8AF" w:rsidRDefault="008368AF">
      <w:pPr>
        <w:rPr>
          <w:lang w:val="nl-NL"/>
        </w:rPr>
      </w:pPr>
    </w:p>
    <w:p w:rsidR="008368AF" w:rsidRDefault="008368AF">
      <w:pPr>
        <w:rPr>
          <w:lang w:val="nl-NL"/>
        </w:rPr>
      </w:pPr>
      <w:r>
        <w:rPr>
          <w:noProof/>
        </w:rPr>
        <w:drawing>
          <wp:inline distT="0" distB="0" distL="0" distR="0" wp14:anchorId="6801E601" wp14:editId="58F6006C">
            <wp:extent cx="5733415" cy="2897947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89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AAA" w:rsidRDefault="00BD1AAA">
      <w:pPr>
        <w:rPr>
          <w:lang w:val="nl-NL"/>
        </w:rPr>
      </w:pPr>
    </w:p>
    <w:p w:rsidR="00BD1AAA" w:rsidRPr="00612652" w:rsidRDefault="00BD1AAA">
      <w:pPr>
        <w:rPr>
          <w:lang w:val="nl-NL"/>
        </w:rPr>
      </w:pPr>
    </w:p>
    <w:sectPr w:rsidR="00BD1AAA" w:rsidRPr="00612652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1A"/>
    <w:rsid w:val="00013ADE"/>
    <w:rsid w:val="000144B5"/>
    <w:rsid w:val="00021423"/>
    <w:rsid w:val="000262BF"/>
    <w:rsid w:val="00026A58"/>
    <w:rsid w:val="00032321"/>
    <w:rsid w:val="00033D1C"/>
    <w:rsid w:val="00036A5F"/>
    <w:rsid w:val="00042971"/>
    <w:rsid w:val="00042E65"/>
    <w:rsid w:val="00047DDB"/>
    <w:rsid w:val="00050FF8"/>
    <w:rsid w:val="00061356"/>
    <w:rsid w:val="000654A7"/>
    <w:rsid w:val="00065DA0"/>
    <w:rsid w:val="0007077D"/>
    <w:rsid w:val="00072905"/>
    <w:rsid w:val="00072B79"/>
    <w:rsid w:val="00091919"/>
    <w:rsid w:val="00095921"/>
    <w:rsid w:val="000A1E3F"/>
    <w:rsid w:val="000A1FE1"/>
    <w:rsid w:val="000A27E0"/>
    <w:rsid w:val="000A4801"/>
    <w:rsid w:val="000A5845"/>
    <w:rsid w:val="000A798B"/>
    <w:rsid w:val="000B089E"/>
    <w:rsid w:val="000B2AD7"/>
    <w:rsid w:val="000B3EFD"/>
    <w:rsid w:val="000B6796"/>
    <w:rsid w:val="000B6CCD"/>
    <w:rsid w:val="000C1624"/>
    <w:rsid w:val="000D5AF5"/>
    <w:rsid w:val="000D5FF7"/>
    <w:rsid w:val="000D6954"/>
    <w:rsid w:val="000E044F"/>
    <w:rsid w:val="000E2A2F"/>
    <w:rsid w:val="000E34B2"/>
    <w:rsid w:val="000F46EA"/>
    <w:rsid w:val="000F647E"/>
    <w:rsid w:val="00101162"/>
    <w:rsid w:val="00101C9D"/>
    <w:rsid w:val="00103097"/>
    <w:rsid w:val="00103CB7"/>
    <w:rsid w:val="0011253C"/>
    <w:rsid w:val="0011618D"/>
    <w:rsid w:val="001259FC"/>
    <w:rsid w:val="00132CF6"/>
    <w:rsid w:val="0013303F"/>
    <w:rsid w:val="00134618"/>
    <w:rsid w:val="00140127"/>
    <w:rsid w:val="00150714"/>
    <w:rsid w:val="0015206D"/>
    <w:rsid w:val="001547E5"/>
    <w:rsid w:val="0016257B"/>
    <w:rsid w:val="00163CA7"/>
    <w:rsid w:val="0017397E"/>
    <w:rsid w:val="001811EF"/>
    <w:rsid w:val="0018270F"/>
    <w:rsid w:val="001937F0"/>
    <w:rsid w:val="001950F4"/>
    <w:rsid w:val="001955C8"/>
    <w:rsid w:val="001A042B"/>
    <w:rsid w:val="001C09A0"/>
    <w:rsid w:val="001C45A7"/>
    <w:rsid w:val="001C4C0E"/>
    <w:rsid w:val="001E7F45"/>
    <w:rsid w:val="00202671"/>
    <w:rsid w:val="0020329D"/>
    <w:rsid w:val="0020575A"/>
    <w:rsid w:val="00206E93"/>
    <w:rsid w:val="00213824"/>
    <w:rsid w:val="002161E4"/>
    <w:rsid w:val="00216798"/>
    <w:rsid w:val="00216933"/>
    <w:rsid w:val="0022129E"/>
    <w:rsid w:val="0022757C"/>
    <w:rsid w:val="00227C60"/>
    <w:rsid w:val="00232262"/>
    <w:rsid w:val="0025193E"/>
    <w:rsid w:val="00252CDA"/>
    <w:rsid w:val="0026224F"/>
    <w:rsid w:val="00265690"/>
    <w:rsid w:val="00272ACC"/>
    <w:rsid w:val="00274041"/>
    <w:rsid w:val="00276CF1"/>
    <w:rsid w:val="00284C60"/>
    <w:rsid w:val="0028542B"/>
    <w:rsid w:val="00286721"/>
    <w:rsid w:val="00295D93"/>
    <w:rsid w:val="002A0071"/>
    <w:rsid w:val="002A2A28"/>
    <w:rsid w:val="002A4177"/>
    <w:rsid w:val="002A6B69"/>
    <w:rsid w:val="002B31F6"/>
    <w:rsid w:val="002C6090"/>
    <w:rsid w:val="002C61D2"/>
    <w:rsid w:val="002C7A49"/>
    <w:rsid w:val="002E1DA7"/>
    <w:rsid w:val="002E2B43"/>
    <w:rsid w:val="002F710E"/>
    <w:rsid w:val="00303FE1"/>
    <w:rsid w:val="0031199D"/>
    <w:rsid w:val="0031406F"/>
    <w:rsid w:val="00317F16"/>
    <w:rsid w:val="0032584A"/>
    <w:rsid w:val="0032677D"/>
    <w:rsid w:val="00331925"/>
    <w:rsid w:val="00336CED"/>
    <w:rsid w:val="0034134A"/>
    <w:rsid w:val="003445AF"/>
    <w:rsid w:val="00350306"/>
    <w:rsid w:val="00353604"/>
    <w:rsid w:val="00356947"/>
    <w:rsid w:val="0036213C"/>
    <w:rsid w:val="003641BB"/>
    <w:rsid w:val="00372402"/>
    <w:rsid w:val="00372972"/>
    <w:rsid w:val="003912A1"/>
    <w:rsid w:val="003A0055"/>
    <w:rsid w:val="003B6E0E"/>
    <w:rsid w:val="003C11F1"/>
    <w:rsid w:val="003C6B3E"/>
    <w:rsid w:val="003D0FE7"/>
    <w:rsid w:val="003D233B"/>
    <w:rsid w:val="003D60E1"/>
    <w:rsid w:val="003D6C4C"/>
    <w:rsid w:val="003E4F00"/>
    <w:rsid w:val="003E52A7"/>
    <w:rsid w:val="003E78AD"/>
    <w:rsid w:val="003F2057"/>
    <w:rsid w:val="003F4B37"/>
    <w:rsid w:val="003F59FA"/>
    <w:rsid w:val="00400A5B"/>
    <w:rsid w:val="00412FA6"/>
    <w:rsid w:val="004162A7"/>
    <w:rsid w:val="004257A1"/>
    <w:rsid w:val="00426F96"/>
    <w:rsid w:val="00430FAF"/>
    <w:rsid w:val="00432888"/>
    <w:rsid w:val="00445E15"/>
    <w:rsid w:val="00451C0F"/>
    <w:rsid w:val="00454217"/>
    <w:rsid w:val="0045715A"/>
    <w:rsid w:val="00470A23"/>
    <w:rsid w:val="004736C6"/>
    <w:rsid w:val="004768A7"/>
    <w:rsid w:val="00482EC6"/>
    <w:rsid w:val="004846A0"/>
    <w:rsid w:val="004868AD"/>
    <w:rsid w:val="004A184A"/>
    <w:rsid w:val="004A411A"/>
    <w:rsid w:val="004A5D86"/>
    <w:rsid w:val="004B06FB"/>
    <w:rsid w:val="004B4156"/>
    <w:rsid w:val="004C5266"/>
    <w:rsid w:val="004D2831"/>
    <w:rsid w:val="004D414B"/>
    <w:rsid w:val="004E77A5"/>
    <w:rsid w:val="004F420A"/>
    <w:rsid w:val="0050446B"/>
    <w:rsid w:val="00505EA3"/>
    <w:rsid w:val="005115A4"/>
    <w:rsid w:val="0051634A"/>
    <w:rsid w:val="00531471"/>
    <w:rsid w:val="00531A91"/>
    <w:rsid w:val="005334B3"/>
    <w:rsid w:val="0053763E"/>
    <w:rsid w:val="00555D29"/>
    <w:rsid w:val="0056035F"/>
    <w:rsid w:val="0057398B"/>
    <w:rsid w:val="00581976"/>
    <w:rsid w:val="00584131"/>
    <w:rsid w:val="005950C8"/>
    <w:rsid w:val="005A7584"/>
    <w:rsid w:val="005B08EA"/>
    <w:rsid w:val="005B15AE"/>
    <w:rsid w:val="005B1B7A"/>
    <w:rsid w:val="005B55A2"/>
    <w:rsid w:val="005B5B51"/>
    <w:rsid w:val="005B73E3"/>
    <w:rsid w:val="005C0632"/>
    <w:rsid w:val="005C4051"/>
    <w:rsid w:val="005C44A4"/>
    <w:rsid w:val="005C45BC"/>
    <w:rsid w:val="005D185C"/>
    <w:rsid w:val="005D1E75"/>
    <w:rsid w:val="005D2E0D"/>
    <w:rsid w:val="005E2529"/>
    <w:rsid w:val="005E30F0"/>
    <w:rsid w:val="005E3384"/>
    <w:rsid w:val="005E482C"/>
    <w:rsid w:val="005E5B9F"/>
    <w:rsid w:val="005E6A11"/>
    <w:rsid w:val="005F72A2"/>
    <w:rsid w:val="006042AC"/>
    <w:rsid w:val="006121A4"/>
    <w:rsid w:val="00612652"/>
    <w:rsid w:val="0061615F"/>
    <w:rsid w:val="006215BB"/>
    <w:rsid w:val="00621E41"/>
    <w:rsid w:val="00626891"/>
    <w:rsid w:val="00627E0F"/>
    <w:rsid w:val="0063580B"/>
    <w:rsid w:val="006403E4"/>
    <w:rsid w:val="00641EFD"/>
    <w:rsid w:val="006445DA"/>
    <w:rsid w:val="006501AF"/>
    <w:rsid w:val="00651107"/>
    <w:rsid w:val="00651AB1"/>
    <w:rsid w:val="00664DB5"/>
    <w:rsid w:val="00673160"/>
    <w:rsid w:val="00676230"/>
    <w:rsid w:val="00691D6E"/>
    <w:rsid w:val="00694A89"/>
    <w:rsid w:val="006A280C"/>
    <w:rsid w:val="006A3F3E"/>
    <w:rsid w:val="006A64E8"/>
    <w:rsid w:val="006A75BA"/>
    <w:rsid w:val="006B0976"/>
    <w:rsid w:val="006B2768"/>
    <w:rsid w:val="006B77DE"/>
    <w:rsid w:val="006C1C95"/>
    <w:rsid w:val="006C6597"/>
    <w:rsid w:val="006D1FF8"/>
    <w:rsid w:val="006D5A3D"/>
    <w:rsid w:val="006D664C"/>
    <w:rsid w:val="006E1D27"/>
    <w:rsid w:val="006F0FC4"/>
    <w:rsid w:val="00703083"/>
    <w:rsid w:val="00705108"/>
    <w:rsid w:val="00710712"/>
    <w:rsid w:val="007152B9"/>
    <w:rsid w:val="0071542C"/>
    <w:rsid w:val="00716314"/>
    <w:rsid w:val="00716559"/>
    <w:rsid w:val="00717242"/>
    <w:rsid w:val="00727F86"/>
    <w:rsid w:val="00731448"/>
    <w:rsid w:val="00734E61"/>
    <w:rsid w:val="007353C6"/>
    <w:rsid w:val="0073796B"/>
    <w:rsid w:val="00741964"/>
    <w:rsid w:val="00742ADE"/>
    <w:rsid w:val="00743599"/>
    <w:rsid w:val="007446FF"/>
    <w:rsid w:val="007452CC"/>
    <w:rsid w:val="0075474A"/>
    <w:rsid w:val="0076042B"/>
    <w:rsid w:val="00762392"/>
    <w:rsid w:val="00765393"/>
    <w:rsid w:val="00782282"/>
    <w:rsid w:val="00787461"/>
    <w:rsid w:val="0079614A"/>
    <w:rsid w:val="007A0A26"/>
    <w:rsid w:val="007A0F0A"/>
    <w:rsid w:val="007A2F68"/>
    <w:rsid w:val="007C0EC4"/>
    <w:rsid w:val="007D1F55"/>
    <w:rsid w:val="007D56B2"/>
    <w:rsid w:val="007D736D"/>
    <w:rsid w:val="007E2B1E"/>
    <w:rsid w:val="007E2C91"/>
    <w:rsid w:val="007E2CED"/>
    <w:rsid w:val="007F699A"/>
    <w:rsid w:val="00800494"/>
    <w:rsid w:val="00805AB0"/>
    <w:rsid w:val="00807C7E"/>
    <w:rsid w:val="00815326"/>
    <w:rsid w:val="00821241"/>
    <w:rsid w:val="00831D05"/>
    <w:rsid w:val="0083212F"/>
    <w:rsid w:val="008368AF"/>
    <w:rsid w:val="0083708A"/>
    <w:rsid w:val="00842650"/>
    <w:rsid w:val="008460D2"/>
    <w:rsid w:val="0085375D"/>
    <w:rsid w:val="00867DF5"/>
    <w:rsid w:val="00870083"/>
    <w:rsid w:val="00873844"/>
    <w:rsid w:val="008818F2"/>
    <w:rsid w:val="0088657C"/>
    <w:rsid w:val="00886F45"/>
    <w:rsid w:val="00890DEF"/>
    <w:rsid w:val="00894352"/>
    <w:rsid w:val="00896FD2"/>
    <w:rsid w:val="00897021"/>
    <w:rsid w:val="008A1EA4"/>
    <w:rsid w:val="008A2077"/>
    <w:rsid w:val="008A466B"/>
    <w:rsid w:val="008A472D"/>
    <w:rsid w:val="008A6061"/>
    <w:rsid w:val="008A7D8E"/>
    <w:rsid w:val="008B09A9"/>
    <w:rsid w:val="008B44D5"/>
    <w:rsid w:val="008B562A"/>
    <w:rsid w:val="008E2A3D"/>
    <w:rsid w:val="008E35D3"/>
    <w:rsid w:val="008E38A5"/>
    <w:rsid w:val="008E4F34"/>
    <w:rsid w:val="008E574C"/>
    <w:rsid w:val="008F6E4B"/>
    <w:rsid w:val="00903A57"/>
    <w:rsid w:val="00904B23"/>
    <w:rsid w:val="00906630"/>
    <w:rsid w:val="00907850"/>
    <w:rsid w:val="00910E4C"/>
    <w:rsid w:val="0091286C"/>
    <w:rsid w:val="009246DA"/>
    <w:rsid w:val="00927A1B"/>
    <w:rsid w:val="00927E21"/>
    <w:rsid w:val="00931D9E"/>
    <w:rsid w:val="0093727D"/>
    <w:rsid w:val="00947986"/>
    <w:rsid w:val="00950A53"/>
    <w:rsid w:val="00954DFF"/>
    <w:rsid w:val="00957B70"/>
    <w:rsid w:val="009629D7"/>
    <w:rsid w:val="00984765"/>
    <w:rsid w:val="00991327"/>
    <w:rsid w:val="009944F2"/>
    <w:rsid w:val="009952EC"/>
    <w:rsid w:val="009A245B"/>
    <w:rsid w:val="009A68E3"/>
    <w:rsid w:val="009A6CC5"/>
    <w:rsid w:val="009B09BB"/>
    <w:rsid w:val="009B1C79"/>
    <w:rsid w:val="009C1CF9"/>
    <w:rsid w:val="009C60B2"/>
    <w:rsid w:val="009C74F6"/>
    <w:rsid w:val="009F2915"/>
    <w:rsid w:val="009F310C"/>
    <w:rsid w:val="009F663F"/>
    <w:rsid w:val="009F6691"/>
    <w:rsid w:val="009F787D"/>
    <w:rsid w:val="00A02578"/>
    <w:rsid w:val="00A045B8"/>
    <w:rsid w:val="00A1057D"/>
    <w:rsid w:val="00A11D76"/>
    <w:rsid w:val="00A1284B"/>
    <w:rsid w:val="00A14D40"/>
    <w:rsid w:val="00A151CC"/>
    <w:rsid w:val="00A16E42"/>
    <w:rsid w:val="00A21D56"/>
    <w:rsid w:val="00A24C95"/>
    <w:rsid w:val="00A275C2"/>
    <w:rsid w:val="00A27721"/>
    <w:rsid w:val="00A27B75"/>
    <w:rsid w:val="00A32C11"/>
    <w:rsid w:val="00A46353"/>
    <w:rsid w:val="00A47964"/>
    <w:rsid w:val="00A5563A"/>
    <w:rsid w:val="00A56DF0"/>
    <w:rsid w:val="00A617FB"/>
    <w:rsid w:val="00A70047"/>
    <w:rsid w:val="00A71917"/>
    <w:rsid w:val="00A7787A"/>
    <w:rsid w:val="00A77EF3"/>
    <w:rsid w:val="00A77F39"/>
    <w:rsid w:val="00A80886"/>
    <w:rsid w:val="00A86CA7"/>
    <w:rsid w:val="00A87E94"/>
    <w:rsid w:val="00A90306"/>
    <w:rsid w:val="00A910BF"/>
    <w:rsid w:val="00A944A1"/>
    <w:rsid w:val="00AA1E76"/>
    <w:rsid w:val="00AA52E6"/>
    <w:rsid w:val="00AB1829"/>
    <w:rsid w:val="00AB417C"/>
    <w:rsid w:val="00AC0148"/>
    <w:rsid w:val="00AC3348"/>
    <w:rsid w:val="00AE1268"/>
    <w:rsid w:val="00AE2516"/>
    <w:rsid w:val="00AE68BC"/>
    <w:rsid w:val="00B017EE"/>
    <w:rsid w:val="00B02A20"/>
    <w:rsid w:val="00B13394"/>
    <w:rsid w:val="00B21479"/>
    <w:rsid w:val="00B219FD"/>
    <w:rsid w:val="00B24774"/>
    <w:rsid w:val="00B24AF8"/>
    <w:rsid w:val="00B266EC"/>
    <w:rsid w:val="00B3411A"/>
    <w:rsid w:val="00B40714"/>
    <w:rsid w:val="00B44A0E"/>
    <w:rsid w:val="00B4699C"/>
    <w:rsid w:val="00B50597"/>
    <w:rsid w:val="00B5257B"/>
    <w:rsid w:val="00B65D40"/>
    <w:rsid w:val="00B70358"/>
    <w:rsid w:val="00B72432"/>
    <w:rsid w:val="00B76A3F"/>
    <w:rsid w:val="00B7738F"/>
    <w:rsid w:val="00B81C6E"/>
    <w:rsid w:val="00B854EE"/>
    <w:rsid w:val="00B938FC"/>
    <w:rsid w:val="00BA024A"/>
    <w:rsid w:val="00BA0C9D"/>
    <w:rsid w:val="00BA1331"/>
    <w:rsid w:val="00BA7787"/>
    <w:rsid w:val="00BB0021"/>
    <w:rsid w:val="00BC3C99"/>
    <w:rsid w:val="00BD00A6"/>
    <w:rsid w:val="00BD07FD"/>
    <w:rsid w:val="00BD1AAA"/>
    <w:rsid w:val="00BD49D3"/>
    <w:rsid w:val="00BD76FF"/>
    <w:rsid w:val="00BE3E9A"/>
    <w:rsid w:val="00BF46EA"/>
    <w:rsid w:val="00BF4E8E"/>
    <w:rsid w:val="00C11275"/>
    <w:rsid w:val="00C112D3"/>
    <w:rsid w:val="00C20442"/>
    <w:rsid w:val="00C212BE"/>
    <w:rsid w:val="00C21AF6"/>
    <w:rsid w:val="00C22F77"/>
    <w:rsid w:val="00C23165"/>
    <w:rsid w:val="00C34BAA"/>
    <w:rsid w:val="00C473A0"/>
    <w:rsid w:val="00C515BF"/>
    <w:rsid w:val="00C538A0"/>
    <w:rsid w:val="00C61B96"/>
    <w:rsid w:val="00C6544A"/>
    <w:rsid w:val="00C7218D"/>
    <w:rsid w:val="00C83526"/>
    <w:rsid w:val="00C97B30"/>
    <w:rsid w:val="00CA1B25"/>
    <w:rsid w:val="00CB40DB"/>
    <w:rsid w:val="00CC33D8"/>
    <w:rsid w:val="00CC3F1A"/>
    <w:rsid w:val="00CC4FC6"/>
    <w:rsid w:val="00CD0603"/>
    <w:rsid w:val="00CD4ED0"/>
    <w:rsid w:val="00CD7908"/>
    <w:rsid w:val="00CE1792"/>
    <w:rsid w:val="00CF1038"/>
    <w:rsid w:val="00CF2005"/>
    <w:rsid w:val="00CF252B"/>
    <w:rsid w:val="00D01081"/>
    <w:rsid w:val="00D06BC8"/>
    <w:rsid w:val="00D14031"/>
    <w:rsid w:val="00D23006"/>
    <w:rsid w:val="00D33C79"/>
    <w:rsid w:val="00D35086"/>
    <w:rsid w:val="00D35410"/>
    <w:rsid w:val="00D36B22"/>
    <w:rsid w:val="00D46322"/>
    <w:rsid w:val="00D46D17"/>
    <w:rsid w:val="00D470C5"/>
    <w:rsid w:val="00D477BE"/>
    <w:rsid w:val="00D47A8A"/>
    <w:rsid w:val="00D52BBE"/>
    <w:rsid w:val="00D56C76"/>
    <w:rsid w:val="00D60C84"/>
    <w:rsid w:val="00D635F0"/>
    <w:rsid w:val="00D74141"/>
    <w:rsid w:val="00D7571D"/>
    <w:rsid w:val="00D82395"/>
    <w:rsid w:val="00D83A86"/>
    <w:rsid w:val="00D91730"/>
    <w:rsid w:val="00D9751E"/>
    <w:rsid w:val="00DA2173"/>
    <w:rsid w:val="00DA4658"/>
    <w:rsid w:val="00DA78F3"/>
    <w:rsid w:val="00DB43EC"/>
    <w:rsid w:val="00DB48E0"/>
    <w:rsid w:val="00DB4D3B"/>
    <w:rsid w:val="00DB5E51"/>
    <w:rsid w:val="00DB6B02"/>
    <w:rsid w:val="00DC0C3B"/>
    <w:rsid w:val="00DC76CC"/>
    <w:rsid w:val="00DD0F7C"/>
    <w:rsid w:val="00DE033D"/>
    <w:rsid w:val="00DF288F"/>
    <w:rsid w:val="00DF353A"/>
    <w:rsid w:val="00DF7B7F"/>
    <w:rsid w:val="00E013DC"/>
    <w:rsid w:val="00E06825"/>
    <w:rsid w:val="00E17460"/>
    <w:rsid w:val="00E2027A"/>
    <w:rsid w:val="00E228F0"/>
    <w:rsid w:val="00E24A1B"/>
    <w:rsid w:val="00E25E77"/>
    <w:rsid w:val="00E53B83"/>
    <w:rsid w:val="00E55358"/>
    <w:rsid w:val="00E553CE"/>
    <w:rsid w:val="00E571D4"/>
    <w:rsid w:val="00E5778E"/>
    <w:rsid w:val="00E60913"/>
    <w:rsid w:val="00E629E1"/>
    <w:rsid w:val="00E654DA"/>
    <w:rsid w:val="00E702A8"/>
    <w:rsid w:val="00E728C2"/>
    <w:rsid w:val="00E90140"/>
    <w:rsid w:val="00E945F1"/>
    <w:rsid w:val="00EA21E4"/>
    <w:rsid w:val="00EA4EF1"/>
    <w:rsid w:val="00EB7FA9"/>
    <w:rsid w:val="00EC365D"/>
    <w:rsid w:val="00ED075B"/>
    <w:rsid w:val="00ED75D8"/>
    <w:rsid w:val="00EE2195"/>
    <w:rsid w:val="00EE2A12"/>
    <w:rsid w:val="00EF0EAC"/>
    <w:rsid w:val="00EF6FD7"/>
    <w:rsid w:val="00F00B8B"/>
    <w:rsid w:val="00F0294D"/>
    <w:rsid w:val="00F04360"/>
    <w:rsid w:val="00F11A43"/>
    <w:rsid w:val="00F15412"/>
    <w:rsid w:val="00F22F53"/>
    <w:rsid w:val="00F3261E"/>
    <w:rsid w:val="00F32BFD"/>
    <w:rsid w:val="00F3381D"/>
    <w:rsid w:val="00F40F3D"/>
    <w:rsid w:val="00F41729"/>
    <w:rsid w:val="00F4414A"/>
    <w:rsid w:val="00F4578D"/>
    <w:rsid w:val="00F46774"/>
    <w:rsid w:val="00F519C4"/>
    <w:rsid w:val="00F51A8F"/>
    <w:rsid w:val="00F5297B"/>
    <w:rsid w:val="00F544D0"/>
    <w:rsid w:val="00F55209"/>
    <w:rsid w:val="00F660C9"/>
    <w:rsid w:val="00F67732"/>
    <w:rsid w:val="00F70D8C"/>
    <w:rsid w:val="00F73FD2"/>
    <w:rsid w:val="00F77B18"/>
    <w:rsid w:val="00F829ED"/>
    <w:rsid w:val="00F83D08"/>
    <w:rsid w:val="00F92C6A"/>
    <w:rsid w:val="00F94444"/>
    <w:rsid w:val="00F96409"/>
    <w:rsid w:val="00FA387D"/>
    <w:rsid w:val="00FB5560"/>
    <w:rsid w:val="00FB6B18"/>
    <w:rsid w:val="00FC6453"/>
    <w:rsid w:val="00FD4FF2"/>
    <w:rsid w:val="00FD73B0"/>
    <w:rsid w:val="00FE0D3E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4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411A"/>
    <w:rPr>
      <w:rFonts w:ascii="Courier New" w:eastAsia="Times New Roman" w:hAnsi="Courier New" w:cs="Courier New"/>
      <w:sz w:val="20"/>
      <w:szCs w:val="20"/>
    </w:rPr>
  </w:style>
  <w:style w:type="character" w:customStyle="1" w:styleId="gnkrckgcgsb">
    <w:name w:val="gnkrckgcgsb"/>
    <w:basedOn w:val="DefaultParagraphFont"/>
    <w:rsid w:val="00B3411A"/>
  </w:style>
  <w:style w:type="character" w:customStyle="1" w:styleId="Heading2Char">
    <w:name w:val="Heading 2 Char"/>
    <w:basedOn w:val="DefaultParagraphFont"/>
    <w:link w:val="Heading2"/>
    <w:uiPriority w:val="9"/>
    <w:rsid w:val="00B3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nkrckgcasb">
    <w:name w:val="gnkrckgcasb"/>
    <w:basedOn w:val="DefaultParagraphFont"/>
    <w:rsid w:val="00584131"/>
  </w:style>
  <w:style w:type="paragraph" w:styleId="BalloonText">
    <w:name w:val="Balloon Text"/>
    <w:basedOn w:val="Normal"/>
    <w:link w:val="BalloonTextChar"/>
    <w:uiPriority w:val="99"/>
    <w:semiHidden/>
    <w:unhideWhenUsed/>
    <w:rsid w:val="006A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4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411A"/>
    <w:rPr>
      <w:rFonts w:ascii="Courier New" w:eastAsia="Times New Roman" w:hAnsi="Courier New" w:cs="Courier New"/>
      <w:sz w:val="20"/>
      <w:szCs w:val="20"/>
    </w:rPr>
  </w:style>
  <w:style w:type="character" w:customStyle="1" w:styleId="gnkrckgcgsb">
    <w:name w:val="gnkrckgcgsb"/>
    <w:basedOn w:val="DefaultParagraphFont"/>
    <w:rsid w:val="00B3411A"/>
  </w:style>
  <w:style w:type="character" w:customStyle="1" w:styleId="Heading2Char">
    <w:name w:val="Heading 2 Char"/>
    <w:basedOn w:val="DefaultParagraphFont"/>
    <w:link w:val="Heading2"/>
    <w:uiPriority w:val="9"/>
    <w:rsid w:val="00B3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nkrckgcasb">
    <w:name w:val="gnkrckgcasb"/>
    <w:basedOn w:val="DefaultParagraphFont"/>
    <w:rsid w:val="00584131"/>
  </w:style>
  <w:style w:type="paragraph" w:styleId="BalloonText">
    <w:name w:val="Balloon Text"/>
    <w:basedOn w:val="Normal"/>
    <w:link w:val="BalloonTextChar"/>
    <w:uiPriority w:val="99"/>
    <w:semiHidden/>
    <w:unhideWhenUsed/>
    <w:rsid w:val="006A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Eggens, Veerle</dc:creator>
  <cp:lastModifiedBy>Eggens, Veerle</cp:lastModifiedBy>
  <cp:revision>11</cp:revision>
  <dcterms:created xsi:type="dcterms:W3CDTF">2019-03-19T14:38:00Z</dcterms:created>
  <dcterms:modified xsi:type="dcterms:W3CDTF">2019-03-19T14:55:00Z</dcterms:modified>
</cp:coreProperties>
</file>