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043F5" w14:textId="46F4F893"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A04584" w:rsidRPr="00161F4E">
        <w:rPr>
          <w:b/>
          <w:sz w:val="22"/>
          <w:szCs w:val="22"/>
        </w:rPr>
        <w:t>28</w:t>
      </w:r>
      <w:r w:rsidR="00D95ED0" w:rsidRPr="00161F4E">
        <w:rPr>
          <w:b/>
          <w:sz w:val="22"/>
          <w:szCs w:val="22"/>
        </w:rPr>
        <w:t xml:space="preserve"> no</w:t>
      </w:r>
      <w:r w:rsidR="00D85B89" w:rsidRPr="00161F4E">
        <w:rPr>
          <w:b/>
          <w:sz w:val="22"/>
          <w:szCs w:val="22"/>
        </w:rPr>
        <w:t>v</w:t>
      </w:r>
      <w:r w:rsidR="00D95ED0" w:rsidRPr="00161F4E">
        <w:rPr>
          <w:b/>
          <w:sz w:val="22"/>
          <w:szCs w:val="22"/>
        </w:rPr>
        <w:t>ember</w:t>
      </w:r>
      <w:r w:rsidR="00D93E19" w:rsidRPr="00161F4E">
        <w:rPr>
          <w:b/>
          <w:sz w:val="22"/>
          <w:szCs w:val="22"/>
        </w:rPr>
        <w:t xml:space="preserve"> </w:t>
      </w:r>
      <w:r w:rsidRPr="00161F4E">
        <w:rPr>
          <w:b/>
          <w:sz w:val="22"/>
          <w:szCs w:val="22"/>
        </w:rPr>
        <w:t xml:space="preserve">2012 </w:t>
      </w:r>
      <w:r w:rsidR="007F2F7E" w:rsidRPr="00161F4E">
        <w:rPr>
          <w:b/>
          <w:sz w:val="22"/>
          <w:szCs w:val="22"/>
        </w:rPr>
        <w:t>P</w:t>
      </w:r>
      <w:r w:rsidRPr="00161F4E">
        <w:rPr>
          <w:b/>
          <w:sz w:val="22"/>
          <w:szCs w:val="22"/>
        </w:rPr>
        <w:t>B</w:t>
      </w:r>
    </w:p>
    <w:p w14:paraId="17F043F6" w14:textId="77777777" w:rsidR="00B4692D" w:rsidRPr="00161F4E" w:rsidRDefault="00B4692D" w:rsidP="00814376">
      <w:pPr>
        <w:rPr>
          <w:b/>
          <w:szCs w:val="22"/>
        </w:rPr>
      </w:pPr>
    </w:p>
    <w:p w14:paraId="17AB4C20" w14:textId="412697C0" w:rsidR="00CF3A10" w:rsidRPr="00161F4E" w:rsidRDefault="00B4692D" w:rsidP="00814376">
      <w:pPr>
        <w:rPr>
          <w:szCs w:val="22"/>
        </w:rPr>
      </w:pPr>
      <w:r w:rsidRPr="00161F4E">
        <w:rPr>
          <w:b/>
          <w:szCs w:val="22"/>
        </w:rPr>
        <w:t xml:space="preserve">Aanwezig: </w:t>
      </w:r>
      <w:r w:rsidR="00560278" w:rsidRPr="00161F4E">
        <w:rPr>
          <w:szCs w:val="22"/>
        </w:rPr>
        <w:t xml:space="preserve">Jerry (voorzitter), </w:t>
      </w:r>
      <w:r w:rsidR="00002995" w:rsidRPr="00161F4E">
        <w:rPr>
          <w:szCs w:val="22"/>
        </w:rPr>
        <w:t xml:space="preserve">Christa, </w:t>
      </w:r>
      <w:r w:rsidR="00CF3A10" w:rsidRPr="00161F4E">
        <w:rPr>
          <w:szCs w:val="22"/>
        </w:rPr>
        <w:t>Christian</w:t>
      </w:r>
      <w:r w:rsidR="00A04584" w:rsidRPr="00161F4E">
        <w:rPr>
          <w:szCs w:val="22"/>
        </w:rPr>
        <w:t>ne</w:t>
      </w:r>
      <w:r w:rsidR="00002995" w:rsidRPr="00161F4E">
        <w:rPr>
          <w:szCs w:val="22"/>
        </w:rPr>
        <w:t xml:space="preserve"> (later)</w:t>
      </w:r>
      <w:r w:rsidR="00A04584" w:rsidRPr="00161F4E">
        <w:rPr>
          <w:szCs w:val="22"/>
        </w:rPr>
        <w:t>, Elisa, Karlijn</w:t>
      </w:r>
      <w:r w:rsidR="00BB4F86" w:rsidRPr="00161F4E">
        <w:rPr>
          <w:szCs w:val="22"/>
        </w:rPr>
        <w:t xml:space="preserve">, </w:t>
      </w:r>
      <w:r w:rsidR="00A04584" w:rsidRPr="00161F4E">
        <w:rPr>
          <w:szCs w:val="22"/>
        </w:rPr>
        <w:t xml:space="preserve">Lisette (notulist), Elske, Hanneke, Nico, </w:t>
      </w:r>
      <w:r w:rsidR="0054140F" w:rsidRPr="00161F4E">
        <w:rPr>
          <w:szCs w:val="22"/>
        </w:rPr>
        <w:t>Tonny</w:t>
      </w:r>
      <w:r w:rsidR="00A04584" w:rsidRPr="00161F4E">
        <w:rPr>
          <w:szCs w:val="22"/>
        </w:rPr>
        <w:t xml:space="preserve"> </w:t>
      </w:r>
    </w:p>
    <w:p w14:paraId="479A7D30" w14:textId="47FB6650" w:rsidR="009C240C" w:rsidRPr="00161F4E" w:rsidRDefault="009C240C" w:rsidP="00814376">
      <w:pPr>
        <w:rPr>
          <w:b/>
          <w:szCs w:val="22"/>
        </w:rPr>
      </w:pPr>
      <w:r w:rsidRPr="00161F4E">
        <w:rPr>
          <w:b/>
          <w:szCs w:val="22"/>
        </w:rPr>
        <w:t xml:space="preserve">Afwezig: </w:t>
      </w:r>
      <w:r w:rsidR="00EC4A02" w:rsidRPr="00161F4E">
        <w:rPr>
          <w:szCs w:val="22"/>
        </w:rPr>
        <w:t>Ilja (verlof)</w:t>
      </w:r>
      <w:r w:rsidR="00002995" w:rsidRPr="00161F4E">
        <w:rPr>
          <w:szCs w:val="22"/>
        </w:rPr>
        <w:t xml:space="preserve">, Linda </w:t>
      </w:r>
    </w:p>
    <w:p w14:paraId="379D49AF" w14:textId="77777777" w:rsidR="0020341F" w:rsidRPr="00161F4E" w:rsidRDefault="0020341F" w:rsidP="00814376">
      <w:pPr>
        <w:rPr>
          <w:szCs w:val="22"/>
        </w:rPr>
      </w:pPr>
    </w:p>
    <w:p w14:paraId="0A1901D9" w14:textId="77777777" w:rsidR="00A74006" w:rsidRPr="00A74006" w:rsidRDefault="00A74006" w:rsidP="00A74006">
      <w:pPr>
        <w:rPr>
          <w:rFonts w:eastAsia="Times New Roman"/>
          <w:b/>
          <w:szCs w:val="22"/>
        </w:rPr>
      </w:pPr>
      <w:r w:rsidRPr="00A74006">
        <w:rPr>
          <w:rFonts w:eastAsia="Times New Roman"/>
          <w:b/>
          <w:szCs w:val="22"/>
        </w:rPr>
        <w:t>Agenda</w:t>
      </w:r>
    </w:p>
    <w:p w14:paraId="367415A1" w14:textId="3CD6865A" w:rsidR="00046436" w:rsidRPr="00161F4E" w:rsidRDefault="00CF3A10" w:rsidP="00CF3A10">
      <w:pPr>
        <w:rPr>
          <w:sz w:val="20"/>
        </w:rPr>
      </w:pPr>
      <w:r w:rsidRPr="00161F4E">
        <w:rPr>
          <w:sz w:val="20"/>
        </w:rPr>
        <w:t>13.00-13.30</w:t>
      </w:r>
      <w:r w:rsidRPr="00161F4E">
        <w:rPr>
          <w:sz w:val="20"/>
        </w:rPr>
        <w:tab/>
      </w:r>
      <w:r w:rsidR="00EC4A02" w:rsidRPr="00161F4E">
        <w:rPr>
          <w:sz w:val="20"/>
        </w:rPr>
        <w:t>Notulen, actielijst en klussenlijst</w:t>
      </w:r>
    </w:p>
    <w:p w14:paraId="095AF765" w14:textId="5BE76A63" w:rsidR="00CF3A10" w:rsidRPr="00161F4E" w:rsidRDefault="00046436" w:rsidP="00CF3A10">
      <w:pPr>
        <w:rPr>
          <w:sz w:val="20"/>
        </w:rPr>
      </w:pPr>
      <w:r w:rsidRPr="00161F4E">
        <w:rPr>
          <w:sz w:val="20"/>
        </w:rPr>
        <w:t>13.30-1</w:t>
      </w:r>
      <w:r w:rsidR="008D0FAF" w:rsidRPr="00161F4E">
        <w:rPr>
          <w:sz w:val="20"/>
        </w:rPr>
        <w:t>4.00</w:t>
      </w:r>
      <w:r w:rsidRPr="00161F4E">
        <w:rPr>
          <w:sz w:val="20"/>
        </w:rPr>
        <w:tab/>
      </w:r>
      <w:r w:rsidR="00D85B89" w:rsidRPr="00161F4E">
        <w:rPr>
          <w:sz w:val="20"/>
        </w:rPr>
        <w:t>Mededelingen en ingekomen stukken</w:t>
      </w:r>
    </w:p>
    <w:p w14:paraId="01D19631" w14:textId="4503451D" w:rsidR="00CF3A10" w:rsidRPr="00161F4E" w:rsidRDefault="004D3AAB" w:rsidP="00CF3A10">
      <w:pPr>
        <w:rPr>
          <w:i/>
          <w:sz w:val="20"/>
        </w:rPr>
      </w:pPr>
      <w:r w:rsidRPr="00161F4E">
        <w:rPr>
          <w:sz w:val="20"/>
        </w:rPr>
        <w:t>14.00-14.</w:t>
      </w:r>
      <w:r w:rsidR="00A04584" w:rsidRPr="00161F4E">
        <w:rPr>
          <w:sz w:val="20"/>
        </w:rPr>
        <w:t>15</w:t>
      </w:r>
      <w:r w:rsidR="00CF3A10" w:rsidRPr="00161F4E">
        <w:rPr>
          <w:sz w:val="20"/>
        </w:rPr>
        <w:tab/>
      </w:r>
      <w:r w:rsidR="00A04584" w:rsidRPr="00161F4E">
        <w:rPr>
          <w:sz w:val="20"/>
        </w:rPr>
        <w:t xml:space="preserve">Nabespreken opzet LV </w:t>
      </w:r>
      <w:r w:rsidR="00A04584" w:rsidRPr="00161F4E">
        <w:rPr>
          <w:i/>
          <w:sz w:val="20"/>
        </w:rPr>
        <w:t>(Hoe is opzet LV gemaakt en wat viel op?)</w:t>
      </w:r>
    </w:p>
    <w:p w14:paraId="607B87A0" w14:textId="026D3A21" w:rsidR="00CF3A10" w:rsidRPr="00161F4E" w:rsidRDefault="00046436" w:rsidP="00CF3A10">
      <w:pPr>
        <w:rPr>
          <w:sz w:val="20"/>
        </w:rPr>
      </w:pPr>
      <w:r w:rsidRPr="00161F4E">
        <w:rPr>
          <w:sz w:val="20"/>
        </w:rPr>
        <w:t>14.</w:t>
      </w:r>
      <w:r w:rsidR="00A04584" w:rsidRPr="00161F4E">
        <w:rPr>
          <w:sz w:val="20"/>
        </w:rPr>
        <w:t>15</w:t>
      </w:r>
      <w:r w:rsidR="004D3AAB" w:rsidRPr="00161F4E">
        <w:rPr>
          <w:sz w:val="20"/>
        </w:rPr>
        <w:t>-1</w:t>
      </w:r>
      <w:r w:rsidR="00A04584" w:rsidRPr="00161F4E">
        <w:rPr>
          <w:sz w:val="20"/>
        </w:rPr>
        <w:t>4</w:t>
      </w:r>
      <w:r w:rsidR="004D3AAB" w:rsidRPr="00161F4E">
        <w:rPr>
          <w:sz w:val="20"/>
        </w:rPr>
        <w:t>.</w:t>
      </w:r>
      <w:r w:rsidR="00A04584" w:rsidRPr="00161F4E">
        <w:rPr>
          <w:sz w:val="20"/>
        </w:rPr>
        <w:t>45</w:t>
      </w:r>
      <w:r w:rsidR="004D3AAB" w:rsidRPr="00161F4E">
        <w:rPr>
          <w:sz w:val="20"/>
        </w:rPr>
        <w:tab/>
      </w:r>
      <w:r w:rsidRPr="00161F4E">
        <w:rPr>
          <w:sz w:val="20"/>
        </w:rPr>
        <w:t>Pauze</w:t>
      </w:r>
    </w:p>
    <w:p w14:paraId="3E7F5D89" w14:textId="78CDD8AD" w:rsidR="00046436" w:rsidRDefault="00A04584" w:rsidP="00046436">
      <w:pPr>
        <w:rPr>
          <w:sz w:val="20"/>
        </w:rPr>
      </w:pPr>
      <w:r w:rsidRPr="00161F4E">
        <w:rPr>
          <w:sz w:val="20"/>
        </w:rPr>
        <w:t>14:45</w:t>
      </w:r>
      <w:r w:rsidR="007E0EAF" w:rsidRPr="00161F4E">
        <w:rPr>
          <w:sz w:val="20"/>
        </w:rPr>
        <w:t>-15</w:t>
      </w:r>
      <w:r w:rsidR="00046436" w:rsidRPr="00161F4E">
        <w:rPr>
          <w:sz w:val="20"/>
        </w:rPr>
        <w:t>.</w:t>
      </w:r>
      <w:r w:rsidRPr="00161F4E">
        <w:rPr>
          <w:sz w:val="20"/>
        </w:rPr>
        <w:t>1</w:t>
      </w:r>
      <w:r w:rsidR="007E0EAF" w:rsidRPr="00161F4E">
        <w:rPr>
          <w:sz w:val="20"/>
        </w:rPr>
        <w:t>5</w:t>
      </w:r>
      <w:r w:rsidR="00046436" w:rsidRPr="00161F4E">
        <w:rPr>
          <w:sz w:val="20"/>
        </w:rPr>
        <w:tab/>
      </w:r>
      <w:r w:rsidRPr="00161F4E">
        <w:rPr>
          <w:sz w:val="20"/>
        </w:rPr>
        <w:t xml:space="preserve">Voorbespreken opzet WG 08 </w:t>
      </w:r>
    </w:p>
    <w:p w14:paraId="0580E3C2" w14:textId="4D1CBD00" w:rsidR="0075676D" w:rsidRPr="00161F4E" w:rsidRDefault="0075676D" w:rsidP="00046436">
      <w:pPr>
        <w:rPr>
          <w:sz w:val="20"/>
        </w:rPr>
      </w:pPr>
      <w:r>
        <w:rPr>
          <w:sz w:val="20"/>
        </w:rPr>
        <w:t>15:15-15:30</w:t>
      </w:r>
      <w:r>
        <w:rPr>
          <w:sz w:val="20"/>
        </w:rPr>
        <w:tab/>
        <w:t>Waarnemingen onderzoeksvoorstel</w:t>
      </w:r>
    </w:p>
    <w:p w14:paraId="7E0EFD4F" w14:textId="26C9A0D5" w:rsidR="00CF3A10" w:rsidRPr="00161F4E" w:rsidRDefault="00A04584" w:rsidP="00CF3A10">
      <w:pPr>
        <w:rPr>
          <w:sz w:val="20"/>
        </w:rPr>
      </w:pPr>
      <w:r w:rsidRPr="00161F4E">
        <w:rPr>
          <w:sz w:val="20"/>
        </w:rPr>
        <w:t>15</w:t>
      </w:r>
      <w:r w:rsidR="004D3AAB" w:rsidRPr="00161F4E">
        <w:rPr>
          <w:sz w:val="20"/>
        </w:rPr>
        <w:t>.</w:t>
      </w:r>
      <w:r w:rsidR="0075676D">
        <w:rPr>
          <w:sz w:val="20"/>
        </w:rPr>
        <w:t>30</w:t>
      </w:r>
      <w:r w:rsidR="00046436" w:rsidRPr="00161F4E">
        <w:rPr>
          <w:sz w:val="20"/>
        </w:rPr>
        <w:t>-</w:t>
      </w:r>
      <w:r w:rsidR="004D3AAB" w:rsidRPr="00161F4E">
        <w:rPr>
          <w:sz w:val="20"/>
        </w:rPr>
        <w:t>1</w:t>
      </w:r>
      <w:r w:rsidR="0075676D">
        <w:rPr>
          <w:sz w:val="20"/>
        </w:rPr>
        <w:t>6</w:t>
      </w:r>
      <w:r w:rsidR="004D3AAB" w:rsidRPr="00161F4E">
        <w:rPr>
          <w:sz w:val="20"/>
        </w:rPr>
        <w:t>.</w:t>
      </w:r>
      <w:r w:rsidR="0075676D">
        <w:rPr>
          <w:sz w:val="20"/>
        </w:rPr>
        <w:t>0</w:t>
      </w:r>
      <w:r w:rsidR="004D3AAB" w:rsidRPr="00161F4E">
        <w:rPr>
          <w:sz w:val="20"/>
        </w:rPr>
        <w:t>0</w:t>
      </w:r>
      <w:r w:rsidR="00CF3A10" w:rsidRPr="00161F4E">
        <w:rPr>
          <w:sz w:val="20"/>
        </w:rPr>
        <w:tab/>
      </w:r>
      <w:r w:rsidR="00D7364B" w:rsidRPr="00161F4E">
        <w:rPr>
          <w:sz w:val="20"/>
        </w:rPr>
        <w:t>Rondvraag</w:t>
      </w:r>
    </w:p>
    <w:p w14:paraId="383E4E8B" w14:textId="52C34F6E" w:rsidR="00046436" w:rsidRPr="00161F4E" w:rsidRDefault="00A04584" w:rsidP="00CF3A10">
      <w:pPr>
        <w:rPr>
          <w:sz w:val="20"/>
        </w:rPr>
      </w:pPr>
      <w:r w:rsidRPr="00161F4E">
        <w:rPr>
          <w:sz w:val="20"/>
        </w:rPr>
        <w:t>15</w:t>
      </w:r>
      <w:r w:rsidR="00D7364B" w:rsidRPr="00161F4E">
        <w:rPr>
          <w:sz w:val="20"/>
        </w:rPr>
        <w:t>.</w:t>
      </w:r>
      <w:r w:rsidR="00BB4F86" w:rsidRPr="00161F4E">
        <w:rPr>
          <w:sz w:val="20"/>
        </w:rPr>
        <w:t>3</w:t>
      </w:r>
      <w:r w:rsidR="00D7364B" w:rsidRPr="00161F4E">
        <w:rPr>
          <w:sz w:val="20"/>
        </w:rPr>
        <w:t>0-1</w:t>
      </w:r>
      <w:r w:rsidRPr="00161F4E">
        <w:rPr>
          <w:sz w:val="20"/>
        </w:rPr>
        <w:t>6</w:t>
      </w:r>
      <w:r w:rsidR="00D7364B" w:rsidRPr="00161F4E">
        <w:rPr>
          <w:sz w:val="20"/>
        </w:rPr>
        <w:t>.</w:t>
      </w:r>
      <w:r w:rsidR="00BB4F86" w:rsidRPr="00161F4E">
        <w:rPr>
          <w:sz w:val="20"/>
        </w:rPr>
        <w:t>0</w:t>
      </w:r>
      <w:r w:rsidR="00D7364B" w:rsidRPr="00161F4E">
        <w:rPr>
          <w:sz w:val="20"/>
        </w:rPr>
        <w:t>0</w:t>
      </w:r>
      <w:r w:rsidR="00D7364B" w:rsidRPr="00161F4E">
        <w:rPr>
          <w:sz w:val="20"/>
        </w:rPr>
        <w:tab/>
        <w:t>Collen</w:t>
      </w:r>
    </w:p>
    <w:p w14:paraId="6560C793" w14:textId="77777777" w:rsidR="00C745EF" w:rsidRPr="00161F4E" w:rsidRDefault="00C745EF" w:rsidP="00C745EF">
      <w:pPr>
        <w:rPr>
          <w:b/>
          <w:color w:val="BFBFBF" w:themeColor="background1" w:themeShade="BF"/>
          <w:szCs w:val="22"/>
        </w:rPr>
      </w:pPr>
    </w:p>
    <w:p w14:paraId="7E908C37" w14:textId="11DB5077" w:rsidR="009364C1" w:rsidRPr="00161F4E" w:rsidRDefault="007A5BD9" w:rsidP="00356F60">
      <w:pPr>
        <w:pStyle w:val="2estreepjes"/>
        <w:numPr>
          <w:ilvl w:val="0"/>
          <w:numId w:val="0"/>
        </w:numPr>
        <w:rPr>
          <w:b/>
          <w:sz w:val="22"/>
          <w:szCs w:val="22"/>
        </w:rPr>
      </w:pPr>
      <w:r w:rsidRPr="00161F4E">
        <w:rPr>
          <w:b/>
          <w:sz w:val="22"/>
          <w:szCs w:val="22"/>
        </w:rPr>
        <w:t xml:space="preserve">Notulen </w:t>
      </w:r>
      <w:r w:rsidR="00BB4F86" w:rsidRPr="00161F4E">
        <w:rPr>
          <w:b/>
          <w:sz w:val="22"/>
          <w:szCs w:val="22"/>
        </w:rPr>
        <w:t>1</w:t>
      </w:r>
      <w:r w:rsidR="00A04584" w:rsidRPr="00161F4E">
        <w:rPr>
          <w:b/>
          <w:sz w:val="22"/>
          <w:szCs w:val="22"/>
        </w:rPr>
        <w:t>4</w:t>
      </w:r>
      <w:r w:rsidR="00BB4F86" w:rsidRPr="00161F4E">
        <w:rPr>
          <w:b/>
          <w:sz w:val="22"/>
          <w:szCs w:val="22"/>
        </w:rPr>
        <w:t xml:space="preserve"> november</w:t>
      </w:r>
      <w:r w:rsidR="005C26C7" w:rsidRPr="00161F4E">
        <w:rPr>
          <w:b/>
          <w:sz w:val="22"/>
          <w:szCs w:val="22"/>
        </w:rPr>
        <w:t xml:space="preserve"> 2012</w:t>
      </w:r>
    </w:p>
    <w:p w14:paraId="2E95F469" w14:textId="5D561177" w:rsidR="00C745EF" w:rsidRPr="00161F4E" w:rsidRDefault="00A74006" w:rsidP="00002995">
      <w:pPr>
        <w:pStyle w:val="ListBullet"/>
      </w:pPr>
      <w:r>
        <w:t>De opmerking op pagina 3 van Christianne over de voorbeeldopzet kan ze zelf gaan oppakken. Jerry stemt dit met Christianne af.</w:t>
      </w:r>
      <w:r w:rsidR="00002995" w:rsidRPr="00161F4E">
        <w:t xml:space="preserve"> </w:t>
      </w:r>
    </w:p>
    <w:p w14:paraId="1EB9B554" w14:textId="795527B1" w:rsidR="00002995" w:rsidRPr="00161F4E" w:rsidRDefault="00002995" w:rsidP="00002995">
      <w:pPr>
        <w:pStyle w:val="ListBullet"/>
      </w:pPr>
      <w:r w:rsidRPr="00161F4E">
        <w:t>Actielijst:</w:t>
      </w:r>
    </w:p>
    <w:p w14:paraId="130ED0C4" w14:textId="2680B803" w:rsidR="00A74006" w:rsidRDefault="00A74006" w:rsidP="00002995">
      <w:pPr>
        <w:pStyle w:val="ListBullet"/>
        <w:tabs>
          <w:tab w:val="clear" w:pos="360"/>
          <w:tab w:val="num" w:pos="720"/>
        </w:tabs>
        <w:ind w:left="720"/>
      </w:pPr>
      <w:r>
        <w:t xml:space="preserve">Er staan nog klussen open om de </w:t>
      </w:r>
      <w:r w:rsidR="007D6240">
        <w:t>PowerPoints</w:t>
      </w:r>
      <w:r w:rsidR="008B3314">
        <w:t xml:space="preserve"> van de laatste twee werkgroepen te maken en te eindredigeren. Christa gaat eindredigeren. </w:t>
      </w:r>
    </w:p>
    <w:p w14:paraId="03399195" w14:textId="6F0F2EAB" w:rsidR="00002995" w:rsidRPr="00161F4E" w:rsidRDefault="008B3314" w:rsidP="00002995">
      <w:pPr>
        <w:pStyle w:val="ListBullet"/>
        <w:tabs>
          <w:tab w:val="clear" w:pos="360"/>
          <w:tab w:val="num" w:pos="720"/>
        </w:tabs>
        <w:ind w:left="720"/>
      </w:pPr>
      <w:r>
        <w:t>PB103 b</w:t>
      </w:r>
      <w:r w:rsidR="00002995" w:rsidRPr="00161F4E">
        <w:t>lijft staan</w:t>
      </w:r>
      <w:r>
        <w:t>. Er komen steeds nieuwe beoordelingslijstjes bij</w:t>
      </w:r>
      <w:r w:rsidR="005E511B" w:rsidRPr="00161F4E">
        <w:t xml:space="preserve">. </w:t>
      </w:r>
      <w:r>
        <w:t xml:space="preserve">De map staat </w:t>
      </w:r>
      <w:r w:rsidR="005E511B" w:rsidRPr="00161F4E">
        <w:t>onder ‘</w:t>
      </w:r>
      <w:r>
        <w:t>beoordelingsmodellen</w:t>
      </w:r>
      <w:r w:rsidR="005E511B" w:rsidRPr="00161F4E">
        <w:t xml:space="preserve">’ op </w:t>
      </w:r>
      <w:r>
        <w:t>SURFgroepen</w:t>
      </w:r>
      <w:r w:rsidR="005E511B" w:rsidRPr="00161F4E">
        <w:t>.</w:t>
      </w:r>
    </w:p>
    <w:p w14:paraId="10346C8E" w14:textId="77777777" w:rsidR="00801C50" w:rsidRPr="00161F4E" w:rsidRDefault="00801C50" w:rsidP="00814376">
      <w:pPr>
        <w:rPr>
          <w:b/>
          <w:color w:val="BFBFBF" w:themeColor="background1" w:themeShade="BF"/>
        </w:rPr>
      </w:pPr>
    </w:p>
    <w:p w14:paraId="17F04412" w14:textId="2B37A151" w:rsidR="00B4692D" w:rsidRPr="00161F4E" w:rsidRDefault="00B4692D" w:rsidP="00814376">
      <w:pPr>
        <w:rPr>
          <w:b/>
          <w:szCs w:val="22"/>
        </w:rPr>
      </w:pPr>
      <w:r w:rsidRPr="00161F4E">
        <w:rPr>
          <w:b/>
          <w:szCs w:val="22"/>
        </w:rPr>
        <w:t xml:space="preserve">Mededelingen </w:t>
      </w:r>
      <w:r w:rsidR="00801C50" w:rsidRPr="00161F4E">
        <w:rPr>
          <w:b/>
          <w:szCs w:val="22"/>
        </w:rPr>
        <w:t>en</w:t>
      </w:r>
      <w:r w:rsidRPr="00161F4E">
        <w:rPr>
          <w:b/>
          <w:szCs w:val="22"/>
        </w:rPr>
        <w:t xml:space="preserve"> ingekomen stukken</w:t>
      </w:r>
    </w:p>
    <w:p w14:paraId="6352D0C8" w14:textId="1B3EB81F" w:rsidR="00BB4F86" w:rsidRPr="00161F4E" w:rsidRDefault="005E511B" w:rsidP="009F244C">
      <w:pPr>
        <w:pStyle w:val="Streepjes"/>
      </w:pPr>
      <w:r w:rsidRPr="00161F4E">
        <w:t xml:space="preserve">De volgende vergadering is in </w:t>
      </w:r>
      <w:r w:rsidR="00002995" w:rsidRPr="00161F4E">
        <w:t>B</w:t>
      </w:r>
      <w:r w:rsidRPr="00161F4E">
        <w:t>149a.</w:t>
      </w:r>
    </w:p>
    <w:p w14:paraId="13ED2E26" w14:textId="466B3E38" w:rsidR="00002995" w:rsidRPr="00161F4E" w:rsidRDefault="00002995" w:rsidP="009F244C">
      <w:pPr>
        <w:pStyle w:val="Streepjes"/>
      </w:pPr>
      <w:r w:rsidRPr="00161F4E">
        <w:t>25 januari: uitje. Wie willen dit organiseren</w:t>
      </w:r>
      <w:r w:rsidR="005E511B" w:rsidRPr="00161F4E">
        <w:t xml:space="preserve"> samen met iemand van de andere groep</w:t>
      </w:r>
      <w:r w:rsidRPr="00161F4E">
        <w:t>? Elisa wil</w:t>
      </w:r>
      <w:r w:rsidR="005E511B" w:rsidRPr="00161F4E">
        <w:t xml:space="preserve"> (</w:t>
      </w:r>
      <w:r w:rsidR="005E511B" w:rsidRPr="00161F4E">
        <w:sym w:font="Wingdings" w:char="F0E0"/>
      </w:r>
      <w:r w:rsidR="005E511B" w:rsidRPr="00161F4E">
        <w:t>PB107)</w:t>
      </w:r>
      <w:r w:rsidRPr="00161F4E">
        <w:t>.</w:t>
      </w:r>
    </w:p>
    <w:p w14:paraId="4BA65CDA" w14:textId="46AC9A63" w:rsidR="00002995" w:rsidRPr="00161F4E" w:rsidRDefault="00541A99" w:rsidP="009F244C">
      <w:pPr>
        <w:pStyle w:val="Streepjes"/>
      </w:pPr>
      <w:r w:rsidRPr="00161F4E">
        <w:t>De e</w:t>
      </w:r>
      <w:r w:rsidR="00966E4B" w:rsidRPr="00161F4E">
        <w:t xml:space="preserve">valuatie </w:t>
      </w:r>
      <w:r w:rsidRPr="00161F4E">
        <w:t xml:space="preserve">van het </w:t>
      </w:r>
      <w:r w:rsidR="00966E4B" w:rsidRPr="00161F4E">
        <w:t>tweede semester van vorig jaar</w:t>
      </w:r>
      <w:r w:rsidR="00065BA8" w:rsidRPr="00161F4E">
        <w:t xml:space="preserve"> is nog onderweg</w:t>
      </w:r>
      <w:r w:rsidR="00966E4B" w:rsidRPr="00161F4E">
        <w:t xml:space="preserve">. </w:t>
      </w:r>
      <w:r w:rsidR="00065BA8" w:rsidRPr="00161F4E">
        <w:t>De g</w:t>
      </w:r>
      <w:r w:rsidR="00966E4B" w:rsidRPr="00161F4E">
        <w:t xml:space="preserve">eschreven opmerkingen kunnen nog niet gesplitst worden. Jerry </w:t>
      </w:r>
      <w:r w:rsidR="0009370E">
        <w:t xml:space="preserve">denkt </w:t>
      </w:r>
      <w:r w:rsidR="00966E4B" w:rsidRPr="00161F4E">
        <w:t>dat het goed gaat komen.</w:t>
      </w:r>
      <w:r w:rsidR="005E511B" w:rsidRPr="00161F4E">
        <w:t xml:space="preserve"> </w:t>
      </w:r>
    </w:p>
    <w:p w14:paraId="2C68219C" w14:textId="4BA34C62" w:rsidR="00966E4B" w:rsidRPr="00161F4E" w:rsidRDefault="0009370E" w:rsidP="009F244C">
      <w:pPr>
        <w:pStyle w:val="Streepjes"/>
      </w:pPr>
      <w:r>
        <w:t>De nieuwe evaluatie komt er</w:t>
      </w:r>
      <w:r w:rsidR="00065BA8" w:rsidRPr="00161F4E">
        <w:t xml:space="preserve">aan. Christa gaat </w:t>
      </w:r>
      <w:r w:rsidR="00966E4B" w:rsidRPr="00161F4E">
        <w:t xml:space="preserve">de evaluatie </w:t>
      </w:r>
      <w:r w:rsidR="00065BA8" w:rsidRPr="00161F4E">
        <w:t xml:space="preserve">van het </w:t>
      </w:r>
      <w:r w:rsidR="00966E4B" w:rsidRPr="00161F4E">
        <w:t>eerste semester actualiseren</w:t>
      </w:r>
      <w:r w:rsidR="00065BA8" w:rsidRPr="00161F4E">
        <w:t xml:space="preserve"> aan</w:t>
      </w:r>
      <w:r>
        <w:t xml:space="preserve"> de hand van die van vorig jaar</w:t>
      </w:r>
      <w:r w:rsidR="00065BA8" w:rsidRPr="00161F4E">
        <w:t xml:space="preserve"> (</w:t>
      </w:r>
      <w:r w:rsidR="00065BA8" w:rsidRPr="00161F4E">
        <w:sym w:font="Wingdings" w:char="F0E0"/>
      </w:r>
      <w:r w:rsidR="00065BA8" w:rsidRPr="00161F4E">
        <w:t>PB108)</w:t>
      </w:r>
      <w:r w:rsidR="00966E4B" w:rsidRPr="00161F4E">
        <w:t xml:space="preserve">. </w:t>
      </w:r>
    </w:p>
    <w:p w14:paraId="76A412CF" w14:textId="77777777" w:rsidR="0009370E" w:rsidRDefault="00A76082" w:rsidP="004F5545">
      <w:pPr>
        <w:pStyle w:val="Streepjes"/>
      </w:pPr>
      <w:r w:rsidRPr="00161F4E">
        <w:t xml:space="preserve">Op donderdag 24 januari is er trainingsdag, </w:t>
      </w:r>
      <w:r w:rsidR="002D0D2C" w:rsidRPr="00161F4E">
        <w:t xml:space="preserve">op de UvA. </w:t>
      </w:r>
      <w:r w:rsidR="00C52444" w:rsidRPr="00161F4E">
        <w:t>Elisa stelt voor om het over gesprekstechnieken te hebben:</w:t>
      </w:r>
      <w:r w:rsidR="00C52444">
        <w:t xml:space="preserve"> één</w:t>
      </w:r>
      <w:r w:rsidR="00C52444" w:rsidRPr="00161F4E">
        <w:t xml:space="preserve"> op </w:t>
      </w:r>
      <w:r w:rsidR="00C52444">
        <w:t>één</w:t>
      </w:r>
      <w:r w:rsidR="00C52444" w:rsidRPr="00161F4E">
        <w:t xml:space="preserve"> gesprekken, feedback gesprekken, slecht nieuwsgesprekken, interventiegesprekking, coachingsgesprekken en gesprekken over serieuze persoonlijke problemen. </w:t>
      </w:r>
      <w:r w:rsidR="002D0D2C" w:rsidRPr="00161F4E">
        <w:t xml:space="preserve">Iedereen vind het een erg goed idee. </w:t>
      </w:r>
      <w:r w:rsidR="0009370E">
        <w:t>Vragen zijn:</w:t>
      </w:r>
    </w:p>
    <w:p w14:paraId="523A147A" w14:textId="77777777" w:rsidR="0009370E" w:rsidRDefault="0009370E" w:rsidP="0009370E">
      <w:pPr>
        <w:pStyle w:val="Streepjes"/>
        <w:numPr>
          <w:ilvl w:val="1"/>
          <w:numId w:val="14"/>
        </w:numPr>
      </w:pPr>
      <w:r>
        <w:t xml:space="preserve">Moet je bij </w:t>
      </w:r>
      <w:r w:rsidR="00224EC7" w:rsidRPr="00161F4E">
        <w:t xml:space="preserve">serieuze problemen </w:t>
      </w:r>
      <w:r>
        <w:t>a</w:t>
      </w:r>
      <w:r w:rsidR="002D0D2C" w:rsidRPr="00161F4E">
        <w:t>lleen doorverwijzen?</w:t>
      </w:r>
      <w:r w:rsidR="00224EC7" w:rsidRPr="00161F4E">
        <w:t xml:space="preserve"> </w:t>
      </w:r>
      <w:r w:rsidR="002D0D2C" w:rsidRPr="00161F4E">
        <w:t>Vertrouwenspersoon zijn</w:t>
      </w:r>
      <w:r w:rsidR="00224EC7" w:rsidRPr="00161F4E">
        <w:t>?</w:t>
      </w:r>
    </w:p>
    <w:p w14:paraId="18746E90" w14:textId="77777777" w:rsidR="0009370E" w:rsidRDefault="0009370E" w:rsidP="0009370E">
      <w:pPr>
        <w:pStyle w:val="Streepjes"/>
        <w:numPr>
          <w:ilvl w:val="1"/>
          <w:numId w:val="14"/>
        </w:numPr>
      </w:pPr>
      <w:r>
        <w:t>Hoe te handelen als persoonlijke problemen het groepswerk beïnvloeden?</w:t>
      </w:r>
    </w:p>
    <w:p w14:paraId="36369B7B" w14:textId="77777777" w:rsidR="0009370E" w:rsidRDefault="0009370E" w:rsidP="0009370E">
      <w:pPr>
        <w:pStyle w:val="Streepjes"/>
        <w:numPr>
          <w:ilvl w:val="1"/>
          <w:numId w:val="14"/>
        </w:numPr>
      </w:pPr>
      <w:r>
        <w:t xml:space="preserve">Hoe geven we alternatieve </w:t>
      </w:r>
      <w:r w:rsidR="00C52444" w:rsidRPr="00161F4E">
        <w:t>opdrachten</w:t>
      </w:r>
      <w:r w:rsidR="002D0D2C" w:rsidRPr="00161F4E">
        <w:t xml:space="preserve"> </w:t>
      </w:r>
      <w:r>
        <w:t>bij</w:t>
      </w:r>
      <w:r w:rsidR="002D0D2C" w:rsidRPr="00161F4E">
        <w:t xml:space="preserve"> </w:t>
      </w:r>
      <w:r w:rsidR="00224EC7" w:rsidRPr="00161F4E">
        <w:t xml:space="preserve">een emotionele reactie op </w:t>
      </w:r>
      <w:r>
        <w:t>het thema ‘</w:t>
      </w:r>
      <w:r w:rsidR="002D0D2C" w:rsidRPr="00161F4E">
        <w:t>jeugdtrauma</w:t>
      </w:r>
      <w:r>
        <w:t>’</w:t>
      </w:r>
      <w:r w:rsidR="00224EC7" w:rsidRPr="00161F4E">
        <w:t xml:space="preserve">. Nu </w:t>
      </w:r>
      <w:r>
        <w:t xml:space="preserve">is dat allen voor degenen </w:t>
      </w:r>
      <w:r w:rsidR="002D0D2C" w:rsidRPr="00161F4E">
        <w:t xml:space="preserve">die in huilen uitbarsten </w:t>
      </w:r>
      <w:r w:rsidR="00A707A9" w:rsidRPr="00161F4E">
        <w:t>en niet studenten die er ook misschien moeite mee hebben</w:t>
      </w:r>
      <w:r>
        <w:t xml:space="preserve"> maar dat niet doen</w:t>
      </w:r>
      <w:r w:rsidR="00A707A9" w:rsidRPr="00161F4E">
        <w:t>.</w:t>
      </w:r>
    </w:p>
    <w:p w14:paraId="305E8C63" w14:textId="4731BC75" w:rsidR="002D0D2C" w:rsidRPr="00161F4E" w:rsidRDefault="00A707A9" w:rsidP="0009370E">
      <w:pPr>
        <w:pStyle w:val="Streepjes"/>
        <w:numPr>
          <w:ilvl w:val="0"/>
          <w:numId w:val="0"/>
        </w:numPr>
        <w:ind w:left="720"/>
      </w:pPr>
      <w:r w:rsidRPr="00161F4E">
        <w:t xml:space="preserve">Elske stelt voor training te krijgen over hoe je </w:t>
      </w:r>
      <w:r w:rsidR="00C52444" w:rsidRPr="00161F4E">
        <w:t>effectief</w:t>
      </w:r>
      <w:r w:rsidRPr="00161F4E">
        <w:t xml:space="preserve"> </w:t>
      </w:r>
      <w:r w:rsidR="002D0D2C" w:rsidRPr="00161F4E">
        <w:t xml:space="preserve">feedback op de nieuwsflits </w:t>
      </w:r>
      <w:r w:rsidRPr="00161F4E">
        <w:t xml:space="preserve">kunt geven, </w:t>
      </w:r>
      <w:r w:rsidR="002D0D2C" w:rsidRPr="00161F4E">
        <w:t xml:space="preserve">zodat studenten er zoveel mogelijk </w:t>
      </w:r>
      <w:r w:rsidRPr="00161F4E">
        <w:t>van leren</w:t>
      </w:r>
      <w:r w:rsidR="002D0D2C" w:rsidRPr="00161F4E">
        <w:t xml:space="preserve">. </w:t>
      </w:r>
      <w:r w:rsidRPr="00161F4E">
        <w:t xml:space="preserve">Tonny vertelt dat </w:t>
      </w:r>
      <w:r w:rsidR="002D0D2C" w:rsidRPr="00161F4E">
        <w:t xml:space="preserve">Christianne </w:t>
      </w:r>
      <w:r w:rsidRPr="00161F4E">
        <w:t xml:space="preserve">dit </w:t>
      </w:r>
      <w:r w:rsidR="0009370E">
        <w:lastRenderedPageBreak/>
        <w:t xml:space="preserve">heel </w:t>
      </w:r>
      <w:r w:rsidR="002D0D2C" w:rsidRPr="00161F4E">
        <w:t>gestructureerd</w:t>
      </w:r>
      <w:r w:rsidR="0009370E">
        <w:t xml:space="preserve"> doet</w:t>
      </w:r>
      <w:r w:rsidR="002D0D2C" w:rsidRPr="00161F4E">
        <w:t xml:space="preserve">. Door </w:t>
      </w:r>
      <w:r w:rsidR="0009370E">
        <w:t xml:space="preserve">haar </w:t>
      </w:r>
      <w:r w:rsidR="002D0D2C" w:rsidRPr="00161F4E">
        <w:t>strakke format krijg je een beter beeld van wat er mis gaat en wat goed</w:t>
      </w:r>
      <w:r w:rsidR="0009370E">
        <w:t xml:space="preserve"> bij de presentatoren</w:t>
      </w:r>
      <w:r w:rsidR="002D0D2C" w:rsidRPr="00161F4E">
        <w:t xml:space="preserve">. Christianne kan </w:t>
      </w:r>
      <w:r w:rsidR="0009370E">
        <w:t xml:space="preserve">misschien </w:t>
      </w:r>
      <w:r w:rsidR="002D0D2C" w:rsidRPr="00161F4E">
        <w:t>een keer een nieuwsflits opnemen of we kunnen bij haar komen kijken.</w:t>
      </w:r>
    </w:p>
    <w:p w14:paraId="348A7A64" w14:textId="77777777" w:rsidR="009F244C" w:rsidRPr="00161F4E" w:rsidRDefault="009F244C" w:rsidP="009F244C">
      <w:pPr>
        <w:pStyle w:val="Streepjes"/>
        <w:numPr>
          <w:ilvl w:val="0"/>
          <w:numId w:val="0"/>
        </w:numPr>
        <w:ind w:left="720" w:hanging="360"/>
      </w:pPr>
    </w:p>
    <w:p w14:paraId="6217D138" w14:textId="704357E9" w:rsidR="006636A3" w:rsidRPr="00161F4E" w:rsidRDefault="00A04584" w:rsidP="006636A3">
      <w:pPr>
        <w:rPr>
          <w:b/>
          <w:szCs w:val="22"/>
          <w14:textOutline w14:w="9525" w14:cap="rnd" w14:cmpd="sng" w14:algn="ctr">
            <w14:noFill/>
            <w14:prstDash w14:val="solid"/>
            <w14:bevel/>
          </w14:textOutline>
        </w:rPr>
      </w:pPr>
      <w:r w:rsidRPr="00161F4E">
        <w:rPr>
          <w:b/>
          <w:szCs w:val="22"/>
          <w14:textOutline w14:w="9525" w14:cap="rnd" w14:cmpd="sng" w14:algn="ctr">
            <w14:noFill/>
            <w14:prstDash w14:val="solid"/>
            <w14:bevel/>
          </w14:textOutline>
        </w:rPr>
        <w:t>Nabespreken opzet LV (Hoe is opzet LV gemaakt en wat viel op?)</w:t>
      </w:r>
    </w:p>
    <w:p w14:paraId="2DBEA7A4" w14:textId="77777777" w:rsidR="004F5545" w:rsidRPr="00161F4E" w:rsidRDefault="004F5545" w:rsidP="0009370E">
      <w:r w:rsidRPr="00161F4E">
        <w:t>Punten die opvielen waren:</w:t>
      </w:r>
    </w:p>
    <w:p w14:paraId="08E88DE6" w14:textId="2096251B" w:rsidR="00AF434F" w:rsidRPr="00161F4E" w:rsidRDefault="008D5440" w:rsidP="0009370E">
      <w:pPr>
        <w:pStyle w:val="Streepjes"/>
      </w:pPr>
      <w:r>
        <w:t xml:space="preserve">Studenten lieten </w:t>
      </w:r>
      <w:r w:rsidR="004F5545" w:rsidRPr="00161F4E">
        <w:t>‘</w:t>
      </w:r>
      <w:r w:rsidR="00AF434F" w:rsidRPr="00161F4E">
        <w:t>opbouw</w:t>
      </w:r>
      <w:r w:rsidR="004F5545" w:rsidRPr="00161F4E">
        <w:t xml:space="preserve"> verslag’</w:t>
      </w:r>
      <w:r w:rsidR="00AF434F" w:rsidRPr="00161F4E">
        <w:t xml:space="preserve"> </w:t>
      </w:r>
      <w:r>
        <w:t>vaak leeg</w:t>
      </w:r>
      <w:r w:rsidR="00AF434F" w:rsidRPr="00161F4E">
        <w:t xml:space="preserve">. Ze hebben de handleiding waarschijnlijk niet gelezen. </w:t>
      </w:r>
      <w:r w:rsidR="004F5545" w:rsidRPr="00161F4E">
        <w:t xml:space="preserve">Bij </w:t>
      </w:r>
      <w:r w:rsidR="00AF434F" w:rsidRPr="00161F4E">
        <w:t>Nico</w:t>
      </w:r>
      <w:r w:rsidR="004F5545" w:rsidRPr="00161F4E">
        <w:t xml:space="preserve"> hadden er van de</w:t>
      </w:r>
      <w:r w:rsidR="00AF434F" w:rsidRPr="00161F4E">
        <w:t xml:space="preserve"> 28 </w:t>
      </w:r>
      <w:r w:rsidR="004F5545" w:rsidRPr="00161F4E">
        <w:t xml:space="preserve">studenten er maar </w:t>
      </w:r>
      <w:r w:rsidR="00AF434F" w:rsidRPr="00161F4E">
        <w:t xml:space="preserve">6 </w:t>
      </w:r>
      <w:r w:rsidR="004F5545" w:rsidRPr="00161F4E">
        <w:t xml:space="preserve">dit </w:t>
      </w:r>
      <w:r w:rsidR="00AF434F" w:rsidRPr="00161F4E">
        <w:t>goed</w:t>
      </w:r>
      <w:r w:rsidR="004F5545" w:rsidRPr="00161F4E">
        <w:t xml:space="preserve"> gedaan</w:t>
      </w:r>
      <w:r w:rsidR="00AF434F" w:rsidRPr="00161F4E">
        <w:t>.</w:t>
      </w:r>
      <w:r w:rsidR="004F5545" w:rsidRPr="00161F4E">
        <w:t xml:space="preserve"> Bij anderen waren er meer studenten die er wat zinnigs hadden ingevuld. Elisa oppert dat ze het misschien </w:t>
      </w:r>
      <w:r w:rsidR="00AF434F" w:rsidRPr="00161F4E">
        <w:t xml:space="preserve">open </w:t>
      </w:r>
      <w:r w:rsidR="004F5545" w:rsidRPr="00161F4E">
        <w:t xml:space="preserve">laten </w:t>
      </w:r>
      <w:r w:rsidR="00AF434F" w:rsidRPr="00161F4E">
        <w:t>omdat ze denken dat ‘Elisa het wel invult’.</w:t>
      </w:r>
    </w:p>
    <w:p w14:paraId="455B6854" w14:textId="0AE091AC" w:rsidR="00AF434F" w:rsidRPr="00161F4E" w:rsidRDefault="004F5545" w:rsidP="0009370E">
      <w:pPr>
        <w:pStyle w:val="Streepjes"/>
      </w:pPr>
      <w:r w:rsidRPr="00161F4E">
        <w:t>Het b</w:t>
      </w:r>
      <w:r w:rsidR="00AF434F" w:rsidRPr="00161F4E">
        <w:t xml:space="preserve">egin </w:t>
      </w:r>
      <w:r w:rsidRPr="00161F4E">
        <w:t xml:space="preserve">is vaak </w:t>
      </w:r>
      <w:r w:rsidR="00AF434F" w:rsidRPr="00161F4E">
        <w:t xml:space="preserve">goed uitgewerkt, later </w:t>
      </w:r>
      <w:r w:rsidRPr="00161F4E">
        <w:t>in de opzet komt de klad erin</w:t>
      </w:r>
      <w:r w:rsidR="00AF434F" w:rsidRPr="00161F4E">
        <w:t xml:space="preserve">. </w:t>
      </w:r>
    </w:p>
    <w:p w14:paraId="28119C1F" w14:textId="678C7E04" w:rsidR="00AF434F" w:rsidRDefault="004F5545" w:rsidP="0009370E">
      <w:pPr>
        <w:pStyle w:val="Streepjes"/>
      </w:pPr>
      <w:r w:rsidRPr="00161F4E">
        <w:t>Het m</w:t>
      </w:r>
      <w:r w:rsidR="00AF434F" w:rsidRPr="00161F4E">
        <w:t xml:space="preserve">iddendeel is </w:t>
      </w:r>
      <w:r w:rsidRPr="00161F4E">
        <w:t xml:space="preserve">vaak helemaal </w:t>
      </w:r>
      <w:r w:rsidR="00AF434F" w:rsidRPr="00161F4E">
        <w:t xml:space="preserve">goed </w:t>
      </w:r>
      <w:r w:rsidRPr="00161F4E">
        <w:t>ó</w:t>
      </w:r>
      <w:r w:rsidR="00AF434F" w:rsidRPr="00161F4E">
        <w:t xml:space="preserve">f helemaal fout. </w:t>
      </w:r>
      <w:r w:rsidRPr="00161F4E">
        <w:t>Er is in het middendeel ook nog geen i</w:t>
      </w:r>
      <w:r w:rsidR="00AF434F" w:rsidRPr="00161F4E">
        <w:t xml:space="preserve">ntegratie gemaakt. </w:t>
      </w:r>
      <w:r w:rsidRPr="00161F4E">
        <w:t>Dat h</w:t>
      </w:r>
      <w:r w:rsidR="00AF434F" w:rsidRPr="00161F4E">
        <w:t xml:space="preserve">oefde </w:t>
      </w:r>
      <w:r w:rsidRPr="00161F4E">
        <w:t xml:space="preserve">ook </w:t>
      </w:r>
      <w:r w:rsidR="00AF434F" w:rsidRPr="00161F4E">
        <w:t>niet, maar daar kun je wel kritiek op geven.</w:t>
      </w:r>
    </w:p>
    <w:p w14:paraId="31D5819A" w14:textId="169130B3" w:rsidR="00323079" w:rsidRPr="00161F4E" w:rsidRDefault="00323079" w:rsidP="0009370E">
      <w:pPr>
        <w:pStyle w:val="Streepjes"/>
      </w:pPr>
      <w:r w:rsidRPr="00161F4E">
        <w:t xml:space="preserve">Karlijn is tevreden over tijd en energie die erin gestoken is. Ze heeft ook duidelijk van tevoren gezegd dat ze anders geen feedback kregen. </w:t>
      </w:r>
      <w:r w:rsidR="0026511C">
        <w:t>Dat</w:t>
      </w:r>
      <w:r w:rsidRPr="00161F4E">
        <w:t xml:space="preserve"> hielp dus wel. </w:t>
      </w:r>
    </w:p>
    <w:p w14:paraId="6E35CC6B" w14:textId="77777777" w:rsidR="00323079" w:rsidRPr="00161F4E" w:rsidRDefault="00323079" w:rsidP="0009370E">
      <w:pPr>
        <w:pStyle w:val="Streepjes"/>
      </w:pPr>
      <w:r w:rsidRPr="00161F4E">
        <w:t xml:space="preserve">Tonny heeft een punt voor het collen: Een studente die eerste slecht was in wetenschappelijk taalgebruik en structuur is met de opzet LV plots erg goed. Hij vraagt zich af of de studente haar best is gaan doen of dat ze andere bronnen heeft geraadpleegd. </w:t>
      </w:r>
    </w:p>
    <w:p w14:paraId="29D6D5D1" w14:textId="77777777" w:rsidR="00323079" w:rsidRDefault="00323079" w:rsidP="0009370E"/>
    <w:p w14:paraId="47712EEB" w14:textId="5D7A13C9" w:rsidR="00323079" w:rsidRPr="00161F4E" w:rsidRDefault="00323079" w:rsidP="0009370E">
      <w:r>
        <w:t>Punten waar we een discussie over hielden, waren:</w:t>
      </w:r>
    </w:p>
    <w:p w14:paraId="0F43A924" w14:textId="77777777" w:rsidR="00D87BFC" w:rsidRPr="00161F4E" w:rsidRDefault="00D87BFC" w:rsidP="00D87BFC">
      <w:pPr>
        <w:pStyle w:val="Streepjes"/>
      </w:pPr>
      <w:r>
        <w:rPr>
          <w:b/>
        </w:rPr>
        <w:t xml:space="preserve">Inleiding: </w:t>
      </w:r>
      <w:r w:rsidRPr="00161F4E">
        <w:t xml:space="preserve">Christa zegt dat ze studenten over de inleiding soms adviseert om de inleiding van Kalinichev te gebruiken als leidraad. Karlijn: Soms slaan discussiepunten helemaal nergens over (stress en angst hebben niets met elkaar te maken). </w:t>
      </w:r>
    </w:p>
    <w:p w14:paraId="276BAAC9" w14:textId="6DB13EA7" w:rsidR="00D87BFC" w:rsidRPr="00161F4E" w:rsidRDefault="00D87BFC" w:rsidP="00D87BFC">
      <w:pPr>
        <w:pStyle w:val="Streepjes"/>
      </w:pPr>
      <w:r>
        <w:rPr>
          <w:b/>
        </w:rPr>
        <w:t xml:space="preserve">Stress: </w:t>
      </w:r>
      <w:r w:rsidRPr="00161F4E">
        <w:t>Studenten willen stress vaak kwantifice</w:t>
      </w:r>
      <w:r>
        <w:t>re</w:t>
      </w:r>
      <w:r w:rsidRPr="00161F4E">
        <w:t>n in de titel (</w:t>
      </w:r>
      <w:r>
        <w:t>‘</w:t>
      </w:r>
      <w:r w:rsidRPr="00161F4E">
        <w:t>veel/meer stress</w:t>
      </w:r>
      <w:r>
        <w:t>’</w:t>
      </w:r>
      <w:r w:rsidRPr="00161F4E">
        <w:t xml:space="preserve">). In het Nederlands kan stress </w:t>
      </w:r>
      <w:r w:rsidR="0026511C">
        <w:t xml:space="preserve">zowel </w:t>
      </w:r>
      <w:r w:rsidRPr="00161F4E">
        <w:t>gebruikt worden voor een stressor</w:t>
      </w:r>
      <w:r w:rsidR="0026511C">
        <w:t xml:space="preserve"> als </w:t>
      </w:r>
      <w:r w:rsidRPr="00161F4E">
        <w:t xml:space="preserve">voor het gevolg </w:t>
      </w:r>
      <w:r w:rsidR="0026511C">
        <w:t>daarvan</w:t>
      </w:r>
      <w:r w:rsidRPr="00161F4E">
        <w:t xml:space="preserve">. Kalinichev en Aisa </w:t>
      </w:r>
      <w:r w:rsidR="0026511C">
        <w:t xml:space="preserve">gebruiken </w:t>
      </w:r>
      <w:r w:rsidRPr="00161F4E">
        <w:t xml:space="preserve">het woord ‘stress’ niet apart, </w:t>
      </w:r>
      <w:r w:rsidR="0026511C">
        <w:t xml:space="preserve">maar </w:t>
      </w:r>
      <w:r w:rsidRPr="00161F4E">
        <w:t xml:space="preserve">alleen in combinatie: stress reactivity, stress responsivity, stress responsiveness, stress exposure. Lisette adviseert studenten om het woord niet ‘los’ te gebruiken. Hanneke heeft een stuk rondgestuurd over de biologische definitie van stress, namelijk ‘verstoring van de homeostase’. </w:t>
      </w:r>
    </w:p>
    <w:p w14:paraId="36C704B9" w14:textId="277C059D" w:rsidR="00D6034E" w:rsidRDefault="00D6034E" w:rsidP="00D6034E">
      <w:pPr>
        <w:pStyle w:val="Streepjes"/>
      </w:pPr>
      <w:r>
        <w:rPr>
          <w:b/>
        </w:rPr>
        <w:t xml:space="preserve">Definities angst, diermodel &amp; controlegroepen: </w:t>
      </w:r>
      <w:r>
        <w:t>Hanneke gaat het plenair hebben over de definities van angst</w:t>
      </w:r>
      <w:r w:rsidR="0026511C">
        <w:t xml:space="preserve">, </w:t>
      </w:r>
      <w:r>
        <w:t>het diermodel en over waarom maternale separatie een model is voor jeugdtrauma. Studenten hebben namelijk niet altijd door wat angst is. Ook de beschrijving van controlegroepen kan plenair worden behandeld.</w:t>
      </w:r>
    </w:p>
    <w:p w14:paraId="0C0D0028" w14:textId="2AB373A4" w:rsidR="00D6034E" w:rsidRDefault="00D6034E" w:rsidP="00D6034E">
      <w:pPr>
        <w:pStyle w:val="Streepjes"/>
      </w:pPr>
      <w:r>
        <w:rPr>
          <w:b/>
        </w:rPr>
        <w:t xml:space="preserve">Maternale separatie: </w:t>
      </w:r>
      <w:r w:rsidR="004E5A21">
        <w:t xml:space="preserve">Deze procedure kan onder </w:t>
      </w:r>
      <w:r>
        <w:t xml:space="preserve">eerdere bevindingen of onder brede context </w:t>
      </w:r>
      <w:r w:rsidR="004E5A21">
        <w:t>behandeld worden</w:t>
      </w:r>
      <w:r>
        <w:t>. Weinig mensen gaan studenten aanraden om de MS-procedure in een apart paragraafje bij het middendeel te behandelen.</w:t>
      </w:r>
    </w:p>
    <w:p w14:paraId="7C987BE0" w14:textId="50850A09" w:rsidR="00D87BFC" w:rsidRPr="00161F4E" w:rsidRDefault="00D87BFC" w:rsidP="00D87BFC">
      <w:pPr>
        <w:pStyle w:val="Streepjes"/>
      </w:pPr>
      <w:r w:rsidRPr="00323079">
        <w:rPr>
          <w:b/>
        </w:rPr>
        <w:t>Wetenschappelijke relevantie:</w:t>
      </w:r>
      <w:r>
        <w:t xml:space="preserve"> Hier </w:t>
      </w:r>
      <w:r w:rsidRPr="00161F4E">
        <w:t xml:space="preserve">noemen studenten </w:t>
      </w:r>
      <w:r w:rsidR="004E5A21">
        <w:t xml:space="preserve">helaas </w:t>
      </w:r>
      <w:r w:rsidRPr="00161F4E">
        <w:t xml:space="preserve">niet de relevantie van hun eigen verslag, maar die van het werk van Kalinichev en Aisa. </w:t>
      </w:r>
    </w:p>
    <w:p w14:paraId="20105242" w14:textId="5EC40147" w:rsidR="00D87BFC" w:rsidRPr="00161F4E" w:rsidRDefault="00D87BFC" w:rsidP="00D87BFC">
      <w:pPr>
        <w:pStyle w:val="Streepjes"/>
      </w:pPr>
      <w:r>
        <w:rPr>
          <w:b/>
        </w:rPr>
        <w:lastRenderedPageBreak/>
        <w:t xml:space="preserve">Experimenten: </w:t>
      </w:r>
      <w:r w:rsidRPr="00161F4E">
        <w:t xml:space="preserve">We adviseren studenten om de </w:t>
      </w:r>
      <w:r w:rsidR="004E5A21">
        <w:t xml:space="preserve">resultaten van </w:t>
      </w:r>
      <w:r w:rsidRPr="00161F4E">
        <w:t xml:space="preserve">de experimenten te </w:t>
      </w:r>
      <w:r w:rsidR="004E5A21">
        <w:t xml:space="preserve">interpreteren </w:t>
      </w:r>
      <w:r w:rsidRPr="00161F4E">
        <w:t xml:space="preserve">door bij het experiment aan te geven waar een (gedrags)uitkomstmaat een maat voor is (construct). </w:t>
      </w:r>
    </w:p>
    <w:p w14:paraId="46E8E35B" w14:textId="06A5E36D" w:rsidR="00D6034E" w:rsidRPr="00161F4E" w:rsidRDefault="00D6034E" w:rsidP="00D6034E">
      <w:pPr>
        <w:pStyle w:val="Streepjes"/>
      </w:pPr>
      <w:r w:rsidRPr="00D6034E">
        <w:rPr>
          <w:b/>
        </w:rPr>
        <w:t xml:space="preserve">Depressief en anhedonisch gedrag: </w:t>
      </w:r>
      <w:r>
        <w:t xml:space="preserve">Studenten mogen de experimenten over </w:t>
      </w:r>
      <w:r>
        <w:t>anhedonisch en depressief gedrag</w:t>
      </w:r>
      <w:r>
        <w:t xml:space="preserve"> ook gebruiken, omdat dit ook </w:t>
      </w:r>
      <w:r>
        <w:t xml:space="preserve">gemeten </w:t>
      </w:r>
      <w:r>
        <w:t>wordt na een</w:t>
      </w:r>
      <w:r>
        <w:t xml:space="preserve"> stressor (zwemmen, geen voedsel). </w:t>
      </w:r>
      <w:r w:rsidR="007D6240">
        <w:t xml:space="preserve">De deelvraag is dan b.v. </w:t>
      </w:r>
      <w:r>
        <w:t xml:space="preserve">‘Wat is de invloed van MS op gedrag (als reactie op een stressor)’. </w:t>
      </w:r>
      <w:r>
        <w:br/>
      </w:r>
      <w:r>
        <w:t xml:space="preserve">Een praktisch argument om het tot angstig gedrag te beperken is dat de student hier in de inleiding en discussie woorden aan moet spenderen (max. 1500). Ook maken ze het zich wel moeilijker. </w:t>
      </w:r>
      <w:r>
        <w:br/>
      </w:r>
      <w:r>
        <w:t xml:space="preserve">Tonny zegt dat depressie een staat is waarin je altijd verkeerd, terwijl een stressreactie maar even duurt. In deze experimenten </w:t>
      </w:r>
      <w:r>
        <w:t xml:space="preserve">is niet gekeken of de ratten ook </w:t>
      </w:r>
      <w:r>
        <w:t xml:space="preserve">anhedonisch gedrag </w:t>
      </w:r>
      <w:r>
        <w:t xml:space="preserve">vertoonden </w:t>
      </w:r>
      <w:r>
        <w:t xml:space="preserve">zonder stressor. Een nadeel is dat </w:t>
      </w:r>
      <w:r>
        <w:t xml:space="preserve">in </w:t>
      </w:r>
      <w:r>
        <w:t xml:space="preserve">Kalinichev alleen angstig gedrag </w:t>
      </w:r>
      <w:r>
        <w:t>wordt behandeld</w:t>
      </w:r>
      <w:r>
        <w:t xml:space="preserve"> en er dus minder vergelijking mogelijk is.</w:t>
      </w:r>
    </w:p>
    <w:p w14:paraId="6B253518" w14:textId="77777777" w:rsidR="00D87BFC" w:rsidRPr="00161F4E" w:rsidRDefault="00D87BFC" w:rsidP="00D87BFC">
      <w:pPr>
        <w:pStyle w:val="Streepjes"/>
      </w:pPr>
      <w:r>
        <w:rPr>
          <w:b/>
        </w:rPr>
        <w:t xml:space="preserve">Specifieke kritiek: </w:t>
      </w:r>
      <w:r w:rsidRPr="00161F4E">
        <w:t>Bij de kritiek op de methode zeggen studenten vaak dat er verschillen zijn in methode en dat die de verschillen in uitkomsten verklaren, maar ze zeggen niet wat je met die de verschillen in opzet voor verschillen zou verwachten, en vervolgens, of dat overeenkomt met de vonden verschillen.</w:t>
      </w:r>
    </w:p>
    <w:p w14:paraId="34370F64" w14:textId="77777777" w:rsidR="00D87BFC" w:rsidRPr="00161F4E" w:rsidRDefault="00D87BFC" w:rsidP="00D87BFC">
      <w:pPr>
        <w:pStyle w:val="Streepjes"/>
      </w:pPr>
      <w:r>
        <w:rPr>
          <w:b/>
        </w:rPr>
        <w:t xml:space="preserve">Gedragsparagraaf: </w:t>
      </w:r>
      <w:r w:rsidRPr="00161F4E">
        <w:t xml:space="preserve">Karlijn vindt dat studenten bij de gedragsparagraaf de verschillen van de EPM niet hoeven te bediscussiëren omdat de resultaten beide de deelconclusie ondersteunen. </w:t>
      </w:r>
    </w:p>
    <w:p w14:paraId="638B7CCB" w14:textId="2F55E807" w:rsidR="004F5545" w:rsidRPr="00161F4E" w:rsidRDefault="00323079" w:rsidP="0009370E">
      <w:pPr>
        <w:pStyle w:val="Streepjes"/>
      </w:pPr>
      <w:r>
        <w:rPr>
          <w:b/>
        </w:rPr>
        <w:t xml:space="preserve">Inhoudelijke verklaring van de resultaten: </w:t>
      </w:r>
      <w:r w:rsidR="00AF434F" w:rsidRPr="00161F4E">
        <w:t>Christa</w:t>
      </w:r>
      <w:r w:rsidR="004F5545" w:rsidRPr="00161F4E">
        <w:t xml:space="preserve"> valt het op dat studenten bij de discussie niet gesnapt hebben </w:t>
      </w:r>
      <w:r w:rsidR="00AF434F" w:rsidRPr="00161F4E">
        <w:t xml:space="preserve">dat </w:t>
      </w:r>
      <w:r w:rsidR="004F5545" w:rsidRPr="00161F4E">
        <w:t xml:space="preserve">er </w:t>
      </w:r>
      <w:r w:rsidR="00AF434F" w:rsidRPr="00161F4E">
        <w:t xml:space="preserve">ook </w:t>
      </w:r>
      <w:r w:rsidR="004F5545" w:rsidRPr="00161F4E">
        <w:t xml:space="preserve">een </w:t>
      </w:r>
      <w:r w:rsidR="00AF434F" w:rsidRPr="00161F4E">
        <w:t xml:space="preserve">inhoudelijk </w:t>
      </w:r>
      <w:r w:rsidR="004F5545" w:rsidRPr="00161F4E">
        <w:t>verklaring van de resultaten bij hoort</w:t>
      </w:r>
      <w:r w:rsidR="00AF434F" w:rsidRPr="00161F4E">
        <w:t xml:space="preserve">. </w:t>
      </w:r>
      <w:r w:rsidR="004F5545" w:rsidRPr="00161F4E">
        <w:t xml:space="preserve">De methodologische discussie van de aparte onderwerpen hoort in de paragrafen, zodat de discussie staat. Er mag wel een methodologische discussie zijn die het verschil tussen de conclusies van de twee paragrafen. </w:t>
      </w:r>
    </w:p>
    <w:p w14:paraId="07F43D5F" w14:textId="77777777" w:rsidR="00D87BFC" w:rsidRPr="00161F4E" w:rsidRDefault="00D87BFC" w:rsidP="00D87BFC">
      <w:pPr>
        <w:pStyle w:val="Streepjes"/>
      </w:pPr>
      <w:r>
        <w:rPr>
          <w:b/>
        </w:rPr>
        <w:t xml:space="preserve">Evaluaties en verklaringen: </w:t>
      </w:r>
      <w:r w:rsidRPr="00161F4E">
        <w:t xml:space="preserve">Studenten geven </w:t>
      </w:r>
      <w:r>
        <w:t xml:space="preserve">hier </w:t>
      </w:r>
      <w:r w:rsidRPr="00161F4E">
        <w:t xml:space="preserve">alleen kritiek op de experimenten. Het is hier </w:t>
      </w:r>
      <w:r>
        <w:t xml:space="preserve">juist </w:t>
      </w:r>
      <w:r w:rsidRPr="00161F4E">
        <w:t xml:space="preserve">de bedoeling dat ze aangeven hoe de conclusies passen binnen de theorie en hoe de conclusies verklaard kunnen worden. </w:t>
      </w:r>
      <w:r>
        <w:t xml:space="preserve">Dit is te verklaren door de HWV, waarin staat dat het de bedoeling is om hier kritiek te leveren op 1) de methode (bij tegenstrijdige resultaten) en 2) de inhoud. </w:t>
      </w:r>
    </w:p>
    <w:p w14:paraId="2503CE28" w14:textId="77777777" w:rsidR="00D87BFC" w:rsidRPr="00D87BFC" w:rsidRDefault="00D87BFC" w:rsidP="006828C3"/>
    <w:p w14:paraId="1E08938C" w14:textId="77777777" w:rsidR="00D87BFC" w:rsidRDefault="00D87BFC" w:rsidP="00D87BFC">
      <w:pPr>
        <w:pStyle w:val="Streepjes"/>
      </w:pPr>
      <w:r>
        <w:rPr>
          <w:b/>
        </w:rPr>
        <w:t xml:space="preserve">Niveauverschillen: </w:t>
      </w:r>
      <w:r w:rsidRPr="00161F4E">
        <w:t>Karlijn</w:t>
      </w:r>
      <w:r>
        <w:t xml:space="preserve"> zegt dat studenten soms niveauverschillen door elkaar heen gebruiken. De meeste docenten geven feedback als dat in één zin gebeurd. </w:t>
      </w:r>
    </w:p>
    <w:p w14:paraId="6950B94C" w14:textId="3422B466" w:rsidR="004F5545" w:rsidRPr="00161F4E" w:rsidRDefault="00323079" w:rsidP="0009370E">
      <w:pPr>
        <w:pStyle w:val="Streepjes"/>
      </w:pPr>
      <w:r>
        <w:rPr>
          <w:b/>
        </w:rPr>
        <w:t xml:space="preserve">Brongebruik: </w:t>
      </w:r>
      <w:r w:rsidR="00AF434F" w:rsidRPr="00161F4E">
        <w:t>Elisa</w:t>
      </w:r>
      <w:r w:rsidR="004F5545" w:rsidRPr="00161F4E">
        <w:t xml:space="preserve"> zegt dat studenten </w:t>
      </w:r>
      <w:r w:rsidR="00AF434F" w:rsidRPr="00161F4E">
        <w:t>de bronnen te letterlijk</w:t>
      </w:r>
      <w:r w:rsidR="004F5545" w:rsidRPr="00161F4E">
        <w:t xml:space="preserve"> gebruiken in plaat</w:t>
      </w:r>
      <w:r>
        <w:t>s van ze te gebruiken als onder</w:t>
      </w:r>
      <w:r w:rsidR="004F5545" w:rsidRPr="00161F4E">
        <w:t>bouwing.</w:t>
      </w:r>
    </w:p>
    <w:p w14:paraId="3FE30E46" w14:textId="29DF1739" w:rsidR="00D87BFC" w:rsidRPr="00161F4E" w:rsidRDefault="00323079" w:rsidP="00D6034E">
      <w:pPr>
        <w:pStyle w:val="Streepjes"/>
      </w:pPr>
      <w:r>
        <w:rPr>
          <w:b/>
        </w:rPr>
        <w:t xml:space="preserve">Taalgebruik: </w:t>
      </w:r>
      <w:r w:rsidR="00C754F3" w:rsidRPr="00161F4E">
        <w:t>Elisa</w:t>
      </w:r>
      <w:r w:rsidR="004F5545" w:rsidRPr="00161F4E">
        <w:t xml:space="preserve"> ziet een probleem </w:t>
      </w:r>
      <w:r w:rsidR="00C754F3" w:rsidRPr="00161F4E">
        <w:t xml:space="preserve">dat </w:t>
      </w:r>
      <w:r w:rsidR="000A5BC5" w:rsidRPr="00161F4E">
        <w:t xml:space="preserve">studenten </w:t>
      </w:r>
      <w:r w:rsidR="00C754F3" w:rsidRPr="00161F4E">
        <w:t xml:space="preserve">nu geen feedback </w:t>
      </w:r>
      <w:r w:rsidR="000A5BC5" w:rsidRPr="00161F4E">
        <w:t xml:space="preserve">krijgen </w:t>
      </w:r>
      <w:r w:rsidR="00C754F3" w:rsidRPr="00161F4E">
        <w:t xml:space="preserve">op het taalgebruik en dat ze </w:t>
      </w:r>
      <w:r w:rsidR="000A5BC5" w:rsidRPr="00161F4E">
        <w:t xml:space="preserve">daardoor kunnen </w:t>
      </w:r>
      <w:r w:rsidR="00C754F3" w:rsidRPr="00161F4E">
        <w:t>denken dat het wel goed is.</w:t>
      </w:r>
      <w:r w:rsidR="000A5BC5" w:rsidRPr="00161F4E">
        <w:t xml:space="preserve"> Hier wijst ze de studenten op.</w:t>
      </w:r>
      <w:r w:rsidR="00C754F3" w:rsidRPr="00161F4E">
        <w:t xml:space="preserve"> </w:t>
      </w:r>
      <w:r w:rsidR="000A5BC5" w:rsidRPr="00161F4E">
        <w:t>Jerry zegt dat a</w:t>
      </w:r>
      <w:r w:rsidR="00C754F3" w:rsidRPr="00161F4E">
        <w:t xml:space="preserve">ls er een mooi geschreven stuk ligt, je ook evt. </w:t>
      </w:r>
      <w:r w:rsidR="000A5BC5" w:rsidRPr="00161F4E">
        <w:t xml:space="preserve">al </w:t>
      </w:r>
      <w:r w:rsidR="00C754F3" w:rsidRPr="00161F4E">
        <w:t xml:space="preserve">feedback </w:t>
      </w:r>
      <w:r w:rsidR="000A5BC5" w:rsidRPr="00161F4E">
        <w:t xml:space="preserve">kunt </w:t>
      </w:r>
      <w:r w:rsidR="00C754F3" w:rsidRPr="00161F4E">
        <w:t xml:space="preserve">geven op taalgebruik. </w:t>
      </w:r>
    </w:p>
    <w:p w14:paraId="22092C00" w14:textId="4F0ACA21" w:rsidR="000A5BC5" w:rsidRPr="00161F4E" w:rsidRDefault="00323079" w:rsidP="0009370E">
      <w:pPr>
        <w:pStyle w:val="Streepjes"/>
      </w:pPr>
      <w:r>
        <w:rPr>
          <w:b/>
        </w:rPr>
        <w:t xml:space="preserve">Voorbeeldopzet </w:t>
      </w:r>
      <w:r w:rsidRPr="00323079">
        <w:rPr>
          <w:b/>
        </w:rPr>
        <w:sym w:font="Wingdings" w:char="F0E0"/>
      </w:r>
      <w:r>
        <w:rPr>
          <w:b/>
        </w:rPr>
        <w:t xml:space="preserve"> voorbeeldverslagen: </w:t>
      </w:r>
      <w:r w:rsidR="00C52444">
        <w:t xml:space="preserve">Er wordt gediscussieerd over of </w:t>
      </w:r>
      <w:r w:rsidR="000A5BC5" w:rsidRPr="00161F4E">
        <w:t xml:space="preserve">de </w:t>
      </w:r>
      <w:r w:rsidR="000A5BC5" w:rsidRPr="00161F4E">
        <w:rPr>
          <w:b/>
        </w:rPr>
        <w:t>voorbeeldopzet</w:t>
      </w:r>
      <w:r w:rsidR="000A5BC5" w:rsidRPr="00161F4E">
        <w:t xml:space="preserve"> moet worden aangepast</w:t>
      </w:r>
      <w:r w:rsidR="00C52444">
        <w:t xml:space="preserve">. </w:t>
      </w:r>
      <w:r w:rsidR="007D6240">
        <w:t>V</w:t>
      </w:r>
      <w:r w:rsidR="007D6240" w:rsidRPr="00161F4E">
        <w:t>oor: een duidelijke lijn voor studenten kunnen geven, als nieuwe docent; tegen: te rigide daaraan vasthouden</w:t>
      </w:r>
      <w:r w:rsidR="007D6240">
        <w:t xml:space="preserve">. </w:t>
      </w:r>
      <w:r w:rsidR="00C52444">
        <w:t xml:space="preserve">Er </w:t>
      </w:r>
      <w:r w:rsidR="000A5BC5" w:rsidRPr="00161F4E">
        <w:t xml:space="preserve">wordt </w:t>
      </w:r>
      <w:r w:rsidR="000A5BC5" w:rsidRPr="00161F4E">
        <w:lastRenderedPageBreak/>
        <w:t xml:space="preserve">besloten om een aantal </w:t>
      </w:r>
      <w:r>
        <w:t xml:space="preserve">goede verslagen </w:t>
      </w:r>
      <w:r w:rsidR="000A5BC5" w:rsidRPr="00161F4E">
        <w:t xml:space="preserve">van Blackboard op </w:t>
      </w:r>
      <w:r w:rsidR="008B3314">
        <w:t>SURFgroepen</w:t>
      </w:r>
      <w:r w:rsidR="000A5BC5" w:rsidRPr="00161F4E">
        <w:t xml:space="preserve"> te zetten. (</w:t>
      </w:r>
      <w:r w:rsidR="000A5BC5" w:rsidRPr="00161F4E">
        <w:sym w:font="Wingdings" w:char="F0E0"/>
      </w:r>
      <w:r w:rsidR="000A5BC5" w:rsidRPr="00161F4E">
        <w:t xml:space="preserve"> PB109 )</w:t>
      </w:r>
      <w:r w:rsidR="00461954" w:rsidRPr="00161F4E">
        <w:t xml:space="preserve"> Nieuwe docenten kunnen dat gebruiken om te zien wat ze kunnen verwachten.</w:t>
      </w:r>
    </w:p>
    <w:p w14:paraId="16B603BD" w14:textId="77777777" w:rsidR="00236DBD" w:rsidRPr="00161F4E" w:rsidRDefault="00236DBD" w:rsidP="00236DBD">
      <w:pPr>
        <w:pStyle w:val="ListParagraph"/>
        <w:rPr>
          <w:szCs w:val="22"/>
          <w14:textOutline w14:w="9525" w14:cap="rnd" w14:cmpd="sng" w14:algn="ctr">
            <w14:noFill/>
            <w14:prstDash w14:val="solid"/>
            <w14:bevel/>
          </w14:textOutline>
        </w:rPr>
      </w:pPr>
    </w:p>
    <w:p w14:paraId="3C2505CC" w14:textId="4DDF0BBB" w:rsidR="00063FDB" w:rsidRPr="00161F4E" w:rsidRDefault="00A04584" w:rsidP="00063FDB">
      <w:pPr>
        <w:pStyle w:val="ListParagraph"/>
        <w:ind w:left="0"/>
        <w:rPr>
          <w:b/>
          <w:szCs w:val="22"/>
          <w14:textOutline w14:w="9525" w14:cap="rnd" w14:cmpd="sng" w14:algn="ctr">
            <w14:noFill/>
            <w14:prstDash w14:val="solid"/>
            <w14:bevel/>
          </w14:textOutline>
        </w:rPr>
      </w:pPr>
      <w:r w:rsidRPr="00161F4E">
        <w:rPr>
          <w:b/>
        </w:rPr>
        <w:t>Voorbespreken werkgroep 08</w:t>
      </w:r>
    </w:p>
    <w:p w14:paraId="55480DC9" w14:textId="7AE917C5" w:rsidR="00A04584" w:rsidRPr="00161F4E" w:rsidRDefault="00224EC7" w:rsidP="00A04584">
      <w:pPr>
        <w:pStyle w:val="Streepjes"/>
      </w:pPr>
      <w:r w:rsidRPr="00161F4E">
        <w:t xml:space="preserve">Jerry vindt het een redelijk overzichtelijke werkgroep, met veel zelf werken. Docenten kunnen </w:t>
      </w:r>
      <w:r w:rsidR="007A568E">
        <w:t xml:space="preserve">goed </w:t>
      </w:r>
      <w:r w:rsidRPr="00161F4E">
        <w:t>checken of studenten alles begrepen hebben.</w:t>
      </w:r>
    </w:p>
    <w:p w14:paraId="50CE49A8" w14:textId="3C03B61E" w:rsidR="00224EC7" w:rsidRPr="00161F4E" w:rsidRDefault="007A568E" w:rsidP="00A04584">
      <w:pPr>
        <w:pStyle w:val="Streepjes"/>
      </w:pPr>
      <w:r>
        <w:rPr>
          <w:b/>
        </w:rPr>
        <w:t xml:space="preserve">Volgorde: </w:t>
      </w:r>
      <w:r w:rsidR="00224EC7" w:rsidRPr="00161F4E">
        <w:t xml:space="preserve">Christa adviseert om de volgorde om te gooien: eerst de antwoordmodellen van de thuisopdrachten en daarna pas de opzet LV teruggeven. Dan kunnen studenten meteen </w:t>
      </w:r>
      <w:r>
        <w:t>aan de slag na het terugkrijgen van de blauwe map</w:t>
      </w:r>
      <w:r w:rsidR="00224EC7" w:rsidRPr="00161F4E">
        <w:t xml:space="preserve">. </w:t>
      </w:r>
    </w:p>
    <w:p w14:paraId="77E60661" w14:textId="1F8BE3A8" w:rsidR="00224EC7" w:rsidRPr="00161F4E" w:rsidRDefault="007A568E" w:rsidP="00A04584">
      <w:pPr>
        <w:pStyle w:val="Streepjes"/>
      </w:pPr>
      <w:r>
        <w:rPr>
          <w:b/>
        </w:rPr>
        <w:t xml:space="preserve">Laptop: </w:t>
      </w:r>
      <w:r w:rsidR="00224EC7" w:rsidRPr="00161F4E">
        <w:t xml:space="preserve">Tonny vraagt of we onze studenten </w:t>
      </w:r>
      <w:r>
        <w:t xml:space="preserve">wel eens </w:t>
      </w:r>
      <w:r w:rsidR="00224EC7" w:rsidRPr="00161F4E">
        <w:t xml:space="preserve">vragen </w:t>
      </w:r>
      <w:r>
        <w:t xml:space="preserve">om </w:t>
      </w:r>
      <w:r w:rsidR="00224EC7" w:rsidRPr="00161F4E">
        <w:t xml:space="preserve">hun laptop mee te nemen. Niemand </w:t>
      </w:r>
      <w:r>
        <w:t>heeft dat nog gedaan</w:t>
      </w:r>
      <w:r w:rsidR="00224EC7" w:rsidRPr="00161F4E">
        <w:t xml:space="preserve">. </w:t>
      </w:r>
      <w:r>
        <w:t xml:space="preserve">De ervaring schijnt te zijn dat </w:t>
      </w:r>
      <w:r w:rsidR="00224EC7" w:rsidRPr="00161F4E">
        <w:t xml:space="preserve">niet alle studenten het </w:t>
      </w:r>
      <w:r>
        <w:t xml:space="preserve">doen </w:t>
      </w:r>
      <w:r w:rsidR="00224EC7" w:rsidRPr="00161F4E">
        <w:t xml:space="preserve">en </w:t>
      </w:r>
      <w:r>
        <w:t xml:space="preserve">dat </w:t>
      </w:r>
      <w:r w:rsidR="00224EC7" w:rsidRPr="00161F4E">
        <w:t>er niet genoeg stopcontacten</w:t>
      </w:r>
      <w:r>
        <w:t xml:space="preserve"> zijn</w:t>
      </w:r>
      <w:r w:rsidR="00224EC7" w:rsidRPr="00161F4E">
        <w:t>.</w:t>
      </w:r>
    </w:p>
    <w:p w14:paraId="280637B9" w14:textId="38874259" w:rsidR="00224EC7" w:rsidRPr="00161F4E" w:rsidRDefault="007A568E" w:rsidP="00A04584">
      <w:pPr>
        <w:pStyle w:val="Streepjes"/>
      </w:pPr>
      <w:r>
        <w:rPr>
          <w:b/>
        </w:rPr>
        <w:t xml:space="preserve">Refereren: </w:t>
      </w:r>
      <w:r w:rsidR="00224EC7" w:rsidRPr="00161F4E">
        <w:t xml:space="preserve">Elisa heeft een quiz over het scheiden van de uitgever en de tijdschriften. Elisa zet hem op </w:t>
      </w:r>
      <w:r w:rsidR="008B3314">
        <w:t>SURFgroepen</w:t>
      </w:r>
      <w:r w:rsidR="00224EC7" w:rsidRPr="00161F4E">
        <w:t xml:space="preserve">. Lisette heeft 4 fouten op een slide gezet en laat studenten de fouten zoeken. Ze heeft slides gemaakt over diverse problemen. Komt ook op </w:t>
      </w:r>
      <w:r w:rsidR="008B3314">
        <w:t>SURFgroepen</w:t>
      </w:r>
      <w:r w:rsidR="00224EC7" w:rsidRPr="00161F4E">
        <w:t>.</w:t>
      </w:r>
      <w:r>
        <w:t xml:space="preserve"> (</w:t>
      </w:r>
      <w:r>
        <w:sym w:font="Wingdings" w:char="F0E0"/>
      </w:r>
      <w:r>
        <w:t xml:space="preserve"> PB 111)</w:t>
      </w:r>
    </w:p>
    <w:p w14:paraId="2ABE1C84" w14:textId="4222A3EA" w:rsidR="00224EC7" w:rsidRPr="00161F4E" w:rsidRDefault="007A568E" w:rsidP="00A04584">
      <w:pPr>
        <w:pStyle w:val="Streepjes"/>
      </w:pPr>
      <w:r>
        <w:rPr>
          <w:b/>
        </w:rPr>
        <w:t xml:space="preserve">Discussie: </w:t>
      </w:r>
      <w:r w:rsidR="00224EC7" w:rsidRPr="00161F4E">
        <w:t xml:space="preserve">Karlijn gaat studenten discussiepunten laten opzoeken voor </w:t>
      </w:r>
      <w:r>
        <w:t xml:space="preserve">het schrijven </w:t>
      </w:r>
      <w:r w:rsidR="00224EC7" w:rsidRPr="00161F4E">
        <w:t xml:space="preserve">een </w:t>
      </w:r>
      <w:r w:rsidR="00224EC7" w:rsidRPr="00161F4E">
        <w:rPr>
          <w:i/>
        </w:rPr>
        <w:t>inhoudelijke</w:t>
      </w:r>
      <w:r w:rsidR="00224EC7" w:rsidRPr="00161F4E">
        <w:t xml:space="preserve"> discussie, in plaats van te focussen op </w:t>
      </w:r>
      <w:r>
        <w:t>het middendeel</w:t>
      </w:r>
      <w:r w:rsidR="00224EC7" w:rsidRPr="00161F4E">
        <w:t>. Dit kan eventueel ook in de volgende werkgroep</w:t>
      </w:r>
      <w:r>
        <w:t>, als de discussie op de inleiding afgestemd wordt</w:t>
      </w:r>
      <w:r w:rsidR="00224EC7" w:rsidRPr="00161F4E">
        <w:t>.</w:t>
      </w:r>
    </w:p>
    <w:p w14:paraId="7ED62E8A" w14:textId="77777777" w:rsidR="00224EC7" w:rsidRPr="00161F4E" w:rsidRDefault="00224EC7" w:rsidP="00D6034E"/>
    <w:p w14:paraId="03013314" w14:textId="45F71290" w:rsidR="00224EC7" w:rsidRPr="00161F4E" w:rsidRDefault="004F5545" w:rsidP="00224EC7">
      <w:r w:rsidRPr="00161F4E">
        <w:rPr>
          <w:b/>
        </w:rPr>
        <w:t>Waarnemingen onderzoeks</w:t>
      </w:r>
      <w:r w:rsidR="007A568E">
        <w:rPr>
          <w:b/>
        </w:rPr>
        <w:t>voorstel</w:t>
      </w:r>
    </w:p>
    <w:p w14:paraId="60113611" w14:textId="5285227F" w:rsidR="00224EC7" w:rsidRPr="00161F4E" w:rsidRDefault="00224EC7" w:rsidP="00224EC7">
      <w:pPr>
        <w:pStyle w:val="Streepjes"/>
      </w:pPr>
      <w:r w:rsidRPr="00161F4E">
        <w:t xml:space="preserve">Elisa zegt dat er per bachelor een aantal onderwerpen </w:t>
      </w:r>
      <w:r w:rsidR="00DD3A10">
        <w:t xml:space="preserve">(waarnemingen) </w:t>
      </w:r>
      <w:r w:rsidRPr="00161F4E">
        <w:t>komen waaraan de onderzoeksvragen kunnen worden gekoppeld.</w:t>
      </w:r>
      <w:r w:rsidR="00DD3A10">
        <w:t xml:space="preserve"> Ze wil graag weten of er ideeën zijn voor nieuwe waarnemingen en of er onderwerpen zijn die vorig jaar niet goed liepen. Het is de bedoeling dat we hier volgende week op terugkomen. </w:t>
      </w:r>
      <w:r w:rsidR="00DD3A10" w:rsidRPr="00161F4E">
        <w:t xml:space="preserve">Vorig jaar was er geen tijd om nieuwe onderwerpen aan te dragen. </w:t>
      </w:r>
      <w:r w:rsidR="007D6240" w:rsidRPr="00161F4E">
        <w:t>Nu zijn we op tijd</w:t>
      </w:r>
      <w:r w:rsidR="007D6240">
        <w:t>,</w:t>
      </w:r>
      <w:r w:rsidR="007D6240" w:rsidRPr="00161F4E">
        <w:t xml:space="preserve"> dus kunnen we dat </w:t>
      </w:r>
      <w:r w:rsidR="007D6240">
        <w:t xml:space="preserve">wel </w:t>
      </w:r>
      <w:r w:rsidR="007D6240" w:rsidRPr="00161F4E">
        <w:t>toevoegen.</w:t>
      </w:r>
      <w:r w:rsidR="007D6240">
        <w:t xml:space="preserve"> </w:t>
      </w:r>
      <w:r w:rsidR="00DD3A10">
        <w:t>(</w:t>
      </w:r>
      <w:r w:rsidR="00DD3A10">
        <w:sym w:font="Wingdings" w:char="F0E0"/>
      </w:r>
      <w:r w:rsidR="00DD3A10">
        <w:t xml:space="preserve"> PB112)</w:t>
      </w:r>
    </w:p>
    <w:p w14:paraId="7C332CCE" w14:textId="53B4BF5F" w:rsidR="00DD3A10" w:rsidRPr="00161F4E" w:rsidRDefault="00DD3A10" w:rsidP="00DD3A10">
      <w:pPr>
        <w:pStyle w:val="Streepjes"/>
      </w:pPr>
      <w:r>
        <w:t>Voor nieuwe waarnemingen geldt dat h</w:t>
      </w:r>
      <w:r w:rsidRPr="00161F4E">
        <w:t xml:space="preserve">et een onderwerp </w:t>
      </w:r>
      <w:r>
        <w:t xml:space="preserve">moet </w:t>
      </w:r>
      <w:r w:rsidRPr="00161F4E">
        <w:t xml:space="preserve">zijn waar je zelf kennis over hebt. </w:t>
      </w:r>
      <w:r>
        <w:t xml:space="preserve">Studenten </w:t>
      </w:r>
      <w:r w:rsidRPr="00161F4E">
        <w:t>moeten zelf een onderzoeksopzet maken. Ze krijgen een</w:t>
      </w:r>
      <w:r>
        <w:t xml:space="preserve"> inleidend stukje met een vraag. Deze staan</w:t>
      </w:r>
      <w:r w:rsidRPr="00161F4E">
        <w:t xml:space="preserve"> onder </w:t>
      </w:r>
      <w:r>
        <w:t>‘</w:t>
      </w:r>
      <w:r w:rsidRPr="00161F4E">
        <w:t>waarnemingen</w:t>
      </w:r>
      <w:r>
        <w:t>’</w:t>
      </w:r>
      <w:r w:rsidRPr="00161F4E">
        <w:t xml:space="preserve"> op </w:t>
      </w:r>
      <w:r w:rsidR="008B3314">
        <w:t>SURFgroepen</w:t>
      </w:r>
      <w:r w:rsidRPr="00161F4E">
        <w:t xml:space="preserve">. </w:t>
      </w:r>
    </w:p>
    <w:p w14:paraId="19C98EB1" w14:textId="77777777" w:rsidR="00DD3A10" w:rsidRDefault="00DD3A10" w:rsidP="00224EC7">
      <w:pPr>
        <w:pStyle w:val="Streepjes"/>
      </w:pPr>
      <w:r>
        <w:t xml:space="preserve">Bij </w:t>
      </w:r>
      <w:r w:rsidR="00244961" w:rsidRPr="00161F4E">
        <w:t xml:space="preserve">Christa </w:t>
      </w:r>
      <w:r>
        <w:t xml:space="preserve">kwam </w:t>
      </w:r>
      <w:r w:rsidR="00244961" w:rsidRPr="00161F4E">
        <w:t xml:space="preserve">training van het ruimtelijk geheugen </w:t>
      </w:r>
      <w:r>
        <w:t xml:space="preserve">(taxichauffeurs) </w:t>
      </w:r>
      <w:r w:rsidR="00244961" w:rsidRPr="00161F4E">
        <w:t xml:space="preserve">de vorige </w:t>
      </w:r>
      <w:r>
        <w:t xml:space="preserve">keer </w:t>
      </w:r>
      <w:r w:rsidR="00244961" w:rsidRPr="00161F4E">
        <w:t xml:space="preserve">niet goed uit de verf. Er kon niets vernieuwends bij bedacht worden. </w:t>
      </w:r>
    </w:p>
    <w:p w14:paraId="49CE98C6" w14:textId="77777777" w:rsidR="00DD3A10" w:rsidRPr="00161F4E" w:rsidRDefault="00DD3A10" w:rsidP="00DD3A10">
      <w:pPr>
        <w:pStyle w:val="Streepjes"/>
      </w:pPr>
      <w:r>
        <w:t>A</w:t>
      </w:r>
      <w:r w:rsidRPr="00161F4E">
        <w:t>ngiogenese na beroerte was moeilijk, omdat je er heel veel specifieke kennis voor nodig hebt</w:t>
      </w:r>
      <w:r>
        <w:t>.</w:t>
      </w:r>
    </w:p>
    <w:p w14:paraId="4566C1B1" w14:textId="23FCB56D" w:rsidR="00244961" w:rsidRPr="00161F4E" w:rsidRDefault="00244961" w:rsidP="00224EC7">
      <w:pPr>
        <w:pStyle w:val="Streepjes"/>
      </w:pPr>
      <w:r w:rsidRPr="00161F4E">
        <w:t>Tonny</w:t>
      </w:r>
      <w:r w:rsidR="00DD3A10">
        <w:t xml:space="preserve"> zegt dat als er al veel in een </w:t>
      </w:r>
      <w:r w:rsidR="007D6240">
        <w:t>onderwerp</w:t>
      </w:r>
      <w:r w:rsidR="00DD3A10">
        <w:t xml:space="preserve"> onderzocht is, dat dat niet hoeft te zeggen dat er geen leuk onderzoeksvoorstel uit voor kan komen. </w:t>
      </w:r>
      <w:r w:rsidRPr="00161F4E">
        <w:t xml:space="preserve">Het gaat er niet om dat het een scientific sound stuk wordt, maar dat het een goed onderzoeksvoorstel wordt. </w:t>
      </w:r>
    </w:p>
    <w:p w14:paraId="2F58562E" w14:textId="27E552AB" w:rsidR="00244961" w:rsidRPr="00161F4E" w:rsidRDefault="00244961" w:rsidP="00DD3A10">
      <w:pPr>
        <w:pStyle w:val="Streepjes"/>
      </w:pPr>
      <w:r w:rsidRPr="00161F4E">
        <w:t xml:space="preserve">We proberen te vermijden dat </w:t>
      </w:r>
      <w:r w:rsidR="00DD3A10">
        <w:t xml:space="preserve">studenten </w:t>
      </w:r>
      <w:r w:rsidRPr="00161F4E">
        <w:t>eerst een goed idee hebben, maar dat ze er dan achter komen dat het al gedaan is. Dat is niet leuk voor de studenten.</w:t>
      </w:r>
    </w:p>
    <w:p w14:paraId="77E8F0D9" w14:textId="77777777" w:rsidR="00121363" w:rsidRPr="00161F4E" w:rsidRDefault="00121363" w:rsidP="009859FD">
      <w:pPr>
        <w:rPr>
          <w:b/>
        </w:rPr>
      </w:pPr>
    </w:p>
    <w:p w14:paraId="071E92F6" w14:textId="3AF8AB07" w:rsidR="00121363" w:rsidRPr="00161F4E" w:rsidRDefault="00121363" w:rsidP="009859FD">
      <w:r w:rsidRPr="00161F4E">
        <w:rPr>
          <w:b/>
        </w:rPr>
        <w:t>Rondvraag</w:t>
      </w:r>
    </w:p>
    <w:p w14:paraId="357D0E51" w14:textId="41744F2F" w:rsidR="00A04584" w:rsidRPr="00161F4E" w:rsidRDefault="00637106" w:rsidP="00A04584">
      <w:pPr>
        <w:pStyle w:val="Streepjes"/>
      </w:pPr>
      <w:r w:rsidRPr="00161F4E">
        <w:t>Er is een datum voor Sinterklaas, maar er moeten nog een paar mensen worden gepolst om een consensus te krijgen. Deze week komt er een datum.</w:t>
      </w:r>
    </w:p>
    <w:p w14:paraId="579670DA" w14:textId="2389BABB" w:rsidR="00637106" w:rsidRPr="00161F4E" w:rsidRDefault="00637106" w:rsidP="00A04584">
      <w:pPr>
        <w:pStyle w:val="Streepjes"/>
      </w:pPr>
      <w:r w:rsidRPr="00161F4E">
        <w:lastRenderedPageBreak/>
        <w:t xml:space="preserve">Elske </w:t>
      </w:r>
      <w:r w:rsidR="00DA3150">
        <w:t xml:space="preserve">gaat de </w:t>
      </w:r>
      <w:r w:rsidRPr="00161F4E">
        <w:t>taallinks en de ‘Dees en Tees’-app</w:t>
      </w:r>
      <w:r w:rsidR="00DA3150">
        <w:t xml:space="preserve"> </w:t>
      </w:r>
      <w:r w:rsidR="00DA3150" w:rsidRPr="00161F4E">
        <w:t xml:space="preserve">op </w:t>
      </w:r>
      <w:r w:rsidR="007D6240">
        <w:t>Blackboard</w:t>
      </w:r>
      <w:r w:rsidR="00DA3150" w:rsidRPr="00161F4E">
        <w:t xml:space="preserve"> zetten</w:t>
      </w:r>
      <w:r w:rsidRPr="00161F4E">
        <w:t>.</w:t>
      </w:r>
      <w:r w:rsidR="00DA3150">
        <w:t xml:space="preserve"> Dees en Tees i</w:t>
      </w:r>
      <w:r w:rsidRPr="00161F4E">
        <w:t xml:space="preserve">s een stappenplan om </w:t>
      </w:r>
      <w:r w:rsidR="00DA3150">
        <w:t xml:space="preserve">te bepalen hoe een werkwoord gespeld moet worden. Zo wordt de gebruiker hierin getraind. </w:t>
      </w:r>
    </w:p>
    <w:p w14:paraId="260E9ECF" w14:textId="22E331B9" w:rsidR="00637106" w:rsidRPr="00161F4E" w:rsidRDefault="008B3314" w:rsidP="00A04584">
      <w:pPr>
        <w:pStyle w:val="Streepjes"/>
      </w:pPr>
      <w:r>
        <w:t>SURFgroepen</w:t>
      </w:r>
      <w:r w:rsidR="00DA3150">
        <w:t xml:space="preserve"> wordt omgezet naar de P-schijf. Dit komt goed, want Jerry zit er bovenop. De rechten voor de map ABV-LW (ABV Levenswetenschappen) zijn aangevraagd.</w:t>
      </w:r>
    </w:p>
    <w:p w14:paraId="62766A96" w14:textId="2070CE3C" w:rsidR="00637106" w:rsidRPr="00161F4E" w:rsidRDefault="00DA3150" w:rsidP="00A04584">
      <w:pPr>
        <w:pStyle w:val="Streepjes"/>
      </w:pPr>
      <w:r>
        <w:t xml:space="preserve">Tonny’s Tool &amp; Co komt </w:t>
      </w:r>
      <w:r w:rsidR="00637106" w:rsidRPr="00161F4E">
        <w:t xml:space="preserve">elke week bij elkaar. </w:t>
      </w:r>
      <w:r>
        <w:t xml:space="preserve">Er zit vooruitgang in. </w:t>
      </w:r>
      <w:r w:rsidR="00637106" w:rsidRPr="00161F4E">
        <w:t>De deadline is eind-december.</w:t>
      </w:r>
    </w:p>
    <w:p w14:paraId="1B3FA162" w14:textId="3AEBF1E4" w:rsidR="00637106" w:rsidRPr="00161F4E" w:rsidRDefault="00650553" w:rsidP="00A04584">
      <w:pPr>
        <w:pStyle w:val="Streepjes"/>
      </w:pPr>
      <w:r>
        <w:t xml:space="preserve">Nico wil weten of er </w:t>
      </w:r>
      <w:r w:rsidR="00637106" w:rsidRPr="00161F4E">
        <w:t xml:space="preserve">ook een app </w:t>
      </w:r>
      <w:r>
        <w:t xml:space="preserve">is </w:t>
      </w:r>
      <w:r w:rsidR="00637106" w:rsidRPr="00161F4E">
        <w:t>voor het aan elkaar schrijven van woorden</w:t>
      </w:r>
      <w:r>
        <w:t xml:space="preserve">. Niemand kan hem daar aan helpen. </w:t>
      </w:r>
    </w:p>
    <w:p w14:paraId="0586AE69" w14:textId="56C62D35" w:rsidR="00637106" w:rsidRPr="00161F4E" w:rsidRDefault="00650553" w:rsidP="00A04584">
      <w:pPr>
        <w:pStyle w:val="Streepjes"/>
      </w:pPr>
      <w:r>
        <w:t>Tonny gaat achter de virusscannerupdate aan (</w:t>
      </w:r>
      <w:r>
        <w:sym w:font="Wingdings" w:char="F0E0"/>
      </w:r>
      <w:r>
        <w:t xml:space="preserve"> PB114)</w:t>
      </w:r>
      <w:r w:rsidR="00637106" w:rsidRPr="00161F4E">
        <w:t>.</w:t>
      </w:r>
      <w:r>
        <w:t xml:space="preserve"> Er worden een </w:t>
      </w:r>
      <w:r w:rsidR="00637106" w:rsidRPr="00161F4E">
        <w:t xml:space="preserve">aantal laptops vervangen, dus </w:t>
      </w:r>
      <w:r>
        <w:t xml:space="preserve">op deze </w:t>
      </w:r>
      <w:r w:rsidR="00637106" w:rsidRPr="00161F4E">
        <w:t xml:space="preserve">is het niet van toepassing. </w:t>
      </w:r>
      <w:r w:rsidR="00D6034E">
        <w:t>O</w:t>
      </w:r>
      <w:r w:rsidR="00637106" w:rsidRPr="00161F4E">
        <w:t xml:space="preserve">ude laptops gaan terug naar Dell. </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8D0FAF" w:rsidRPr="00161F4E" w14:paraId="4DE276E0" w14:textId="77777777" w:rsidTr="001E481F">
        <w:tc>
          <w:tcPr>
            <w:tcW w:w="1242" w:type="dxa"/>
          </w:tcPr>
          <w:p w14:paraId="7C94C1C5" w14:textId="77777777" w:rsidR="00777DE4" w:rsidRPr="00161F4E" w:rsidRDefault="00777DE4" w:rsidP="001E481F">
            <w:pPr>
              <w:rPr>
                <w:rFonts w:eastAsia="Calibri"/>
              </w:rPr>
            </w:pPr>
          </w:p>
          <w:p w14:paraId="71DA9C06" w14:textId="77777777" w:rsidR="00777DE4" w:rsidRPr="00161F4E" w:rsidRDefault="00777DE4" w:rsidP="001E481F">
            <w:pPr>
              <w:rPr>
                <w:rFonts w:eastAsia="Calibri"/>
              </w:rPr>
            </w:pPr>
            <w:r w:rsidRPr="00161F4E">
              <w:rPr>
                <w:rFonts w:eastAsia="Calibri"/>
              </w:rPr>
              <w:t>Nr.</w:t>
            </w:r>
          </w:p>
        </w:tc>
        <w:tc>
          <w:tcPr>
            <w:tcW w:w="3515" w:type="dxa"/>
          </w:tcPr>
          <w:p w14:paraId="6AA07CF3" w14:textId="77777777" w:rsidR="00777DE4" w:rsidRPr="00161F4E" w:rsidRDefault="00777DE4" w:rsidP="001E481F">
            <w:pPr>
              <w:rPr>
                <w:rFonts w:eastAsia="Calibri"/>
              </w:rPr>
            </w:pPr>
          </w:p>
          <w:p w14:paraId="29E67056" w14:textId="77777777" w:rsidR="00777DE4" w:rsidRPr="00161F4E" w:rsidRDefault="00777DE4" w:rsidP="001E481F">
            <w:pPr>
              <w:rPr>
                <w:rFonts w:eastAsia="Calibri"/>
              </w:rPr>
            </w:pPr>
            <w:r w:rsidRPr="00161F4E">
              <w:rPr>
                <w:rFonts w:eastAsia="Calibri"/>
              </w:rPr>
              <w:t>Actiepunt</w:t>
            </w:r>
          </w:p>
        </w:tc>
        <w:tc>
          <w:tcPr>
            <w:tcW w:w="1417" w:type="dxa"/>
          </w:tcPr>
          <w:p w14:paraId="087068F7" w14:textId="77777777" w:rsidR="00777DE4" w:rsidRPr="00161F4E" w:rsidRDefault="00777DE4" w:rsidP="001E481F">
            <w:pPr>
              <w:rPr>
                <w:rFonts w:eastAsia="Calibri"/>
              </w:rPr>
            </w:pPr>
            <w:r w:rsidRPr="00161F4E">
              <w:rPr>
                <w:rFonts w:eastAsia="Calibri"/>
              </w:rPr>
              <w:t>Datum in</w:t>
            </w:r>
          </w:p>
          <w:p w14:paraId="5B77776A"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c>
          <w:tcPr>
            <w:tcW w:w="1843" w:type="dxa"/>
          </w:tcPr>
          <w:p w14:paraId="112CF361" w14:textId="77777777" w:rsidR="00777DE4" w:rsidRPr="00161F4E" w:rsidRDefault="00777DE4" w:rsidP="001E481F">
            <w:pPr>
              <w:rPr>
                <w:rFonts w:eastAsia="Calibri"/>
              </w:rPr>
            </w:pPr>
          </w:p>
          <w:p w14:paraId="048189DD" w14:textId="77777777" w:rsidR="00777DE4" w:rsidRPr="00161F4E" w:rsidRDefault="00777DE4" w:rsidP="001E481F">
            <w:pPr>
              <w:rPr>
                <w:rFonts w:eastAsia="Calibri"/>
              </w:rPr>
            </w:pPr>
            <w:r w:rsidRPr="00161F4E">
              <w:rPr>
                <w:rFonts w:eastAsia="Calibri"/>
              </w:rPr>
              <w:t>Wie?</w:t>
            </w:r>
          </w:p>
        </w:tc>
        <w:tc>
          <w:tcPr>
            <w:tcW w:w="1559" w:type="dxa"/>
          </w:tcPr>
          <w:p w14:paraId="78928A8B" w14:textId="77777777" w:rsidR="00777DE4" w:rsidRPr="00161F4E" w:rsidRDefault="00777DE4" w:rsidP="001E481F">
            <w:pPr>
              <w:rPr>
                <w:rFonts w:eastAsia="Calibri"/>
              </w:rPr>
            </w:pPr>
            <w:r w:rsidRPr="00161F4E">
              <w:rPr>
                <w:rFonts w:eastAsia="Calibri"/>
              </w:rPr>
              <w:t>Uitvoer</w:t>
            </w:r>
          </w:p>
          <w:p w14:paraId="28D9FD98" w14:textId="77777777" w:rsidR="00777DE4" w:rsidRPr="00161F4E" w:rsidRDefault="00777DE4" w:rsidP="001E481F">
            <w:pPr>
              <w:rPr>
                <w:rFonts w:eastAsia="Calibri"/>
              </w:rPr>
            </w:pPr>
            <w:r w:rsidRPr="00161F4E">
              <w:rPr>
                <w:rFonts w:eastAsia="Calibri"/>
              </w:rPr>
              <w:t>(</w:t>
            </w:r>
            <w:proofErr w:type="spellStart"/>
            <w:r w:rsidRPr="00161F4E">
              <w:rPr>
                <w:rFonts w:eastAsia="Calibri"/>
              </w:rPr>
              <w:t>jjjj</w:t>
            </w:r>
            <w:proofErr w:type="spellEnd"/>
            <w:r w:rsidRPr="00161F4E">
              <w:rPr>
                <w:rFonts w:eastAsia="Calibri"/>
              </w:rPr>
              <w:t>-mm-</w:t>
            </w:r>
            <w:proofErr w:type="spellStart"/>
            <w:r w:rsidRPr="00161F4E">
              <w:rPr>
                <w:rFonts w:eastAsia="Calibri"/>
              </w:rPr>
              <w:t>dd</w:t>
            </w:r>
            <w:proofErr w:type="spellEnd"/>
            <w:r w:rsidRPr="00161F4E">
              <w:rPr>
                <w:rFonts w:eastAsia="Calibri"/>
              </w:rPr>
              <w:t>)</w:t>
            </w:r>
          </w:p>
        </w:tc>
      </w:tr>
      <w:tr w:rsidR="00650553" w:rsidRPr="00161F4E" w14:paraId="3BE5D388" w14:textId="77777777" w:rsidTr="001E481F">
        <w:tc>
          <w:tcPr>
            <w:tcW w:w="1242" w:type="dxa"/>
          </w:tcPr>
          <w:p w14:paraId="4AE97656" w14:textId="7AF0D20F" w:rsidR="00650553" w:rsidRPr="00161F4E" w:rsidRDefault="00650553" w:rsidP="001E481F">
            <w:pPr>
              <w:rPr>
                <w:rFonts w:eastAsia="Calibri"/>
              </w:rPr>
            </w:pPr>
            <w:r>
              <w:rPr>
                <w:rFonts w:eastAsia="Calibri"/>
              </w:rPr>
              <w:t>PB114</w:t>
            </w:r>
          </w:p>
        </w:tc>
        <w:tc>
          <w:tcPr>
            <w:tcW w:w="3515" w:type="dxa"/>
          </w:tcPr>
          <w:p w14:paraId="796D90E3" w14:textId="03B7787F" w:rsidR="00650553" w:rsidRPr="00161F4E" w:rsidRDefault="00650553" w:rsidP="001E481F">
            <w:pPr>
              <w:rPr>
                <w:rFonts w:eastAsia="Calibri"/>
              </w:rPr>
            </w:pPr>
            <w:r>
              <w:rPr>
                <w:rFonts w:eastAsia="Calibri"/>
              </w:rPr>
              <w:t>Virusscanner update regelen</w:t>
            </w:r>
          </w:p>
        </w:tc>
        <w:tc>
          <w:tcPr>
            <w:tcW w:w="1417" w:type="dxa"/>
          </w:tcPr>
          <w:p w14:paraId="7B5C57E3" w14:textId="6992AEBF" w:rsidR="00650553" w:rsidRPr="00161F4E" w:rsidRDefault="00650553" w:rsidP="001E481F">
            <w:pPr>
              <w:rPr>
                <w:rFonts w:eastAsia="Calibri"/>
              </w:rPr>
            </w:pPr>
            <w:r w:rsidRPr="00161F4E">
              <w:rPr>
                <w:rFonts w:eastAsia="Calibri"/>
              </w:rPr>
              <w:t>2012-11-27</w:t>
            </w:r>
          </w:p>
        </w:tc>
        <w:tc>
          <w:tcPr>
            <w:tcW w:w="1843" w:type="dxa"/>
          </w:tcPr>
          <w:p w14:paraId="20A4903C" w14:textId="3B46CA5A" w:rsidR="00650553" w:rsidRPr="00161F4E" w:rsidRDefault="00650553" w:rsidP="001E481F">
            <w:pPr>
              <w:rPr>
                <w:rFonts w:eastAsia="Calibri"/>
              </w:rPr>
            </w:pPr>
            <w:r>
              <w:rPr>
                <w:rFonts w:eastAsia="Calibri"/>
              </w:rPr>
              <w:t>Tonny</w:t>
            </w:r>
          </w:p>
        </w:tc>
        <w:tc>
          <w:tcPr>
            <w:tcW w:w="1559" w:type="dxa"/>
          </w:tcPr>
          <w:p w14:paraId="643E0F82" w14:textId="493A3EA0" w:rsidR="00650553" w:rsidRPr="00161F4E" w:rsidRDefault="00650553" w:rsidP="00650553">
            <w:pPr>
              <w:rPr>
                <w:rFonts w:eastAsia="Calibri"/>
              </w:rPr>
            </w:pPr>
            <w:r w:rsidRPr="00161F4E">
              <w:rPr>
                <w:rFonts w:eastAsia="Calibri"/>
              </w:rPr>
              <w:t>2012-1</w:t>
            </w:r>
            <w:r>
              <w:rPr>
                <w:rFonts w:eastAsia="Calibri"/>
              </w:rPr>
              <w:t>2-05</w:t>
            </w:r>
          </w:p>
        </w:tc>
      </w:tr>
      <w:tr w:rsidR="00DA3150" w:rsidRPr="00161F4E" w14:paraId="7B52B021" w14:textId="77777777" w:rsidTr="00A74006">
        <w:trPr>
          <w:trHeight w:val="350"/>
        </w:trPr>
        <w:tc>
          <w:tcPr>
            <w:tcW w:w="1242" w:type="dxa"/>
          </w:tcPr>
          <w:p w14:paraId="7B9E3010" w14:textId="2E3BD42E" w:rsidR="00DA3150" w:rsidRDefault="00DA3150" w:rsidP="005E511B">
            <w:pPr>
              <w:rPr>
                <w:rFonts w:eastAsia="Calibri"/>
              </w:rPr>
            </w:pPr>
            <w:r>
              <w:rPr>
                <w:rFonts w:eastAsia="Calibri"/>
              </w:rPr>
              <w:t>PB113</w:t>
            </w:r>
          </w:p>
        </w:tc>
        <w:tc>
          <w:tcPr>
            <w:tcW w:w="3515" w:type="dxa"/>
          </w:tcPr>
          <w:p w14:paraId="7EA6D0FE" w14:textId="02F6F8CC" w:rsidR="00DA3150" w:rsidRDefault="00DA3150" w:rsidP="00DD3A10">
            <w:r>
              <w:t xml:space="preserve">Taallinks </w:t>
            </w:r>
            <w:proofErr w:type="spellStart"/>
            <w:r>
              <w:t>ppt</w:t>
            </w:r>
            <w:proofErr w:type="spellEnd"/>
            <w:r>
              <w:t xml:space="preserve"> + Dees &amp; Tees op Blackboard zetten</w:t>
            </w:r>
          </w:p>
        </w:tc>
        <w:tc>
          <w:tcPr>
            <w:tcW w:w="1417" w:type="dxa"/>
          </w:tcPr>
          <w:p w14:paraId="60AC91CA" w14:textId="57B358A4" w:rsidR="00DA3150" w:rsidRPr="00161F4E" w:rsidRDefault="00DA3150" w:rsidP="005E511B">
            <w:pPr>
              <w:rPr>
                <w:rFonts w:eastAsia="Calibri"/>
              </w:rPr>
            </w:pPr>
            <w:r w:rsidRPr="00161F4E">
              <w:rPr>
                <w:rFonts w:eastAsia="Calibri"/>
              </w:rPr>
              <w:t>2012-11-27</w:t>
            </w:r>
          </w:p>
        </w:tc>
        <w:tc>
          <w:tcPr>
            <w:tcW w:w="1843" w:type="dxa"/>
          </w:tcPr>
          <w:p w14:paraId="5761D36A" w14:textId="43418F2B" w:rsidR="00DA3150" w:rsidRDefault="00DA3150" w:rsidP="005E511B">
            <w:pPr>
              <w:rPr>
                <w:rFonts w:eastAsia="Calibri"/>
              </w:rPr>
            </w:pPr>
            <w:r>
              <w:rPr>
                <w:rFonts w:eastAsia="Calibri"/>
              </w:rPr>
              <w:t>Elske</w:t>
            </w:r>
          </w:p>
        </w:tc>
        <w:tc>
          <w:tcPr>
            <w:tcW w:w="1559" w:type="dxa"/>
          </w:tcPr>
          <w:p w14:paraId="5EF86BF6" w14:textId="06BEEA1E" w:rsidR="00DA3150" w:rsidRPr="00161F4E" w:rsidRDefault="00DA3150" w:rsidP="00DD3A10">
            <w:pPr>
              <w:rPr>
                <w:rFonts w:eastAsia="Calibri"/>
              </w:rPr>
            </w:pPr>
            <w:r>
              <w:rPr>
                <w:rFonts w:eastAsia="Calibri"/>
              </w:rPr>
              <w:t>2012-12-05</w:t>
            </w:r>
          </w:p>
        </w:tc>
      </w:tr>
      <w:tr w:rsidR="005E511B" w:rsidRPr="00161F4E" w14:paraId="57FCB2E8" w14:textId="77777777" w:rsidTr="00A74006">
        <w:trPr>
          <w:trHeight w:val="350"/>
        </w:trPr>
        <w:tc>
          <w:tcPr>
            <w:tcW w:w="1242" w:type="dxa"/>
          </w:tcPr>
          <w:p w14:paraId="3C496EB2" w14:textId="781B9B30" w:rsidR="005E511B" w:rsidRPr="00161F4E" w:rsidRDefault="00DD3A10" w:rsidP="005E511B">
            <w:pPr>
              <w:rPr>
                <w:rFonts w:eastAsia="Calibri"/>
              </w:rPr>
            </w:pPr>
            <w:r>
              <w:rPr>
                <w:rFonts w:eastAsia="Calibri"/>
              </w:rPr>
              <w:t>PB112</w:t>
            </w:r>
          </w:p>
        </w:tc>
        <w:tc>
          <w:tcPr>
            <w:tcW w:w="3515" w:type="dxa"/>
          </w:tcPr>
          <w:p w14:paraId="68287F59" w14:textId="6FB39C99" w:rsidR="005E511B" w:rsidRPr="00161F4E" w:rsidRDefault="00DD3A10" w:rsidP="00DD3A10">
            <w:pPr>
              <w:rPr>
                <w:rFonts w:eastAsia="Calibri"/>
              </w:rPr>
            </w:pPr>
            <w:r>
              <w:t>Nieuwe waarnemingen bedenken en bekijken of oude moeten aangepast</w:t>
            </w:r>
          </w:p>
        </w:tc>
        <w:tc>
          <w:tcPr>
            <w:tcW w:w="1417" w:type="dxa"/>
          </w:tcPr>
          <w:p w14:paraId="74AA6D9E" w14:textId="24742BC9" w:rsidR="005E511B" w:rsidRPr="00161F4E" w:rsidRDefault="00DD3A10" w:rsidP="005E511B">
            <w:pPr>
              <w:rPr>
                <w:rFonts w:eastAsia="Calibri"/>
              </w:rPr>
            </w:pPr>
            <w:r w:rsidRPr="00161F4E">
              <w:rPr>
                <w:rFonts w:eastAsia="Calibri"/>
              </w:rPr>
              <w:t>2012-11-27</w:t>
            </w:r>
          </w:p>
        </w:tc>
        <w:tc>
          <w:tcPr>
            <w:tcW w:w="1843" w:type="dxa"/>
          </w:tcPr>
          <w:p w14:paraId="493C4301" w14:textId="17C082E2" w:rsidR="005E511B" w:rsidRPr="00161F4E" w:rsidRDefault="00DD3A10" w:rsidP="005E511B">
            <w:pPr>
              <w:rPr>
                <w:rFonts w:eastAsia="Calibri"/>
              </w:rPr>
            </w:pPr>
            <w:r>
              <w:rPr>
                <w:rFonts w:eastAsia="Calibri"/>
              </w:rPr>
              <w:t>Iedereen</w:t>
            </w:r>
          </w:p>
        </w:tc>
        <w:tc>
          <w:tcPr>
            <w:tcW w:w="1559" w:type="dxa"/>
          </w:tcPr>
          <w:p w14:paraId="27E359E7" w14:textId="4B3E3DFD" w:rsidR="005E511B" w:rsidRPr="00161F4E" w:rsidRDefault="00DD3A10" w:rsidP="00DD3A10">
            <w:pPr>
              <w:rPr>
                <w:rFonts w:eastAsia="Calibri"/>
              </w:rPr>
            </w:pPr>
            <w:r w:rsidRPr="00161F4E">
              <w:rPr>
                <w:rFonts w:eastAsia="Calibri"/>
              </w:rPr>
              <w:t>2012-1</w:t>
            </w:r>
            <w:r>
              <w:rPr>
                <w:rFonts w:eastAsia="Calibri"/>
              </w:rPr>
              <w:t>2-05</w:t>
            </w:r>
          </w:p>
        </w:tc>
      </w:tr>
      <w:tr w:rsidR="005E511B" w:rsidRPr="00161F4E" w14:paraId="45DB9913" w14:textId="77777777" w:rsidTr="00A74006">
        <w:trPr>
          <w:trHeight w:val="350"/>
        </w:trPr>
        <w:tc>
          <w:tcPr>
            <w:tcW w:w="1242" w:type="dxa"/>
          </w:tcPr>
          <w:p w14:paraId="14684CC5" w14:textId="68C9253E" w:rsidR="005E511B" w:rsidRPr="00161F4E" w:rsidRDefault="007A568E" w:rsidP="005E511B">
            <w:pPr>
              <w:rPr>
                <w:rFonts w:eastAsia="Calibri"/>
              </w:rPr>
            </w:pPr>
            <w:r>
              <w:rPr>
                <w:rFonts w:eastAsia="Calibri"/>
              </w:rPr>
              <w:t>PB111</w:t>
            </w:r>
          </w:p>
        </w:tc>
        <w:tc>
          <w:tcPr>
            <w:tcW w:w="3515" w:type="dxa"/>
          </w:tcPr>
          <w:p w14:paraId="0055D6EB" w14:textId="2CAB23DA" w:rsidR="005E511B" w:rsidRPr="00161F4E" w:rsidRDefault="00650553" w:rsidP="005E511B">
            <w:pPr>
              <w:rPr>
                <w:rFonts w:eastAsia="Calibri"/>
              </w:rPr>
            </w:pPr>
            <w:proofErr w:type="spellStart"/>
            <w:r>
              <w:rPr>
                <w:rFonts w:eastAsia="Calibri"/>
              </w:rPr>
              <w:t>Powerpoints</w:t>
            </w:r>
            <w:proofErr w:type="spellEnd"/>
            <w:r>
              <w:rPr>
                <w:rFonts w:eastAsia="Calibri"/>
              </w:rPr>
              <w:t xml:space="preserve"> referenties</w:t>
            </w:r>
            <w:r w:rsidR="007A568E">
              <w:rPr>
                <w:rFonts w:eastAsia="Calibri"/>
              </w:rPr>
              <w:t xml:space="preserve"> op </w:t>
            </w:r>
            <w:r w:rsidR="008B3314">
              <w:rPr>
                <w:rFonts w:eastAsia="Calibri"/>
              </w:rPr>
              <w:t>SURFgroepen</w:t>
            </w:r>
            <w:r w:rsidR="007A568E">
              <w:rPr>
                <w:rFonts w:eastAsia="Calibri"/>
              </w:rPr>
              <w:t xml:space="preserve"> zetten</w:t>
            </w:r>
          </w:p>
        </w:tc>
        <w:tc>
          <w:tcPr>
            <w:tcW w:w="1417" w:type="dxa"/>
          </w:tcPr>
          <w:p w14:paraId="7822B56F" w14:textId="54045F36" w:rsidR="005E511B" w:rsidRPr="00161F4E" w:rsidRDefault="00405E53" w:rsidP="005E511B">
            <w:pPr>
              <w:rPr>
                <w:rFonts w:eastAsia="Calibri"/>
              </w:rPr>
            </w:pPr>
            <w:r w:rsidRPr="00161F4E">
              <w:rPr>
                <w:rFonts w:eastAsia="Calibri"/>
              </w:rPr>
              <w:t>2012-11-27</w:t>
            </w:r>
          </w:p>
        </w:tc>
        <w:tc>
          <w:tcPr>
            <w:tcW w:w="1843" w:type="dxa"/>
          </w:tcPr>
          <w:p w14:paraId="669748C7" w14:textId="3847EA1F" w:rsidR="005E511B" w:rsidRPr="00161F4E" w:rsidRDefault="007A568E" w:rsidP="005E511B">
            <w:pPr>
              <w:rPr>
                <w:rFonts w:eastAsia="Calibri"/>
              </w:rPr>
            </w:pPr>
            <w:r>
              <w:rPr>
                <w:rFonts w:eastAsia="Calibri"/>
              </w:rPr>
              <w:t>Elske, Lisette</w:t>
            </w:r>
          </w:p>
        </w:tc>
        <w:tc>
          <w:tcPr>
            <w:tcW w:w="1559" w:type="dxa"/>
          </w:tcPr>
          <w:p w14:paraId="54CFE045" w14:textId="39ED89B8" w:rsidR="005E511B" w:rsidRPr="00161F4E" w:rsidRDefault="007A568E" w:rsidP="005E511B">
            <w:pPr>
              <w:rPr>
                <w:rFonts w:eastAsia="Calibri"/>
              </w:rPr>
            </w:pPr>
            <w:r>
              <w:rPr>
                <w:rFonts w:eastAsia="Calibri"/>
              </w:rPr>
              <w:t>2012-11-28</w:t>
            </w:r>
          </w:p>
        </w:tc>
      </w:tr>
      <w:tr w:rsidR="005E511B" w:rsidRPr="00161F4E" w14:paraId="745E7FBC" w14:textId="77777777" w:rsidTr="00A74006">
        <w:trPr>
          <w:trHeight w:val="350"/>
        </w:trPr>
        <w:tc>
          <w:tcPr>
            <w:tcW w:w="1242" w:type="dxa"/>
          </w:tcPr>
          <w:p w14:paraId="148C37DC" w14:textId="10C3FCA3" w:rsidR="005E511B" w:rsidRPr="00161F4E" w:rsidRDefault="005E511B" w:rsidP="005E511B">
            <w:pPr>
              <w:rPr>
                <w:rFonts w:eastAsia="Calibri"/>
              </w:rPr>
            </w:pPr>
            <w:r w:rsidRPr="00161F4E">
              <w:rPr>
                <w:rFonts w:eastAsia="Calibri"/>
              </w:rPr>
              <w:t>PB110</w:t>
            </w:r>
          </w:p>
        </w:tc>
        <w:tc>
          <w:tcPr>
            <w:tcW w:w="3515" w:type="dxa"/>
          </w:tcPr>
          <w:p w14:paraId="6247B11C" w14:textId="43856E36" w:rsidR="005E511B" w:rsidRPr="00161F4E" w:rsidRDefault="00405E53" w:rsidP="005E511B">
            <w:pPr>
              <w:rPr>
                <w:rFonts w:eastAsia="Calibri"/>
              </w:rPr>
            </w:pPr>
            <w:r>
              <w:rPr>
                <w:rFonts w:eastAsia="Calibri"/>
              </w:rPr>
              <w:t xml:space="preserve">Mapje op </w:t>
            </w:r>
            <w:r w:rsidR="008B3314">
              <w:rPr>
                <w:rFonts w:eastAsia="Calibri"/>
              </w:rPr>
              <w:t>SURFgroepen</w:t>
            </w:r>
            <w:r>
              <w:rPr>
                <w:rFonts w:eastAsia="Calibri"/>
              </w:rPr>
              <w:t xml:space="preserve"> aanmaken voor goede literatuurverslagen</w:t>
            </w:r>
          </w:p>
        </w:tc>
        <w:tc>
          <w:tcPr>
            <w:tcW w:w="1417" w:type="dxa"/>
          </w:tcPr>
          <w:p w14:paraId="7362763B" w14:textId="735D0E8E" w:rsidR="005E511B" w:rsidRPr="00161F4E" w:rsidRDefault="00405E53" w:rsidP="005E511B">
            <w:pPr>
              <w:rPr>
                <w:rFonts w:eastAsia="Calibri"/>
              </w:rPr>
            </w:pPr>
            <w:r w:rsidRPr="00161F4E">
              <w:rPr>
                <w:rFonts w:eastAsia="Calibri"/>
              </w:rPr>
              <w:t>2012-11-27</w:t>
            </w:r>
          </w:p>
        </w:tc>
        <w:tc>
          <w:tcPr>
            <w:tcW w:w="1843" w:type="dxa"/>
          </w:tcPr>
          <w:p w14:paraId="235EA754" w14:textId="2626E6BC" w:rsidR="005E511B" w:rsidRPr="00161F4E" w:rsidRDefault="00405E53" w:rsidP="005E511B">
            <w:pPr>
              <w:rPr>
                <w:rFonts w:eastAsia="Calibri"/>
              </w:rPr>
            </w:pPr>
            <w:r>
              <w:rPr>
                <w:rFonts w:eastAsia="Calibri"/>
              </w:rPr>
              <w:t>Hanneke</w:t>
            </w:r>
          </w:p>
        </w:tc>
        <w:tc>
          <w:tcPr>
            <w:tcW w:w="1559" w:type="dxa"/>
          </w:tcPr>
          <w:p w14:paraId="0145F898" w14:textId="6353480A" w:rsidR="005E511B" w:rsidRPr="00161F4E" w:rsidRDefault="00405E53" w:rsidP="005E511B">
            <w:pPr>
              <w:rPr>
                <w:rFonts w:eastAsia="Calibri"/>
              </w:rPr>
            </w:pPr>
            <w:r>
              <w:rPr>
                <w:rFonts w:eastAsia="Calibri"/>
              </w:rPr>
              <w:t>2012-12-05</w:t>
            </w:r>
          </w:p>
        </w:tc>
      </w:tr>
      <w:tr w:rsidR="005E511B" w:rsidRPr="00161F4E" w14:paraId="2B2A2E66" w14:textId="77777777" w:rsidTr="00A74006">
        <w:trPr>
          <w:trHeight w:val="350"/>
        </w:trPr>
        <w:tc>
          <w:tcPr>
            <w:tcW w:w="1242" w:type="dxa"/>
          </w:tcPr>
          <w:p w14:paraId="6857490E" w14:textId="60EE8FC7" w:rsidR="005E511B" w:rsidRPr="00161F4E" w:rsidRDefault="005E511B" w:rsidP="005E511B">
            <w:pPr>
              <w:rPr>
                <w:rFonts w:eastAsia="Calibri"/>
              </w:rPr>
            </w:pPr>
            <w:r w:rsidRPr="00161F4E">
              <w:rPr>
                <w:rFonts w:eastAsia="Calibri"/>
              </w:rPr>
              <w:t>PB109</w:t>
            </w:r>
          </w:p>
        </w:tc>
        <w:tc>
          <w:tcPr>
            <w:tcW w:w="3515" w:type="dxa"/>
          </w:tcPr>
          <w:p w14:paraId="779A89E8" w14:textId="2650DB7A" w:rsidR="005E511B" w:rsidRPr="00161F4E" w:rsidRDefault="000A5BC5" w:rsidP="000A5BC5">
            <w:pPr>
              <w:rPr>
                <w:rFonts w:eastAsia="Calibri"/>
              </w:rPr>
            </w:pPr>
            <w:r w:rsidRPr="00161F4E">
              <w:rPr>
                <w:rFonts w:eastAsia="Calibri"/>
              </w:rPr>
              <w:t xml:space="preserve">Op </w:t>
            </w:r>
            <w:r w:rsidR="008B3314">
              <w:rPr>
                <w:rFonts w:eastAsia="Calibri"/>
              </w:rPr>
              <w:t>SURFgroepen</w:t>
            </w:r>
            <w:r w:rsidRPr="00161F4E">
              <w:rPr>
                <w:rFonts w:eastAsia="Calibri"/>
              </w:rPr>
              <w:t xml:space="preserve"> zetten van goede opzetten van literatuurverslagen </w:t>
            </w:r>
          </w:p>
        </w:tc>
        <w:tc>
          <w:tcPr>
            <w:tcW w:w="1417" w:type="dxa"/>
          </w:tcPr>
          <w:p w14:paraId="7EA971BA" w14:textId="54F5C395" w:rsidR="005E511B" w:rsidRPr="00161F4E" w:rsidRDefault="00405E53" w:rsidP="005E511B">
            <w:pPr>
              <w:rPr>
                <w:rFonts w:eastAsia="Calibri"/>
              </w:rPr>
            </w:pPr>
            <w:r w:rsidRPr="00161F4E">
              <w:rPr>
                <w:rFonts w:eastAsia="Calibri"/>
              </w:rPr>
              <w:t>2012-11</w:t>
            </w:r>
            <w:bookmarkStart w:id="0" w:name="_GoBack"/>
            <w:bookmarkEnd w:id="0"/>
            <w:r w:rsidRPr="00161F4E">
              <w:rPr>
                <w:rFonts w:eastAsia="Calibri"/>
              </w:rPr>
              <w:t>-27</w:t>
            </w:r>
          </w:p>
        </w:tc>
        <w:tc>
          <w:tcPr>
            <w:tcW w:w="1843" w:type="dxa"/>
          </w:tcPr>
          <w:p w14:paraId="457CF4DD" w14:textId="09E7B6E1" w:rsidR="005E511B" w:rsidRPr="00161F4E" w:rsidRDefault="000A5BC5" w:rsidP="005E511B">
            <w:pPr>
              <w:rPr>
                <w:rFonts w:eastAsia="Calibri"/>
              </w:rPr>
            </w:pPr>
            <w:r w:rsidRPr="00161F4E">
              <w:rPr>
                <w:rFonts w:eastAsia="Calibri"/>
              </w:rPr>
              <w:t>Iedereen</w:t>
            </w:r>
          </w:p>
        </w:tc>
        <w:tc>
          <w:tcPr>
            <w:tcW w:w="1559" w:type="dxa"/>
          </w:tcPr>
          <w:p w14:paraId="65CAABB5" w14:textId="0738EF60" w:rsidR="005E511B" w:rsidRPr="00161F4E" w:rsidRDefault="00405E53" w:rsidP="005E511B">
            <w:pPr>
              <w:rPr>
                <w:rFonts w:eastAsia="Calibri"/>
              </w:rPr>
            </w:pPr>
            <w:r>
              <w:rPr>
                <w:rFonts w:eastAsia="Calibri"/>
              </w:rPr>
              <w:t>2012-12-05</w:t>
            </w:r>
          </w:p>
        </w:tc>
      </w:tr>
      <w:tr w:rsidR="005E511B" w:rsidRPr="00161F4E" w14:paraId="54BFC613" w14:textId="77777777" w:rsidTr="00A74006">
        <w:trPr>
          <w:trHeight w:val="350"/>
        </w:trPr>
        <w:tc>
          <w:tcPr>
            <w:tcW w:w="1242" w:type="dxa"/>
          </w:tcPr>
          <w:p w14:paraId="0C42CB43" w14:textId="23E9F1D0" w:rsidR="005E511B" w:rsidRPr="00161F4E" w:rsidRDefault="005E511B" w:rsidP="005E511B">
            <w:pPr>
              <w:rPr>
                <w:rFonts w:eastAsia="Calibri"/>
              </w:rPr>
            </w:pPr>
            <w:r w:rsidRPr="00161F4E">
              <w:rPr>
                <w:rFonts w:eastAsia="Calibri"/>
              </w:rPr>
              <w:t>PB108</w:t>
            </w:r>
          </w:p>
        </w:tc>
        <w:tc>
          <w:tcPr>
            <w:tcW w:w="3515" w:type="dxa"/>
          </w:tcPr>
          <w:p w14:paraId="797C7266" w14:textId="3014A08D" w:rsidR="005E511B" w:rsidRPr="00161F4E" w:rsidRDefault="00A76082" w:rsidP="00A76082">
            <w:pPr>
              <w:rPr>
                <w:rFonts w:eastAsia="Calibri"/>
              </w:rPr>
            </w:pPr>
            <w:r w:rsidRPr="00161F4E">
              <w:rPr>
                <w:rFonts w:eastAsia="Calibri"/>
              </w:rPr>
              <w:t xml:space="preserve">Evaluatie van het eerste semester actualiseren </w:t>
            </w:r>
          </w:p>
        </w:tc>
        <w:tc>
          <w:tcPr>
            <w:tcW w:w="1417" w:type="dxa"/>
          </w:tcPr>
          <w:p w14:paraId="363DA193" w14:textId="6FB3CAFE" w:rsidR="005E511B" w:rsidRPr="00161F4E" w:rsidRDefault="00A76082" w:rsidP="005E511B">
            <w:pPr>
              <w:rPr>
                <w:rFonts w:eastAsia="Calibri"/>
              </w:rPr>
            </w:pPr>
            <w:r w:rsidRPr="00161F4E">
              <w:rPr>
                <w:rFonts w:eastAsia="Calibri"/>
              </w:rPr>
              <w:t>2012-11-27</w:t>
            </w:r>
          </w:p>
        </w:tc>
        <w:tc>
          <w:tcPr>
            <w:tcW w:w="1843" w:type="dxa"/>
          </w:tcPr>
          <w:p w14:paraId="756C5B3E" w14:textId="5F7F76BF" w:rsidR="005E511B" w:rsidRPr="00161F4E" w:rsidRDefault="00A76082" w:rsidP="005E511B">
            <w:pPr>
              <w:rPr>
                <w:rFonts w:eastAsia="Calibri"/>
              </w:rPr>
            </w:pPr>
            <w:r w:rsidRPr="00161F4E">
              <w:rPr>
                <w:rFonts w:eastAsia="Calibri"/>
              </w:rPr>
              <w:t>Christa</w:t>
            </w:r>
          </w:p>
        </w:tc>
        <w:tc>
          <w:tcPr>
            <w:tcW w:w="1559" w:type="dxa"/>
          </w:tcPr>
          <w:p w14:paraId="58F5475E" w14:textId="25491EF7" w:rsidR="005E511B" w:rsidRPr="00161F4E" w:rsidRDefault="00A76082" w:rsidP="005E511B">
            <w:pPr>
              <w:rPr>
                <w:rFonts w:eastAsia="Calibri"/>
              </w:rPr>
            </w:pPr>
            <w:r w:rsidRPr="00161F4E">
              <w:rPr>
                <w:rFonts w:eastAsia="Calibri"/>
              </w:rPr>
              <w:t>2012-12-12</w:t>
            </w:r>
          </w:p>
        </w:tc>
      </w:tr>
      <w:tr w:rsidR="00517EEE" w:rsidRPr="00161F4E" w14:paraId="07ACF16A" w14:textId="77777777" w:rsidTr="001E481F">
        <w:trPr>
          <w:trHeight w:val="350"/>
        </w:trPr>
        <w:tc>
          <w:tcPr>
            <w:tcW w:w="1242" w:type="dxa"/>
          </w:tcPr>
          <w:p w14:paraId="35BCCA05" w14:textId="5C1EBA71" w:rsidR="00517EEE" w:rsidRPr="00161F4E" w:rsidRDefault="005E511B" w:rsidP="001E481F">
            <w:pPr>
              <w:rPr>
                <w:rFonts w:eastAsia="Calibri"/>
              </w:rPr>
            </w:pPr>
            <w:r w:rsidRPr="00161F4E">
              <w:rPr>
                <w:rFonts w:eastAsia="Calibri"/>
              </w:rPr>
              <w:t>PB107</w:t>
            </w:r>
          </w:p>
        </w:tc>
        <w:tc>
          <w:tcPr>
            <w:tcW w:w="3515" w:type="dxa"/>
          </w:tcPr>
          <w:p w14:paraId="269EFFA1" w14:textId="50428B61" w:rsidR="00517EEE" w:rsidRPr="00161F4E" w:rsidRDefault="005E511B" w:rsidP="00B52EEA">
            <w:pPr>
              <w:rPr>
                <w:rFonts w:eastAsia="Calibri"/>
              </w:rPr>
            </w:pPr>
            <w:r w:rsidRPr="00161F4E">
              <w:rPr>
                <w:rFonts w:eastAsia="Calibri"/>
              </w:rPr>
              <w:t>Organiseren uitje</w:t>
            </w:r>
          </w:p>
        </w:tc>
        <w:tc>
          <w:tcPr>
            <w:tcW w:w="1417" w:type="dxa"/>
          </w:tcPr>
          <w:p w14:paraId="3CC186D9" w14:textId="603444DC" w:rsidR="00517EEE" w:rsidRPr="00161F4E" w:rsidRDefault="005E511B" w:rsidP="00175B35">
            <w:pPr>
              <w:rPr>
                <w:rFonts w:eastAsia="Calibri"/>
              </w:rPr>
            </w:pPr>
            <w:r w:rsidRPr="00161F4E">
              <w:rPr>
                <w:rFonts w:eastAsia="Calibri"/>
              </w:rPr>
              <w:t>2012-11-27</w:t>
            </w:r>
          </w:p>
        </w:tc>
        <w:tc>
          <w:tcPr>
            <w:tcW w:w="1843" w:type="dxa"/>
          </w:tcPr>
          <w:p w14:paraId="675F17FC" w14:textId="21E35E57" w:rsidR="00517EEE" w:rsidRPr="00161F4E" w:rsidRDefault="005E511B" w:rsidP="001E481F">
            <w:pPr>
              <w:rPr>
                <w:rFonts w:eastAsia="Calibri"/>
              </w:rPr>
            </w:pPr>
            <w:r w:rsidRPr="00161F4E">
              <w:rPr>
                <w:rFonts w:eastAsia="Calibri"/>
              </w:rPr>
              <w:t>Elisa</w:t>
            </w:r>
          </w:p>
        </w:tc>
        <w:tc>
          <w:tcPr>
            <w:tcW w:w="1559" w:type="dxa"/>
          </w:tcPr>
          <w:p w14:paraId="462800A1" w14:textId="2AA6E88D" w:rsidR="00517EEE" w:rsidRPr="00161F4E" w:rsidRDefault="005E511B" w:rsidP="001E481F">
            <w:pPr>
              <w:rPr>
                <w:rFonts w:eastAsia="Calibri"/>
              </w:rPr>
            </w:pPr>
            <w:r w:rsidRPr="00161F4E">
              <w:rPr>
                <w:rFonts w:eastAsia="Calibri"/>
              </w:rPr>
              <w:t>2013-01-25</w:t>
            </w:r>
          </w:p>
        </w:tc>
      </w:tr>
      <w:tr w:rsidR="00B934D2" w:rsidRPr="00161F4E" w14:paraId="3F6DA900" w14:textId="77777777" w:rsidTr="001E481F">
        <w:trPr>
          <w:trHeight w:val="350"/>
        </w:trPr>
        <w:tc>
          <w:tcPr>
            <w:tcW w:w="1242" w:type="dxa"/>
          </w:tcPr>
          <w:p w14:paraId="0F3714EB" w14:textId="43D5906C" w:rsidR="00B934D2" w:rsidRPr="00161F4E" w:rsidRDefault="00063FDB" w:rsidP="001E481F">
            <w:pPr>
              <w:rPr>
                <w:rFonts w:eastAsia="Calibri"/>
              </w:rPr>
            </w:pPr>
            <w:r w:rsidRPr="00161F4E">
              <w:rPr>
                <w:rFonts w:eastAsia="Calibri"/>
              </w:rPr>
              <w:t>PB105</w:t>
            </w:r>
          </w:p>
        </w:tc>
        <w:tc>
          <w:tcPr>
            <w:tcW w:w="3515" w:type="dxa"/>
          </w:tcPr>
          <w:p w14:paraId="4F2A415B" w14:textId="5C00979A" w:rsidR="00B934D2" w:rsidRPr="00161F4E" w:rsidRDefault="00063FDB" w:rsidP="00706A0A">
            <w:pPr>
              <w:rPr>
                <w:rFonts w:eastAsia="Calibri"/>
              </w:rPr>
            </w:pPr>
            <w:r w:rsidRPr="00161F4E">
              <w:rPr>
                <w:rFonts w:eastAsia="Calibri"/>
              </w:rPr>
              <w:t>Check of er nog acties zijn op klussenlijst</w:t>
            </w:r>
            <w:r w:rsidR="00706A0A" w:rsidRPr="00161F4E">
              <w:rPr>
                <w:rFonts w:eastAsia="Calibri"/>
              </w:rPr>
              <w:t xml:space="preserve"> en </w:t>
            </w:r>
            <w:r w:rsidRPr="00161F4E">
              <w:rPr>
                <w:rFonts w:eastAsia="Calibri"/>
              </w:rPr>
              <w:t>bespreken in vergadering.</w:t>
            </w:r>
          </w:p>
        </w:tc>
        <w:tc>
          <w:tcPr>
            <w:tcW w:w="1417" w:type="dxa"/>
          </w:tcPr>
          <w:p w14:paraId="231A0C90" w14:textId="7312522D" w:rsidR="00B934D2" w:rsidRPr="00161F4E" w:rsidRDefault="00063FDB" w:rsidP="00175B35">
            <w:pPr>
              <w:rPr>
                <w:rFonts w:eastAsia="Calibri"/>
              </w:rPr>
            </w:pPr>
            <w:r w:rsidRPr="00161F4E">
              <w:rPr>
                <w:rFonts w:eastAsia="Calibri"/>
              </w:rPr>
              <w:t>2012-11-07</w:t>
            </w:r>
          </w:p>
        </w:tc>
        <w:tc>
          <w:tcPr>
            <w:tcW w:w="1843" w:type="dxa"/>
          </w:tcPr>
          <w:p w14:paraId="3960B53F" w14:textId="6DDE75D9" w:rsidR="00B934D2" w:rsidRPr="00161F4E" w:rsidRDefault="00063FDB" w:rsidP="001E481F">
            <w:pPr>
              <w:rPr>
                <w:rFonts w:eastAsia="Calibri"/>
              </w:rPr>
            </w:pPr>
            <w:r w:rsidRPr="00161F4E">
              <w:rPr>
                <w:rFonts w:eastAsia="Calibri"/>
              </w:rPr>
              <w:t>Iedereen</w:t>
            </w:r>
          </w:p>
        </w:tc>
        <w:tc>
          <w:tcPr>
            <w:tcW w:w="1559" w:type="dxa"/>
          </w:tcPr>
          <w:p w14:paraId="4E160FEC" w14:textId="6B6E026D" w:rsidR="00B934D2" w:rsidRPr="00161F4E" w:rsidRDefault="00706A0A" w:rsidP="001E481F">
            <w:pPr>
              <w:rPr>
                <w:rFonts w:eastAsia="Calibri"/>
              </w:rPr>
            </w:pPr>
            <w:r w:rsidRPr="00161F4E">
              <w:rPr>
                <w:rFonts w:eastAsia="Calibri"/>
              </w:rPr>
              <w:t>Vóór iedere vergadering</w:t>
            </w:r>
          </w:p>
        </w:tc>
      </w:tr>
      <w:tr w:rsidR="008D0FAF" w:rsidRPr="00161F4E" w14:paraId="2EC6510D" w14:textId="77777777" w:rsidTr="001E481F">
        <w:trPr>
          <w:trHeight w:val="350"/>
        </w:trPr>
        <w:tc>
          <w:tcPr>
            <w:tcW w:w="1242" w:type="dxa"/>
          </w:tcPr>
          <w:p w14:paraId="58DA7F00" w14:textId="522D6217" w:rsidR="00777DE4" w:rsidRPr="00161F4E" w:rsidRDefault="00B56A89" w:rsidP="001E481F">
            <w:pPr>
              <w:rPr>
                <w:rFonts w:eastAsia="Calibri"/>
              </w:rPr>
            </w:pPr>
            <w:r w:rsidRPr="00161F4E">
              <w:rPr>
                <w:rFonts w:eastAsia="Calibri"/>
              </w:rPr>
              <w:t>PB103</w:t>
            </w:r>
          </w:p>
        </w:tc>
        <w:tc>
          <w:tcPr>
            <w:tcW w:w="3515" w:type="dxa"/>
          </w:tcPr>
          <w:p w14:paraId="514716C3" w14:textId="403787F7" w:rsidR="00777DE4" w:rsidRPr="00161F4E" w:rsidRDefault="00B52EEA" w:rsidP="00B52EEA">
            <w:pPr>
              <w:rPr>
                <w:rFonts w:eastAsia="Calibri"/>
              </w:rPr>
            </w:pPr>
            <w:r w:rsidRPr="00161F4E">
              <w:rPr>
                <w:rFonts w:eastAsia="Calibri"/>
              </w:rPr>
              <w:t>Nakijklijstjes</w:t>
            </w:r>
            <w:r w:rsidR="00EA5AC8" w:rsidRPr="00161F4E">
              <w:rPr>
                <w:rFonts w:eastAsia="Calibri"/>
              </w:rPr>
              <w:t xml:space="preserve"> (uitbreiding op beoordelingsmodel)</w:t>
            </w:r>
            <w:r w:rsidRPr="00161F4E">
              <w:rPr>
                <w:rFonts w:eastAsia="Calibri"/>
              </w:rPr>
              <w:t xml:space="preserve"> in de map</w:t>
            </w:r>
            <w:r w:rsidR="00EA5AC8" w:rsidRPr="00161F4E">
              <w:rPr>
                <w:rFonts w:eastAsia="Calibri"/>
              </w:rPr>
              <w:t xml:space="preserve"> op </w:t>
            </w:r>
            <w:r w:rsidR="008B3314">
              <w:rPr>
                <w:rFonts w:eastAsia="Calibri"/>
              </w:rPr>
              <w:t>SURFgroepen</w:t>
            </w:r>
            <w:r w:rsidR="0055509A" w:rsidRPr="00161F4E">
              <w:rPr>
                <w:rFonts w:eastAsia="Calibri"/>
              </w:rPr>
              <w:t xml:space="preserve"> </w:t>
            </w:r>
            <w:r w:rsidRPr="00161F4E">
              <w:rPr>
                <w:rFonts w:eastAsia="Calibri"/>
              </w:rPr>
              <w:t>zetten</w:t>
            </w:r>
          </w:p>
        </w:tc>
        <w:tc>
          <w:tcPr>
            <w:tcW w:w="1417" w:type="dxa"/>
          </w:tcPr>
          <w:p w14:paraId="2F412908" w14:textId="243C45C6" w:rsidR="00777DE4" w:rsidRPr="00161F4E" w:rsidRDefault="00AC5174" w:rsidP="00175B35">
            <w:pPr>
              <w:rPr>
                <w:rFonts w:eastAsia="Calibri"/>
              </w:rPr>
            </w:pPr>
            <w:r w:rsidRPr="00161F4E">
              <w:rPr>
                <w:rFonts w:eastAsia="Calibri"/>
              </w:rPr>
              <w:t>2012-10-31</w:t>
            </w:r>
          </w:p>
        </w:tc>
        <w:tc>
          <w:tcPr>
            <w:tcW w:w="1843" w:type="dxa"/>
          </w:tcPr>
          <w:p w14:paraId="71CFEAD9" w14:textId="286205B2" w:rsidR="00777DE4" w:rsidRPr="00161F4E" w:rsidRDefault="00B52EEA" w:rsidP="001E481F">
            <w:pPr>
              <w:rPr>
                <w:rFonts w:eastAsia="Calibri"/>
              </w:rPr>
            </w:pPr>
            <w:r w:rsidRPr="00161F4E">
              <w:rPr>
                <w:rFonts w:eastAsia="Calibri"/>
              </w:rPr>
              <w:t>Iedereen met een lijstje</w:t>
            </w:r>
          </w:p>
        </w:tc>
        <w:tc>
          <w:tcPr>
            <w:tcW w:w="1559" w:type="dxa"/>
          </w:tcPr>
          <w:p w14:paraId="507189F5" w14:textId="5075FC4C" w:rsidR="00777DE4" w:rsidRPr="00161F4E" w:rsidRDefault="00AC5174" w:rsidP="001E481F">
            <w:pPr>
              <w:rPr>
                <w:rFonts w:eastAsia="Calibri"/>
              </w:rPr>
            </w:pPr>
            <w:r w:rsidRPr="00161F4E">
              <w:rPr>
                <w:rFonts w:eastAsia="Calibri"/>
              </w:rPr>
              <w:t>Wanneer het uitkomt</w:t>
            </w:r>
          </w:p>
        </w:tc>
      </w:tr>
      <w:tr w:rsidR="008D0FAF" w:rsidRPr="00161F4E" w14:paraId="7622D112" w14:textId="77777777" w:rsidTr="001E481F">
        <w:trPr>
          <w:trHeight w:val="350"/>
        </w:trPr>
        <w:tc>
          <w:tcPr>
            <w:tcW w:w="1242" w:type="dxa"/>
          </w:tcPr>
          <w:p w14:paraId="7618942F" w14:textId="71FA3707" w:rsidR="00ED00D0" w:rsidRPr="00161F4E" w:rsidRDefault="00ED00D0" w:rsidP="001E481F">
            <w:pPr>
              <w:rPr>
                <w:rFonts w:eastAsia="Calibri"/>
              </w:rPr>
            </w:pPr>
            <w:r w:rsidRPr="00161F4E">
              <w:rPr>
                <w:rFonts w:eastAsia="Calibri"/>
              </w:rPr>
              <w:t>206</w:t>
            </w:r>
          </w:p>
        </w:tc>
        <w:tc>
          <w:tcPr>
            <w:tcW w:w="3515" w:type="dxa"/>
          </w:tcPr>
          <w:p w14:paraId="27F9B3B4" w14:textId="271DF205" w:rsidR="00ED00D0" w:rsidRPr="00161F4E" w:rsidRDefault="00ED00D0" w:rsidP="001E481F">
            <w:pPr>
              <w:rPr>
                <w:rFonts w:eastAsia="Calibri"/>
              </w:rPr>
            </w:pPr>
            <w:r w:rsidRPr="00161F4E">
              <w:rPr>
                <w:rFonts w:eastAsia="Calibri"/>
              </w:rPr>
              <w:t>Back-up maken van belangrijke bestanden</w:t>
            </w:r>
          </w:p>
        </w:tc>
        <w:tc>
          <w:tcPr>
            <w:tcW w:w="1417" w:type="dxa"/>
          </w:tcPr>
          <w:p w14:paraId="316FD822" w14:textId="42DA61A3" w:rsidR="00ED00D0" w:rsidRPr="00161F4E" w:rsidRDefault="00ED00D0" w:rsidP="001E481F">
            <w:pPr>
              <w:rPr>
                <w:rFonts w:eastAsia="Calibri"/>
              </w:rPr>
            </w:pPr>
            <w:r w:rsidRPr="00161F4E">
              <w:rPr>
                <w:rFonts w:eastAsia="Calibri"/>
              </w:rPr>
              <w:t>2007-08-29</w:t>
            </w:r>
          </w:p>
        </w:tc>
        <w:tc>
          <w:tcPr>
            <w:tcW w:w="1843" w:type="dxa"/>
          </w:tcPr>
          <w:p w14:paraId="2AC35EBA" w14:textId="4EE0906B" w:rsidR="00ED00D0" w:rsidRPr="00161F4E" w:rsidRDefault="00ED00D0" w:rsidP="001E481F">
            <w:pPr>
              <w:rPr>
                <w:rFonts w:eastAsia="Calibri"/>
              </w:rPr>
            </w:pPr>
            <w:r w:rsidRPr="00161F4E">
              <w:rPr>
                <w:rFonts w:eastAsia="Calibri"/>
              </w:rPr>
              <w:t>Iedereen</w:t>
            </w:r>
          </w:p>
        </w:tc>
        <w:tc>
          <w:tcPr>
            <w:tcW w:w="1559" w:type="dxa"/>
          </w:tcPr>
          <w:p w14:paraId="2415DF43" w14:textId="1811296C" w:rsidR="00ED00D0" w:rsidRPr="00161F4E" w:rsidRDefault="00ED00D0" w:rsidP="001E481F">
            <w:pPr>
              <w:rPr>
                <w:rFonts w:eastAsia="Calibri"/>
              </w:rPr>
            </w:pPr>
            <w:r w:rsidRPr="00161F4E">
              <w:rPr>
                <w:rFonts w:eastAsia="Calibri"/>
              </w:rPr>
              <w:t>eerste v.d. maand</w:t>
            </w:r>
          </w:p>
        </w:tc>
      </w:tr>
      <w:tr w:rsidR="008D0FAF" w:rsidRPr="00161F4E" w14:paraId="23EDFF79" w14:textId="77777777" w:rsidTr="001E481F">
        <w:trPr>
          <w:trHeight w:val="350"/>
        </w:trPr>
        <w:tc>
          <w:tcPr>
            <w:tcW w:w="1242" w:type="dxa"/>
          </w:tcPr>
          <w:p w14:paraId="53D7547C" w14:textId="4138A8BD" w:rsidR="00ED00D0" w:rsidRPr="00161F4E" w:rsidRDefault="00ED00D0" w:rsidP="001E481F">
            <w:pPr>
              <w:rPr>
                <w:rFonts w:eastAsia="Calibri"/>
              </w:rPr>
            </w:pPr>
            <w:r w:rsidRPr="00161F4E">
              <w:rPr>
                <w:rFonts w:eastAsia="Calibri"/>
              </w:rPr>
              <w:t>280</w:t>
            </w:r>
          </w:p>
        </w:tc>
        <w:tc>
          <w:tcPr>
            <w:tcW w:w="3515" w:type="dxa"/>
          </w:tcPr>
          <w:p w14:paraId="06D0F6A3" w14:textId="6D162D6B" w:rsidR="00ED00D0" w:rsidRPr="00161F4E" w:rsidRDefault="00ED00D0" w:rsidP="001E481F">
            <w:pPr>
              <w:rPr>
                <w:rFonts w:eastAsia="Calibri"/>
              </w:rPr>
            </w:pPr>
            <w:r w:rsidRPr="00161F4E">
              <w:rPr>
                <w:rFonts w:eastAsia="Calibri"/>
              </w:rPr>
              <w:t xml:space="preserve">Definitieve onvoldoendes en uitvallers </w:t>
            </w:r>
            <w:r w:rsidR="0055509A" w:rsidRPr="00161F4E">
              <w:rPr>
                <w:rFonts w:eastAsia="Calibri"/>
              </w:rPr>
              <w:t>z.s.m.</w:t>
            </w:r>
            <w:r w:rsidRPr="00161F4E">
              <w:rPr>
                <w:rFonts w:eastAsia="Calibri"/>
              </w:rPr>
              <w:t xml:space="preserve"> doorgeven aan Jerry</w:t>
            </w:r>
          </w:p>
        </w:tc>
        <w:tc>
          <w:tcPr>
            <w:tcW w:w="1417" w:type="dxa"/>
          </w:tcPr>
          <w:p w14:paraId="199279AC" w14:textId="75383A28" w:rsidR="00ED00D0" w:rsidRPr="00161F4E" w:rsidRDefault="00ED00D0" w:rsidP="001E481F">
            <w:pPr>
              <w:rPr>
                <w:rFonts w:eastAsia="Calibri"/>
              </w:rPr>
            </w:pPr>
            <w:r w:rsidRPr="00161F4E">
              <w:rPr>
                <w:rFonts w:eastAsia="Calibri"/>
              </w:rPr>
              <w:t>2007-11-28</w:t>
            </w:r>
          </w:p>
        </w:tc>
        <w:tc>
          <w:tcPr>
            <w:tcW w:w="1843" w:type="dxa"/>
          </w:tcPr>
          <w:p w14:paraId="235286A4" w14:textId="091BF3F7" w:rsidR="00ED00D0" w:rsidRPr="00161F4E" w:rsidRDefault="00ED00D0" w:rsidP="001E481F">
            <w:pPr>
              <w:rPr>
                <w:rFonts w:eastAsia="Calibri"/>
              </w:rPr>
            </w:pPr>
            <w:r w:rsidRPr="00161F4E">
              <w:rPr>
                <w:rFonts w:eastAsia="Calibri"/>
              </w:rPr>
              <w:t xml:space="preserve">Iedereen </w:t>
            </w:r>
          </w:p>
        </w:tc>
        <w:tc>
          <w:tcPr>
            <w:tcW w:w="1559" w:type="dxa"/>
          </w:tcPr>
          <w:p w14:paraId="3003FC2C" w14:textId="106AFFB5" w:rsidR="00ED00D0" w:rsidRPr="00161F4E" w:rsidRDefault="00ED00D0" w:rsidP="001E481F">
            <w:pPr>
              <w:rPr>
                <w:rFonts w:eastAsia="Calibri"/>
              </w:rPr>
            </w:pPr>
            <w:r w:rsidRPr="00161F4E">
              <w:rPr>
                <w:rFonts w:eastAsia="Calibri"/>
              </w:rPr>
              <w:t>zodra van toepassing</w:t>
            </w:r>
          </w:p>
        </w:tc>
      </w:tr>
    </w:tbl>
    <w:p w14:paraId="31473E4F" w14:textId="77777777" w:rsidR="00A803DC" w:rsidRPr="00161F4E" w:rsidRDefault="00A803DC" w:rsidP="00D6034E">
      <w:pPr>
        <w:pStyle w:val="NoSpacing"/>
        <w:rPr>
          <w:rFonts w:ascii="Palatino Linotype" w:hAnsi="Palatino Linotype"/>
          <w:lang w:val="nl-NL"/>
        </w:rPr>
      </w:pPr>
    </w:p>
    <w:sectPr w:rsidR="00A803DC" w:rsidRPr="00161F4E" w:rsidSect="00C711D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6DB2D" w14:textId="77777777" w:rsidR="00AC5BB7" w:rsidRDefault="00AC5BB7">
      <w:r>
        <w:separator/>
      </w:r>
    </w:p>
  </w:endnote>
  <w:endnote w:type="continuationSeparator" w:id="0">
    <w:p w14:paraId="1A75D812" w14:textId="77777777" w:rsidR="00AC5BB7" w:rsidRDefault="00AC5BB7">
      <w:r>
        <w:continuationSeparator/>
      </w:r>
    </w:p>
  </w:endnote>
  <w:endnote w:type="continuationNotice" w:id="1">
    <w:p w14:paraId="29465FED" w14:textId="77777777" w:rsidR="00AC5BB7" w:rsidRDefault="00AC5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Content>
      <w:p w14:paraId="17F0446C" w14:textId="77777777" w:rsidR="003B2C06" w:rsidRDefault="003B2C06">
        <w:pPr>
          <w:pStyle w:val="Footer"/>
          <w:jc w:val="center"/>
        </w:pPr>
        <w:r>
          <w:fldChar w:fldCharType="begin"/>
        </w:r>
        <w:r>
          <w:instrText xml:space="preserve"> PAGE   \* MERGEFORMAT </w:instrText>
        </w:r>
        <w:r>
          <w:fldChar w:fldCharType="separate"/>
        </w:r>
        <w:r w:rsidR="007D6240">
          <w:rPr>
            <w:noProof/>
          </w:rPr>
          <w:t>5</w:t>
        </w:r>
        <w:r>
          <w:rPr>
            <w:noProof/>
          </w:rPr>
          <w:fldChar w:fldCharType="end"/>
        </w:r>
      </w:p>
    </w:sdtContent>
  </w:sdt>
  <w:p w14:paraId="17F0446D" w14:textId="77777777" w:rsidR="003B2C06" w:rsidRDefault="003B2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C27A" w14:textId="77777777" w:rsidR="00AC5BB7" w:rsidRDefault="00AC5BB7">
      <w:r>
        <w:separator/>
      </w:r>
    </w:p>
  </w:footnote>
  <w:footnote w:type="continuationSeparator" w:id="0">
    <w:p w14:paraId="28C4307B" w14:textId="77777777" w:rsidR="00AC5BB7" w:rsidRDefault="00AC5BB7">
      <w:r>
        <w:continuationSeparator/>
      </w:r>
    </w:p>
  </w:footnote>
  <w:footnote w:type="continuationNotice" w:id="1">
    <w:p w14:paraId="3E9D186B" w14:textId="77777777" w:rsidR="00AC5BB7" w:rsidRDefault="00AC5B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A11113"/>
    <w:multiLevelType w:val="hybridMultilevel"/>
    <w:tmpl w:val="FB021340"/>
    <w:lvl w:ilvl="0" w:tplc="04080F92">
      <w:start w:val="2012"/>
      <w:numFmt w:val="bullet"/>
      <w:pStyle w:val="Streepjes"/>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627E7"/>
    <w:multiLevelType w:val="hybridMultilevel"/>
    <w:tmpl w:val="9A5E964E"/>
    <w:lvl w:ilvl="0" w:tplc="F8268FA0">
      <w:start w:val="10"/>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84293"/>
    <w:multiLevelType w:val="hybridMultilevel"/>
    <w:tmpl w:val="2C4CC386"/>
    <w:lvl w:ilvl="0" w:tplc="9ABC86AC">
      <w:start w:val="16"/>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65FEA"/>
    <w:multiLevelType w:val="hybridMultilevel"/>
    <w:tmpl w:val="923ED312"/>
    <w:lvl w:ilvl="0" w:tplc="1B668C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F277D"/>
    <w:multiLevelType w:val="hybridMultilevel"/>
    <w:tmpl w:val="B524948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377"/>
    <w:multiLevelType w:val="hybridMultilevel"/>
    <w:tmpl w:val="3FF65112"/>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60339"/>
    <w:multiLevelType w:val="hybridMultilevel"/>
    <w:tmpl w:val="58AAE9AC"/>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61784"/>
    <w:multiLevelType w:val="hybridMultilevel"/>
    <w:tmpl w:val="90FA48F6"/>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10AF3"/>
    <w:multiLevelType w:val="hybridMultilevel"/>
    <w:tmpl w:val="78224920"/>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33D9D"/>
    <w:multiLevelType w:val="hybridMultilevel"/>
    <w:tmpl w:val="DBAE4894"/>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26392"/>
    <w:multiLevelType w:val="hybridMultilevel"/>
    <w:tmpl w:val="51CC6798"/>
    <w:lvl w:ilvl="0" w:tplc="2D625016">
      <w:start w:val="1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F1FB6"/>
    <w:multiLevelType w:val="hybridMultilevel"/>
    <w:tmpl w:val="E83AAB0E"/>
    <w:lvl w:ilvl="0" w:tplc="E66AED9A">
      <w:start w:val="1"/>
      <w:numFmt w:val="bullet"/>
      <w:lvlText w:val="-"/>
      <w:lvlJc w:val="left"/>
      <w:pPr>
        <w:ind w:left="360" w:hanging="360"/>
      </w:pPr>
      <w:rPr>
        <w:rFonts w:ascii="Palatino Linotype" w:hAnsi="Palatino Linotype"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B96721"/>
    <w:multiLevelType w:val="hybridMultilevel"/>
    <w:tmpl w:val="9DB81FAE"/>
    <w:lvl w:ilvl="0" w:tplc="0FA46A90">
      <w:start w:val="13"/>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13068D"/>
    <w:multiLevelType w:val="hybridMultilevel"/>
    <w:tmpl w:val="700617D8"/>
    <w:lvl w:ilvl="0" w:tplc="2D625016">
      <w:start w:val="16"/>
      <w:numFmt w:val="bullet"/>
      <w:lvlText w:val="-"/>
      <w:lvlJc w:val="left"/>
      <w:pPr>
        <w:ind w:left="720" w:hanging="360"/>
      </w:pPr>
      <w:rPr>
        <w:rFonts w:ascii="Palatino Linotype" w:eastAsiaTheme="minorEastAsia" w:hAnsi="Palatino Linotype"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4"/>
  </w:num>
  <w:num w:numId="5">
    <w:abstractNumId w:val="3"/>
  </w:num>
  <w:num w:numId="6">
    <w:abstractNumId w:val="13"/>
  </w:num>
  <w:num w:numId="7">
    <w:abstractNumId w:val="5"/>
  </w:num>
  <w:num w:numId="8">
    <w:abstractNumId w:val="9"/>
  </w:num>
  <w:num w:numId="9">
    <w:abstractNumId w:val="10"/>
  </w:num>
  <w:num w:numId="10">
    <w:abstractNumId w:val="8"/>
  </w:num>
  <w:num w:numId="11">
    <w:abstractNumId w:val="6"/>
  </w:num>
  <w:num w:numId="12">
    <w:abstractNumId w:val="11"/>
  </w:num>
  <w:num w:numId="13">
    <w:abstractNumId w:val="7"/>
  </w:num>
  <w:num w:numId="14">
    <w:abstractNumId w:val="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11E5F"/>
    <w:rsid w:val="00032A4A"/>
    <w:rsid w:val="00046436"/>
    <w:rsid w:val="00046951"/>
    <w:rsid w:val="00053836"/>
    <w:rsid w:val="00063FDB"/>
    <w:rsid w:val="00065BA8"/>
    <w:rsid w:val="000872A0"/>
    <w:rsid w:val="0009370E"/>
    <w:rsid w:val="000A0B47"/>
    <w:rsid w:val="000A2134"/>
    <w:rsid w:val="000A5BC5"/>
    <w:rsid w:val="000B6FCF"/>
    <w:rsid w:val="000D4B41"/>
    <w:rsid w:val="000F184D"/>
    <w:rsid w:val="000F285D"/>
    <w:rsid w:val="000F5468"/>
    <w:rsid w:val="00112B02"/>
    <w:rsid w:val="00120461"/>
    <w:rsid w:val="00121363"/>
    <w:rsid w:val="0012543C"/>
    <w:rsid w:val="00126865"/>
    <w:rsid w:val="00141B84"/>
    <w:rsid w:val="001566A8"/>
    <w:rsid w:val="001567C3"/>
    <w:rsid w:val="0016133D"/>
    <w:rsid w:val="00161F4E"/>
    <w:rsid w:val="00163FD8"/>
    <w:rsid w:val="00175B35"/>
    <w:rsid w:val="00175E2F"/>
    <w:rsid w:val="00176FCE"/>
    <w:rsid w:val="001843B3"/>
    <w:rsid w:val="00193A07"/>
    <w:rsid w:val="00196E77"/>
    <w:rsid w:val="001C02A6"/>
    <w:rsid w:val="001C0B8C"/>
    <w:rsid w:val="001C4842"/>
    <w:rsid w:val="001D62B9"/>
    <w:rsid w:val="001E2EB0"/>
    <w:rsid w:val="001E481F"/>
    <w:rsid w:val="0020341F"/>
    <w:rsid w:val="00213863"/>
    <w:rsid w:val="0022147B"/>
    <w:rsid w:val="00224EC7"/>
    <w:rsid w:val="00225355"/>
    <w:rsid w:val="0023359C"/>
    <w:rsid w:val="00236DBD"/>
    <w:rsid w:val="00244961"/>
    <w:rsid w:val="0026511C"/>
    <w:rsid w:val="00270FEA"/>
    <w:rsid w:val="002847BE"/>
    <w:rsid w:val="00285936"/>
    <w:rsid w:val="002978C9"/>
    <w:rsid w:val="002A08D9"/>
    <w:rsid w:val="002A22D4"/>
    <w:rsid w:val="002A2F6E"/>
    <w:rsid w:val="002A3E9A"/>
    <w:rsid w:val="002D06D6"/>
    <w:rsid w:val="002D0D2C"/>
    <w:rsid w:val="002D12BA"/>
    <w:rsid w:val="002E29A4"/>
    <w:rsid w:val="002E3A90"/>
    <w:rsid w:val="003064D0"/>
    <w:rsid w:val="00317312"/>
    <w:rsid w:val="00323079"/>
    <w:rsid w:val="0032423C"/>
    <w:rsid w:val="003304AA"/>
    <w:rsid w:val="003323C1"/>
    <w:rsid w:val="00341DEB"/>
    <w:rsid w:val="00342C81"/>
    <w:rsid w:val="00354E60"/>
    <w:rsid w:val="00355236"/>
    <w:rsid w:val="00355491"/>
    <w:rsid w:val="00356F60"/>
    <w:rsid w:val="003656A6"/>
    <w:rsid w:val="00366638"/>
    <w:rsid w:val="00370B78"/>
    <w:rsid w:val="00386B38"/>
    <w:rsid w:val="00393BA1"/>
    <w:rsid w:val="00396DDC"/>
    <w:rsid w:val="003A0C69"/>
    <w:rsid w:val="003A33C3"/>
    <w:rsid w:val="003B2C06"/>
    <w:rsid w:val="003C631C"/>
    <w:rsid w:val="003D2599"/>
    <w:rsid w:val="003D29F8"/>
    <w:rsid w:val="00402241"/>
    <w:rsid w:val="00405E53"/>
    <w:rsid w:val="004152F1"/>
    <w:rsid w:val="00420AC0"/>
    <w:rsid w:val="00440CBF"/>
    <w:rsid w:val="00441A9F"/>
    <w:rsid w:val="004430CF"/>
    <w:rsid w:val="00445A9F"/>
    <w:rsid w:val="004514CB"/>
    <w:rsid w:val="00455626"/>
    <w:rsid w:val="00461954"/>
    <w:rsid w:val="00463933"/>
    <w:rsid w:val="00464E6F"/>
    <w:rsid w:val="00466011"/>
    <w:rsid w:val="00481F30"/>
    <w:rsid w:val="00482CAF"/>
    <w:rsid w:val="004844C7"/>
    <w:rsid w:val="004846E0"/>
    <w:rsid w:val="004855B8"/>
    <w:rsid w:val="00486B74"/>
    <w:rsid w:val="00491310"/>
    <w:rsid w:val="004A17F8"/>
    <w:rsid w:val="004A310F"/>
    <w:rsid w:val="004B712C"/>
    <w:rsid w:val="004B7470"/>
    <w:rsid w:val="004C56EA"/>
    <w:rsid w:val="004D3AAB"/>
    <w:rsid w:val="004E5A21"/>
    <w:rsid w:val="004F5545"/>
    <w:rsid w:val="005033CC"/>
    <w:rsid w:val="005143F7"/>
    <w:rsid w:val="00517EEE"/>
    <w:rsid w:val="00527D1C"/>
    <w:rsid w:val="00534064"/>
    <w:rsid w:val="005403C4"/>
    <w:rsid w:val="0054140F"/>
    <w:rsid w:val="00541A99"/>
    <w:rsid w:val="00545902"/>
    <w:rsid w:val="0055509A"/>
    <w:rsid w:val="00560278"/>
    <w:rsid w:val="00572CBF"/>
    <w:rsid w:val="00580BBC"/>
    <w:rsid w:val="005827EE"/>
    <w:rsid w:val="005A02A7"/>
    <w:rsid w:val="005B3156"/>
    <w:rsid w:val="005C26C7"/>
    <w:rsid w:val="005D1B9C"/>
    <w:rsid w:val="005E511B"/>
    <w:rsid w:val="00602345"/>
    <w:rsid w:val="00604D35"/>
    <w:rsid w:val="00606B82"/>
    <w:rsid w:val="00610FAE"/>
    <w:rsid w:val="006149D0"/>
    <w:rsid w:val="006227AA"/>
    <w:rsid w:val="00630CDE"/>
    <w:rsid w:val="00633676"/>
    <w:rsid w:val="00637106"/>
    <w:rsid w:val="00650553"/>
    <w:rsid w:val="00651DE7"/>
    <w:rsid w:val="00657647"/>
    <w:rsid w:val="006636A3"/>
    <w:rsid w:val="00663B10"/>
    <w:rsid w:val="006828C3"/>
    <w:rsid w:val="00687E60"/>
    <w:rsid w:val="0069592A"/>
    <w:rsid w:val="006A03DF"/>
    <w:rsid w:val="006A5F16"/>
    <w:rsid w:val="006A62C2"/>
    <w:rsid w:val="006B20BB"/>
    <w:rsid w:val="006C080A"/>
    <w:rsid w:val="006C320D"/>
    <w:rsid w:val="006D2433"/>
    <w:rsid w:val="006D29AD"/>
    <w:rsid w:val="006D5BF8"/>
    <w:rsid w:val="006E67DD"/>
    <w:rsid w:val="006F3425"/>
    <w:rsid w:val="006F5B39"/>
    <w:rsid w:val="00701156"/>
    <w:rsid w:val="00702FB9"/>
    <w:rsid w:val="00706A0A"/>
    <w:rsid w:val="007261D6"/>
    <w:rsid w:val="00727F9F"/>
    <w:rsid w:val="00734AB8"/>
    <w:rsid w:val="007442F1"/>
    <w:rsid w:val="0075676D"/>
    <w:rsid w:val="0077648F"/>
    <w:rsid w:val="00777DE4"/>
    <w:rsid w:val="0078593C"/>
    <w:rsid w:val="00787B9C"/>
    <w:rsid w:val="007928F1"/>
    <w:rsid w:val="007A568E"/>
    <w:rsid w:val="007A5BD9"/>
    <w:rsid w:val="007A6F01"/>
    <w:rsid w:val="007A6F08"/>
    <w:rsid w:val="007C2A5E"/>
    <w:rsid w:val="007D24C6"/>
    <w:rsid w:val="007D55E7"/>
    <w:rsid w:val="007D6240"/>
    <w:rsid w:val="007E0EAF"/>
    <w:rsid w:val="007E164A"/>
    <w:rsid w:val="007E3CED"/>
    <w:rsid w:val="007E5625"/>
    <w:rsid w:val="007F2F7E"/>
    <w:rsid w:val="00801C50"/>
    <w:rsid w:val="008052AF"/>
    <w:rsid w:val="00805E56"/>
    <w:rsid w:val="00814376"/>
    <w:rsid w:val="008153F9"/>
    <w:rsid w:val="008161BD"/>
    <w:rsid w:val="00837D8B"/>
    <w:rsid w:val="008421BD"/>
    <w:rsid w:val="00850AF9"/>
    <w:rsid w:val="00857581"/>
    <w:rsid w:val="0086094C"/>
    <w:rsid w:val="00867634"/>
    <w:rsid w:val="0087550E"/>
    <w:rsid w:val="00875D11"/>
    <w:rsid w:val="008A47A8"/>
    <w:rsid w:val="008B3314"/>
    <w:rsid w:val="008B5D77"/>
    <w:rsid w:val="008B68B5"/>
    <w:rsid w:val="008C2A3A"/>
    <w:rsid w:val="008C3476"/>
    <w:rsid w:val="008D0FAF"/>
    <w:rsid w:val="008D4BCA"/>
    <w:rsid w:val="008D5440"/>
    <w:rsid w:val="009141DA"/>
    <w:rsid w:val="00921BA1"/>
    <w:rsid w:val="009220EB"/>
    <w:rsid w:val="00927BBF"/>
    <w:rsid w:val="009364C1"/>
    <w:rsid w:val="00942A0F"/>
    <w:rsid w:val="00945FB0"/>
    <w:rsid w:val="0094702A"/>
    <w:rsid w:val="009577F9"/>
    <w:rsid w:val="00963A02"/>
    <w:rsid w:val="0096646B"/>
    <w:rsid w:val="00966E4B"/>
    <w:rsid w:val="00966FF4"/>
    <w:rsid w:val="009804F1"/>
    <w:rsid w:val="009859FD"/>
    <w:rsid w:val="009A25F6"/>
    <w:rsid w:val="009B2348"/>
    <w:rsid w:val="009C240C"/>
    <w:rsid w:val="009D4434"/>
    <w:rsid w:val="009D735D"/>
    <w:rsid w:val="009E3E9D"/>
    <w:rsid w:val="009E544B"/>
    <w:rsid w:val="009F244C"/>
    <w:rsid w:val="009F2F2B"/>
    <w:rsid w:val="00A04584"/>
    <w:rsid w:val="00A05863"/>
    <w:rsid w:val="00A116C7"/>
    <w:rsid w:val="00A16BE3"/>
    <w:rsid w:val="00A27659"/>
    <w:rsid w:val="00A34DF7"/>
    <w:rsid w:val="00A41D59"/>
    <w:rsid w:val="00A45186"/>
    <w:rsid w:val="00A46580"/>
    <w:rsid w:val="00A52FE6"/>
    <w:rsid w:val="00A56F27"/>
    <w:rsid w:val="00A645DE"/>
    <w:rsid w:val="00A6725E"/>
    <w:rsid w:val="00A707A9"/>
    <w:rsid w:val="00A74006"/>
    <w:rsid w:val="00A76082"/>
    <w:rsid w:val="00A803DC"/>
    <w:rsid w:val="00A92703"/>
    <w:rsid w:val="00AC1431"/>
    <w:rsid w:val="00AC3ED0"/>
    <w:rsid w:val="00AC5174"/>
    <w:rsid w:val="00AC5BB7"/>
    <w:rsid w:val="00AE3561"/>
    <w:rsid w:val="00AE3AAC"/>
    <w:rsid w:val="00AF434F"/>
    <w:rsid w:val="00B02B5C"/>
    <w:rsid w:val="00B03B45"/>
    <w:rsid w:val="00B17D54"/>
    <w:rsid w:val="00B20504"/>
    <w:rsid w:val="00B2666D"/>
    <w:rsid w:val="00B321F0"/>
    <w:rsid w:val="00B327D1"/>
    <w:rsid w:val="00B32DA7"/>
    <w:rsid w:val="00B4692D"/>
    <w:rsid w:val="00B52EEA"/>
    <w:rsid w:val="00B56A89"/>
    <w:rsid w:val="00B77257"/>
    <w:rsid w:val="00B828C7"/>
    <w:rsid w:val="00B8569D"/>
    <w:rsid w:val="00B934D2"/>
    <w:rsid w:val="00BB0026"/>
    <w:rsid w:val="00BB0049"/>
    <w:rsid w:val="00BB4F86"/>
    <w:rsid w:val="00BE4DAD"/>
    <w:rsid w:val="00C05FA0"/>
    <w:rsid w:val="00C178D5"/>
    <w:rsid w:val="00C32E75"/>
    <w:rsid w:val="00C451A0"/>
    <w:rsid w:val="00C46114"/>
    <w:rsid w:val="00C46DEE"/>
    <w:rsid w:val="00C52444"/>
    <w:rsid w:val="00C5782F"/>
    <w:rsid w:val="00C6034E"/>
    <w:rsid w:val="00C711DF"/>
    <w:rsid w:val="00C745EF"/>
    <w:rsid w:val="00C754F3"/>
    <w:rsid w:val="00C9612C"/>
    <w:rsid w:val="00C96DEE"/>
    <w:rsid w:val="00CA4633"/>
    <w:rsid w:val="00CB25A2"/>
    <w:rsid w:val="00CB3FDC"/>
    <w:rsid w:val="00CB6A53"/>
    <w:rsid w:val="00CB6B7B"/>
    <w:rsid w:val="00CC0C8A"/>
    <w:rsid w:val="00CE7D69"/>
    <w:rsid w:val="00CF3A10"/>
    <w:rsid w:val="00CF5F15"/>
    <w:rsid w:val="00D23934"/>
    <w:rsid w:val="00D24F52"/>
    <w:rsid w:val="00D3122E"/>
    <w:rsid w:val="00D3259E"/>
    <w:rsid w:val="00D36147"/>
    <w:rsid w:val="00D6034E"/>
    <w:rsid w:val="00D60392"/>
    <w:rsid w:val="00D6392D"/>
    <w:rsid w:val="00D7364B"/>
    <w:rsid w:val="00D73CB5"/>
    <w:rsid w:val="00D753BB"/>
    <w:rsid w:val="00D77F0D"/>
    <w:rsid w:val="00D829FE"/>
    <w:rsid w:val="00D85B89"/>
    <w:rsid w:val="00D86951"/>
    <w:rsid w:val="00D87BFC"/>
    <w:rsid w:val="00D93E19"/>
    <w:rsid w:val="00D95D16"/>
    <w:rsid w:val="00D95ED0"/>
    <w:rsid w:val="00D96A83"/>
    <w:rsid w:val="00D97C02"/>
    <w:rsid w:val="00DA3150"/>
    <w:rsid w:val="00DB41F3"/>
    <w:rsid w:val="00DB6525"/>
    <w:rsid w:val="00DC0802"/>
    <w:rsid w:val="00DC3CA7"/>
    <w:rsid w:val="00DC5CAC"/>
    <w:rsid w:val="00DD1D50"/>
    <w:rsid w:val="00DD3A10"/>
    <w:rsid w:val="00DD4F52"/>
    <w:rsid w:val="00DD62F9"/>
    <w:rsid w:val="00DE7CBC"/>
    <w:rsid w:val="00E1315C"/>
    <w:rsid w:val="00E17283"/>
    <w:rsid w:val="00E2639F"/>
    <w:rsid w:val="00E35AFB"/>
    <w:rsid w:val="00E4162C"/>
    <w:rsid w:val="00E46356"/>
    <w:rsid w:val="00E559F3"/>
    <w:rsid w:val="00E62CAF"/>
    <w:rsid w:val="00E641AD"/>
    <w:rsid w:val="00E723DD"/>
    <w:rsid w:val="00E7675A"/>
    <w:rsid w:val="00E90BA8"/>
    <w:rsid w:val="00E94C38"/>
    <w:rsid w:val="00E95594"/>
    <w:rsid w:val="00EA5AC8"/>
    <w:rsid w:val="00EB160E"/>
    <w:rsid w:val="00EB1B12"/>
    <w:rsid w:val="00EB3EAA"/>
    <w:rsid w:val="00EC4A02"/>
    <w:rsid w:val="00EC5CEE"/>
    <w:rsid w:val="00ED00D0"/>
    <w:rsid w:val="00EE5F30"/>
    <w:rsid w:val="00F130F0"/>
    <w:rsid w:val="00F22CA9"/>
    <w:rsid w:val="00F36EE9"/>
    <w:rsid w:val="00F41C82"/>
    <w:rsid w:val="00F60E86"/>
    <w:rsid w:val="00F7316D"/>
    <w:rsid w:val="00F9085A"/>
    <w:rsid w:val="00FA06AC"/>
    <w:rsid w:val="00FA1E40"/>
    <w:rsid w:val="00FA5364"/>
    <w:rsid w:val="00FA77A7"/>
    <w:rsid w:val="00FB1563"/>
    <w:rsid w:val="00FB7151"/>
    <w:rsid w:val="00FB7CED"/>
    <w:rsid w:val="00FC0E91"/>
    <w:rsid w:val="00FC67D5"/>
    <w:rsid w:val="00FE5266"/>
    <w:rsid w:val="00FF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9F244C"/>
    <w:pPr>
      <w:numPr>
        <w:numId w:val="14"/>
      </w:numPr>
    </w:pPr>
    <w:rPr>
      <w:szCs w:val="22"/>
    </w:rPr>
  </w:style>
  <w:style w:type="character" w:customStyle="1" w:styleId="StrepenChar">
    <w:name w:val="Strepen Char"/>
    <w:basedOn w:val="DefaultParagraphFont"/>
    <w:link w:val="Streepjes"/>
    <w:rsid w:val="009F244C"/>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9F244C"/>
    <w:pPr>
      <w:numPr>
        <w:numId w:val="14"/>
      </w:numPr>
    </w:pPr>
    <w:rPr>
      <w:szCs w:val="22"/>
    </w:rPr>
  </w:style>
  <w:style w:type="character" w:customStyle="1" w:styleId="StrepenChar">
    <w:name w:val="Strepen Char"/>
    <w:basedOn w:val="DefaultParagraphFont"/>
    <w:link w:val="Streepjes"/>
    <w:rsid w:val="009F244C"/>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48BD77-4BCB-493E-99D7-AA45086D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Harting</dc:creator>
  <cp:keywords/>
  <dc:description/>
  <cp:lastModifiedBy>Harting</cp:lastModifiedBy>
  <cp:revision>6</cp:revision>
  <cp:lastPrinted>2012-11-28T11:43:00Z</cp:lastPrinted>
  <dcterms:created xsi:type="dcterms:W3CDTF">2012-11-28T20:53:00Z</dcterms:created>
  <dcterms:modified xsi:type="dcterms:W3CDTF">2012-11-28T21:25:00Z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