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E5" w:rsidRDefault="00D426E5">
      <w:pPr>
        <w:rPr>
          <w:b/>
        </w:rPr>
      </w:pPr>
      <w:r>
        <w:rPr>
          <w:b/>
        </w:rPr>
        <w:t>Zomervergadering 23 augustus 2017</w:t>
      </w:r>
    </w:p>
    <w:p w:rsidR="00D426E5" w:rsidRDefault="00D426E5">
      <w:r>
        <w:t>Jerry, Veerle, Myrtille, Laura, Brit, Jeanette (notulen), Danielle</w:t>
      </w:r>
    </w:p>
    <w:p w:rsidR="00D426E5" w:rsidRDefault="00270081">
      <w:pPr>
        <w:rPr>
          <w:b/>
        </w:rPr>
      </w:pPr>
      <w:r>
        <w:rPr>
          <w:i/>
        </w:rPr>
        <w:t>Eerste vergadering in gebouw F</w:t>
      </w:r>
      <w:r w:rsidR="00A24AC4">
        <w:rPr>
          <w:i/>
        </w:rPr>
        <w:t>!</w:t>
      </w:r>
    </w:p>
    <w:p w:rsidR="00D426E5" w:rsidRPr="00D426E5" w:rsidRDefault="00D426E5" w:rsidP="00D426E5">
      <w:pPr>
        <w:rPr>
          <w:b/>
        </w:rPr>
      </w:pPr>
      <w:r>
        <w:rPr>
          <w:b/>
        </w:rPr>
        <w:t>Mededelingen</w:t>
      </w:r>
    </w:p>
    <w:p w:rsidR="00D426E5" w:rsidRDefault="00D426E5" w:rsidP="00D426E5">
      <w:pPr>
        <w:pStyle w:val="ListParagraph"/>
        <w:numPr>
          <w:ilvl w:val="0"/>
          <w:numId w:val="2"/>
        </w:numPr>
      </w:pPr>
      <w:r>
        <w:t xml:space="preserve">Simone (Biologie) gaat beroepsorientatieboekje coördineren. </w:t>
      </w:r>
      <w:r w:rsidR="00771C2B">
        <w:t>Danielle is contactpersoon voor PB. Er moet goed worden afgestemd wanneer het boekje klaar is en de deadlines zijn voor PB, omdat dit iets anders is dan voor BMW-BIO.</w:t>
      </w:r>
    </w:p>
    <w:p w:rsidR="00F87FAE" w:rsidRPr="00D426E5" w:rsidRDefault="00D426E5">
      <w:pPr>
        <w:rPr>
          <w:b/>
        </w:rPr>
      </w:pPr>
      <w:r w:rsidRPr="00D426E5">
        <w:rPr>
          <w:b/>
        </w:rPr>
        <w:t>Stand van zaken ontwikkeling</w:t>
      </w:r>
    </w:p>
    <w:p w:rsidR="00D426E5" w:rsidRDefault="00771C2B" w:rsidP="00771C2B">
      <w:pPr>
        <w:pStyle w:val="ListParagraph"/>
        <w:numPr>
          <w:ilvl w:val="0"/>
          <w:numId w:val="2"/>
        </w:numPr>
      </w:pPr>
      <w:r>
        <w:t xml:space="preserve">Veerle: </w:t>
      </w:r>
      <w:r w:rsidRPr="003A46DE">
        <w:rPr>
          <w:u w:val="single"/>
        </w:rPr>
        <w:t>academische houding</w:t>
      </w:r>
      <w:r>
        <w:t xml:space="preserve"> weinig veranderd. Jammer dat argumentatieopdracht nu niet meer past. Als nog ergens kan is het wel een leuke opdracht rondom het LV. Maar in het eind van semester 2 is er meer ruimte voor. Dan bijv. opdracht aanpassen met argumentatie over de </w:t>
      </w:r>
      <w:proofErr w:type="spellStart"/>
      <w:r>
        <w:t>journalclub</w:t>
      </w:r>
      <w:proofErr w:type="spellEnd"/>
      <w:r>
        <w:t xml:space="preserve"> onderwerpen. Wel rekening houden met </w:t>
      </w:r>
      <w:proofErr w:type="spellStart"/>
      <w:r>
        <w:t>honours</w:t>
      </w:r>
      <w:proofErr w:type="spellEnd"/>
      <w:r>
        <w:t xml:space="preserve"> studenten die dan een half jaar lang argumentatieschema’s hebben gemaakt.</w:t>
      </w:r>
    </w:p>
    <w:p w:rsidR="00771C2B" w:rsidRDefault="00771C2B" w:rsidP="00771C2B">
      <w:pPr>
        <w:pStyle w:val="ListParagraph"/>
        <w:numPr>
          <w:ilvl w:val="0"/>
          <w:numId w:val="2"/>
        </w:numPr>
      </w:pPr>
      <w:r>
        <w:t xml:space="preserve">Laura: </w:t>
      </w:r>
      <w:r w:rsidRPr="003A46DE">
        <w:rPr>
          <w:u w:val="single"/>
        </w:rPr>
        <w:t>literatuurverslag</w:t>
      </w:r>
      <w:r>
        <w:t xml:space="preserve"> – levende conceptmap nu als standaard</w:t>
      </w:r>
      <w:r w:rsidR="003A46DE">
        <w:t xml:space="preserve"> </w:t>
      </w:r>
      <w:proofErr w:type="spellStart"/>
      <w:r w:rsidR="003A46DE">
        <w:t>werkgroepopdracht</w:t>
      </w:r>
      <w:proofErr w:type="spellEnd"/>
      <w:r>
        <w:t xml:space="preserve">. Verschillende opdrachten om huiswerkopdrachten te bespreken tijdens de werkgroep. Huiswerkopdrachten die oefenen met andere artikelen zijn aangepast door oefeningen met LV-artikelen. </w:t>
      </w:r>
      <w:r w:rsidR="003A46DE">
        <w:t xml:space="preserve">In het </w:t>
      </w:r>
      <w:proofErr w:type="spellStart"/>
      <w:r w:rsidR="003A46DE">
        <w:t>Hartley</w:t>
      </w:r>
      <w:proofErr w:type="spellEnd"/>
      <w:r w:rsidR="003A46DE">
        <w:t xml:space="preserve"> artikel nog 1 heel verwarrend figuur kruis doorheen gezet. </w:t>
      </w:r>
    </w:p>
    <w:p w:rsidR="00A12939" w:rsidRPr="00A12939" w:rsidRDefault="003A46DE" w:rsidP="00C37D54">
      <w:pPr>
        <w:pStyle w:val="ListParagraph"/>
        <w:numPr>
          <w:ilvl w:val="0"/>
          <w:numId w:val="2"/>
        </w:numPr>
        <w:rPr>
          <w:b/>
        </w:rPr>
      </w:pPr>
      <w:r>
        <w:t xml:space="preserve">Veerle: </w:t>
      </w:r>
      <w:r w:rsidRPr="00C37D54">
        <w:rPr>
          <w:u w:val="single"/>
        </w:rPr>
        <w:t>onderzoeksverslag</w:t>
      </w:r>
      <w:r>
        <w:t xml:space="preserve"> – nieuw review van Ron de Kloet (vervangt het oude).  Artikel in het Engels, paar stukken zijn er uit gestreept omdat teveel uitweidt. De </w:t>
      </w:r>
      <w:proofErr w:type="spellStart"/>
      <w:r>
        <w:t>z</w:t>
      </w:r>
      <w:proofErr w:type="spellEnd"/>
      <w:r>
        <w:t xml:space="preserve">-factor / artikel van </w:t>
      </w:r>
      <w:proofErr w:type="spellStart"/>
      <w:r>
        <w:t>Dull</w:t>
      </w:r>
      <w:proofErr w:type="spellEnd"/>
      <w:r>
        <w:t xml:space="preserve"> et al is</w:t>
      </w:r>
      <w:r w:rsidR="00A24AC4">
        <w:t xml:space="preserve"> er uit. Daar </w:t>
      </w:r>
      <w:r>
        <w:t xml:space="preserve">voor in de plaats zijn er 3 artikelen, elk over 1 van de liganden die ze gaan testen. Artikel over </w:t>
      </w:r>
      <w:proofErr w:type="spellStart"/>
      <w:r>
        <w:t>gelanamycine</w:t>
      </w:r>
      <w:proofErr w:type="spellEnd"/>
      <w:r>
        <w:t xml:space="preserve"> is ook goed te gebruiken als voorbeeld voor methode. Deze 3 artikelen zijn te gebruiken als eerdere bevindingen, voor ondersteunen van hypotheses. Ook hierin is aangegeven welke stukken je moet lezen, dus studenten hoeven niet 3 artikelen volledig te lezen. Het wordt geen inlevereis om alle artikelen te gebruiken, maar wordt wel beoordeeld in de </w:t>
      </w:r>
      <w:proofErr w:type="spellStart"/>
      <w:r>
        <w:t>rubric</w:t>
      </w:r>
      <w:proofErr w:type="spellEnd"/>
      <w:r>
        <w:t xml:space="preserve"> (onderbouwen van hypothese). </w:t>
      </w:r>
    </w:p>
    <w:p w:rsidR="00A12939" w:rsidRPr="00A12939" w:rsidRDefault="00C37D54" w:rsidP="00A12939">
      <w:pPr>
        <w:pStyle w:val="ListParagraph"/>
        <w:numPr>
          <w:ilvl w:val="1"/>
          <w:numId w:val="2"/>
        </w:numPr>
        <w:rPr>
          <w:b/>
        </w:rPr>
      </w:pPr>
      <w:r>
        <w:t xml:space="preserve">Conceptmap </w:t>
      </w:r>
      <w:r w:rsidR="00A12939">
        <w:t xml:space="preserve">moeten we nog aanpassen aan nieuwe artikelen. </w:t>
      </w:r>
    </w:p>
    <w:p w:rsidR="00A12939" w:rsidRPr="00A12939" w:rsidRDefault="00A12939" w:rsidP="00A12939">
      <w:pPr>
        <w:pStyle w:val="ListParagraph"/>
        <w:numPr>
          <w:ilvl w:val="1"/>
          <w:numId w:val="2"/>
        </w:numPr>
        <w:rPr>
          <w:b/>
        </w:rPr>
      </w:pPr>
      <w:r>
        <w:t>Er is nu ook meer tijd voor opdrachten over wetenschappelijk taalgebruik, maken van figuren en tekst bij figuren. En M&amp;M opdracht uitgebreid.</w:t>
      </w:r>
    </w:p>
    <w:p w:rsidR="00A12939" w:rsidRPr="00A12939" w:rsidRDefault="00002F8C" w:rsidP="00C37D54">
      <w:pPr>
        <w:pStyle w:val="ListParagraph"/>
        <w:numPr>
          <w:ilvl w:val="0"/>
          <w:numId w:val="2"/>
        </w:numPr>
        <w:rPr>
          <w:b/>
        </w:rPr>
      </w:pPr>
      <w:r>
        <w:t xml:space="preserve">Veerle: </w:t>
      </w:r>
      <w:r w:rsidR="00A12939" w:rsidRPr="00002F8C">
        <w:rPr>
          <w:u w:val="single"/>
        </w:rPr>
        <w:t>peer-review</w:t>
      </w:r>
      <w:r w:rsidR="00A12939">
        <w:t xml:space="preserve"> – bij LV worden studenten aan de hand genomen bij geven van feedback</w:t>
      </w:r>
      <w:r w:rsidR="00A24AC4">
        <w:t>, zodat deze beter en dus nuttiger wordt</w:t>
      </w:r>
      <w:r w:rsidR="00A12939">
        <w:t xml:space="preserve">. Bij OV en EO steeds minder aan de hand. </w:t>
      </w:r>
    </w:p>
    <w:p w:rsidR="00C37D54" w:rsidRPr="00D07C10" w:rsidRDefault="00002F8C" w:rsidP="00C37D54">
      <w:pPr>
        <w:pStyle w:val="ListParagraph"/>
        <w:numPr>
          <w:ilvl w:val="0"/>
          <w:numId w:val="2"/>
        </w:numPr>
        <w:rPr>
          <w:b/>
        </w:rPr>
      </w:pPr>
      <w:r>
        <w:t>Laur</w:t>
      </w:r>
      <w:r w:rsidR="00D07C10">
        <w:t>a</w:t>
      </w:r>
      <w:r>
        <w:t xml:space="preserve">: </w:t>
      </w:r>
      <w:r w:rsidRPr="00F744F4">
        <w:rPr>
          <w:u w:val="single"/>
        </w:rPr>
        <w:t>experiment ontwerp</w:t>
      </w:r>
      <w:r>
        <w:t xml:space="preserve"> – opdrachtinstructie is sterk ingekort, meer verwijzingen naar </w:t>
      </w:r>
      <w:proofErr w:type="spellStart"/>
      <w:r>
        <w:t>AVvIS</w:t>
      </w:r>
      <w:proofErr w:type="spellEnd"/>
      <w:r>
        <w:t xml:space="preserve">. Hoofdstuk 9B iets uitgebreid, zodat deze ook aansluit bij EO. Let op! Hoofdstuk 9B zit al in de starterstas dus dat is de </w:t>
      </w:r>
      <w:r w:rsidR="00F744F4">
        <w:t>oude</w:t>
      </w:r>
      <w:r>
        <w:t xml:space="preserve"> versie. </w:t>
      </w:r>
      <w:r w:rsidR="00F744F4">
        <w:t>Nieuwe</w:t>
      </w:r>
      <w:r>
        <w:t xml:space="preserve"> versie komt</w:t>
      </w:r>
      <w:r w:rsidR="00F744F4">
        <w:t xml:space="preserve"> </w:t>
      </w:r>
      <w:r w:rsidR="00F744F4" w:rsidRPr="00F744F4">
        <w:rPr>
          <w:i/>
        </w:rPr>
        <w:t>begin semester 2</w:t>
      </w:r>
      <w:r>
        <w:t xml:space="preserve"> </w:t>
      </w:r>
      <w:r w:rsidR="00F744F4">
        <w:t xml:space="preserve">pas </w:t>
      </w:r>
      <w:r>
        <w:t xml:space="preserve">op Blackboard. </w:t>
      </w:r>
    </w:p>
    <w:p w:rsidR="00D07C10" w:rsidRPr="00D07C10" w:rsidRDefault="00D07C10" w:rsidP="00C37D54">
      <w:pPr>
        <w:pStyle w:val="ListParagraph"/>
        <w:numPr>
          <w:ilvl w:val="0"/>
          <w:numId w:val="2"/>
        </w:numPr>
        <w:rPr>
          <w:b/>
        </w:rPr>
      </w:pPr>
      <w:r>
        <w:t xml:space="preserve">Jeanette: </w:t>
      </w:r>
      <w:r>
        <w:rPr>
          <w:u w:val="single"/>
        </w:rPr>
        <w:t>nieuwsflits</w:t>
      </w:r>
      <w:r>
        <w:t xml:space="preserve"> – wg3 feedback en bron zoeken</w:t>
      </w:r>
      <w:r w:rsidR="00A24AC4">
        <w:t xml:space="preserve"> (TO </w:t>
      </w:r>
      <w:proofErr w:type="spellStart"/>
      <w:r w:rsidR="00A24AC4">
        <w:t>literatuuzoeken</w:t>
      </w:r>
      <w:proofErr w:type="spellEnd"/>
      <w:r w:rsidR="00A24AC4">
        <w:t>)</w:t>
      </w:r>
      <w:r>
        <w:t xml:space="preserve">. Wg7 uitleg en oefenen presentatietechnieken. </w:t>
      </w:r>
      <w:r w:rsidR="00621A63">
        <w:t xml:space="preserve">WG10A en WG10B zijn nieuwsflitswerkgroepen. Studenten krijgen geen feedback in de vorm van de </w:t>
      </w:r>
      <w:proofErr w:type="spellStart"/>
      <w:r w:rsidR="00621A63">
        <w:t>Rubric</w:t>
      </w:r>
      <w:proofErr w:type="spellEnd"/>
      <w:r w:rsidR="00621A63">
        <w:t xml:space="preserve">, ook niet van de docent. Er is een feedbackformulier wat studenten invullen, kan docent ook gebruiken. Het is wel belangrijk dat docent goed feedback geeft, bijvoorbeeld tip en top voor elke presentator. </w:t>
      </w:r>
    </w:p>
    <w:p w:rsidR="00D07C10" w:rsidRPr="00D07C10" w:rsidRDefault="00D07C10" w:rsidP="00C37D54">
      <w:pPr>
        <w:pStyle w:val="ListParagraph"/>
        <w:numPr>
          <w:ilvl w:val="0"/>
          <w:numId w:val="2"/>
        </w:numPr>
        <w:rPr>
          <w:b/>
        </w:rPr>
      </w:pPr>
      <w:r>
        <w:t xml:space="preserve">Veerle: in </w:t>
      </w:r>
      <w:proofErr w:type="spellStart"/>
      <w:r>
        <w:t>wg</w:t>
      </w:r>
      <w:proofErr w:type="spellEnd"/>
      <w:r>
        <w:t xml:space="preserve"> 2 thuisopdracht over kritisch denken en verschillende typen vragen. Jeanette: hier op terugkomen in wg7 en oefenen bij nieuwsflitsen. </w:t>
      </w:r>
    </w:p>
    <w:p w:rsidR="00D07C10" w:rsidRPr="00621A63" w:rsidRDefault="00D07C10" w:rsidP="00C37D54">
      <w:pPr>
        <w:pStyle w:val="ListParagraph"/>
        <w:numPr>
          <w:ilvl w:val="0"/>
          <w:numId w:val="2"/>
        </w:numPr>
        <w:rPr>
          <w:b/>
        </w:rPr>
      </w:pPr>
      <w:r>
        <w:t xml:space="preserve">Danielle: zijn </w:t>
      </w:r>
      <w:proofErr w:type="spellStart"/>
      <w:r>
        <w:t>explanimaties</w:t>
      </w:r>
      <w:proofErr w:type="spellEnd"/>
      <w:r>
        <w:t xml:space="preserve"> gemaakt over </w:t>
      </w:r>
      <w:proofErr w:type="spellStart"/>
      <w:r>
        <w:t>rubric</w:t>
      </w:r>
      <w:proofErr w:type="spellEnd"/>
      <w:r>
        <w:t>, kritisch denken etc</w:t>
      </w:r>
      <w:r w:rsidR="00A24AC4">
        <w:t xml:space="preserve">. Handig om deze bij ABV in te zetten. Zijn filmpjes van 1 minuut. </w:t>
      </w:r>
    </w:p>
    <w:p w:rsidR="00621A63" w:rsidRPr="00621A63" w:rsidRDefault="00621A63" w:rsidP="00C37D54">
      <w:pPr>
        <w:pStyle w:val="ListParagraph"/>
        <w:numPr>
          <w:ilvl w:val="0"/>
          <w:numId w:val="2"/>
        </w:numPr>
        <w:rPr>
          <w:b/>
        </w:rPr>
      </w:pPr>
      <w:r>
        <w:lastRenderedPageBreak/>
        <w:t xml:space="preserve">Jeanette: </w:t>
      </w:r>
      <w:proofErr w:type="spellStart"/>
      <w:r>
        <w:rPr>
          <w:u w:val="single"/>
        </w:rPr>
        <w:t>journal</w:t>
      </w:r>
      <w:proofErr w:type="spellEnd"/>
      <w:r>
        <w:rPr>
          <w:u w:val="single"/>
        </w:rPr>
        <w:t xml:space="preserve"> club</w:t>
      </w:r>
      <w:r>
        <w:t xml:space="preserve"> – </w:t>
      </w:r>
      <w:r w:rsidR="00C444D5">
        <w:t xml:space="preserve">vervangt eindpresentatie, verder </w:t>
      </w:r>
      <w:bookmarkStart w:id="0" w:name="_GoBack"/>
      <w:bookmarkEnd w:id="0"/>
      <w:r>
        <w:t>weinig veranderd. Wel visuele ondersteuning opdracht toegevoegd.</w:t>
      </w:r>
    </w:p>
    <w:p w:rsidR="00856400" w:rsidRPr="00F744F4" w:rsidRDefault="00621A63" w:rsidP="00856400">
      <w:pPr>
        <w:pStyle w:val="ListParagraph"/>
        <w:numPr>
          <w:ilvl w:val="0"/>
          <w:numId w:val="2"/>
        </w:numPr>
        <w:rPr>
          <w:b/>
        </w:rPr>
      </w:pPr>
      <w:r>
        <w:t xml:space="preserve">Laura: </w:t>
      </w:r>
      <w:r>
        <w:rPr>
          <w:u w:val="single"/>
        </w:rPr>
        <w:t>eindredactie</w:t>
      </w:r>
      <w:r>
        <w:t xml:space="preserve"> – begint volgende week. Zorg dat deze week alle opdrachten </w:t>
      </w:r>
      <w:r w:rsidR="004A1650">
        <w:t xml:space="preserve">van ontwikkeling </w:t>
      </w:r>
      <w:r>
        <w:t xml:space="preserve">op de server staan. </w:t>
      </w:r>
      <w:proofErr w:type="spellStart"/>
      <w:r w:rsidR="00856400">
        <w:t>Taakverdelingschema</w:t>
      </w:r>
      <w:proofErr w:type="spellEnd"/>
      <w:r w:rsidR="00856400">
        <w:t xml:space="preserve"> vind je bij: LW-ABV/ABV1/1617 overig/ontwikkeling/PB/zomerontwikke</w:t>
      </w:r>
      <w:r w:rsidR="00030AAC">
        <w:t>l</w:t>
      </w:r>
      <w:r w:rsidR="00856400">
        <w:t>ing/1718 handleiding zomerontwikkeling</w:t>
      </w:r>
    </w:p>
    <w:p w:rsidR="00621A63" w:rsidRPr="00621A63" w:rsidRDefault="00856400" w:rsidP="00856400">
      <w:pPr>
        <w:pStyle w:val="ListParagraph"/>
        <w:rPr>
          <w:b/>
        </w:rPr>
      </w:pPr>
      <w:r>
        <w:t>Taken eindredactie</w:t>
      </w:r>
      <w:r w:rsidR="00621A63">
        <w:t xml:space="preserve">: </w:t>
      </w:r>
      <w:r w:rsidR="00621A63">
        <w:tab/>
      </w:r>
    </w:p>
    <w:p w:rsidR="00621A63" w:rsidRPr="00621A63" w:rsidRDefault="00621A63" w:rsidP="00621A63">
      <w:pPr>
        <w:pStyle w:val="ListParagraph"/>
        <w:numPr>
          <w:ilvl w:val="1"/>
          <w:numId w:val="2"/>
        </w:numPr>
        <w:rPr>
          <w:b/>
        </w:rPr>
      </w:pPr>
      <w:r>
        <w:t xml:space="preserve">Check draaiboek en jaarschema – werk deze zo nodig bij. Check ook of het qua tijd past. </w:t>
      </w:r>
    </w:p>
    <w:p w:rsidR="00621A63" w:rsidRPr="00621A63" w:rsidRDefault="00621A63" w:rsidP="00621A63">
      <w:pPr>
        <w:pStyle w:val="ListParagraph"/>
        <w:numPr>
          <w:ilvl w:val="1"/>
          <w:numId w:val="2"/>
        </w:numPr>
        <w:rPr>
          <w:b/>
        </w:rPr>
      </w:pPr>
      <w:r>
        <w:t>Check of de opdrachten binnen werkgroep op elkaar aansluiten</w:t>
      </w:r>
    </w:p>
    <w:p w:rsidR="00621A63" w:rsidRPr="00621A63" w:rsidRDefault="00621A63" w:rsidP="00621A63">
      <w:pPr>
        <w:pStyle w:val="ListParagraph"/>
        <w:numPr>
          <w:ilvl w:val="1"/>
          <w:numId w:val="2"/>
        </w:numPr>
        <w:rPr>
          <w:b/>
        </w:rPr>
      </w:pPr>
      <w:r>
        <w:t xml:space="preserve">Check opdrachten die naar studenten gaan </w:t>
      </w:r>
    </w:p>
    <w:p w:rsidR="00621A63" w:rsidRPr="00621A63" w:rsidRDefault="00621A63" w:rsidP="00621A63">
      <w:pPr>
        <w:pStyle w:val="ListParagraph"/>
        <w:numPr>
          <w:ilvl w:val="1"/>
          <w:numId w:val="2"/>
        </w:numPr>
        <w:rPr>
          <w:b/>
        </w:rPr>
      </w:pPr>
      <w:r>
        <w:t>Check mappenstructuur:</w:t>
      </w:r>
    </w:p>
    <w:p w:rsidR="00621A63" w:rsidRPr="00621A63" w:rsidRDefault="00621A63" w:rsidP="00621A63">
      <w:pPr>
        <w:pStyle w:val="ListParagraph"/>
        <w:numPr>
          <w:ilvl w:val="2"/>
          <w:numId w:val="2"/>
        </w:numPr>
        <w:rPr>
          <w:b/>
        </w:rPr>
      </w:pPr>
      <w:r>
        <w:t>Alles wat bij de leerlijn hoort komt in 1 map (</w:t>
      </w:r>
      <w:proofErr w:type="spellStart"/>
      <w:r>
        <w:t>bijv</w:t>
      </w:r>
      <w:proofErr w:type="spellEnd"/>
      <w:r>
        <w:t xml:space="preserve"> documenten OB). </w:t>
      </w:r>
      <w:proofErr w:type="spellStart"/>
      <w:r>
        <w:t>Werkgroepspecifieke</w:t>
      </w:r>
      <w:proofErr w:type="spellEnd"/>
      <w:r>
        <w:t xml:space="preserve"> opdrachten snelkoppeling maken naar specifieke werkgroep map</w:t>
      </w:r>
    </w:p>
    <w:p w:rsidR="00621A63" w:rsidRPr="00867269" w:rsidRDefault="00856400" w:rsidP="00621A63">
      <w:pPr>
        <w:pStyle w:val="ListParagraph"/>
        <w:numPr>
          <w:ilvl w:val="2"/>
          <w:numId w:val="2"/>
        </w:numPr>
        <w:rPr>
          <w:b/>
        </w:rPr>
      </w:pPr>
      <w:r>
        <w:t>Snelkoppelingen naar t</w:t>
      </w:r>
      <w:r w:rsidR="00621A63">
        <w:t xml:space="preserve">huisopdrachten </w:t>
      </w:r>
      <w:r>
        <w:t>komen</w:t>
      </w:r>
      <w:r w:rsidR="00621A63">
        <w:t xml:space="preserve"> in de </w:t>
      </w:r>
      <w:proofErr w:type="spellStart"/>
      <w:r w:rsidR="00621A63">
        <w:t>werkgroepmap</w:t>
      </w:r>
      <w:proofErr w:type="spellEnd"/>
      <w:r w:rsidR="00621A63">
        <w:t xml:space="preserve"> w</w:t>
      </w:r>
      <w:r>
        <w:t>aarin je ze bespreekt. Dus TO WG</w:t>
      </w:r>
      <w:r w:rsidR="00621A63">
        <w:t xml:space="preserve">3 moeten ze maken ter voorbereiding </w:t>
      </w:r>
      <w:r>
        <w:t xml:space="preserve">op WG3 en komt dus in map WG3. </w:t>
      </w:r>
    </w:p>
    <w:p w:rsidR="00867269" w:rsidRPr="00856400" w:rsidRDefault="00867269" w:rsidP="00621A63">
      <w:pPr>
        <w:pStyle w:val="ListParagraph"/>
        <w:numPr>
          <w:ilvl w:val="2"/>
          <w:numId w:val="2"/>
        </w:numPr>
        <w:rPr>
          <w:b/>
        </w:rPr>
      </w:pPr>
      <w:r>
        <w:t>Mappen met naam ‘</w:t>
      </w:r>
      <w:proofErr w:type="spellStart"/>
      <w:r>
        <w:t>blackboard</w:t>
      </w:r>
      <w:proofErr w:type="spellEnd"/>
      <w:r>
        <w:t xml:space="preserve">’ mogen verwijderd worden. </w:t>
      </w:r>
    </w:p>
    <w:p w:rsidR="00856400" w:rsidRPr="00F639E6" w:rsidRDefault="00856400" w:rsidP="00856400">
      <w:pPr>
        <w:pStyle w:val="ListParagraph"/>
        <w:numPr>
          <w:ilvl w:val="1"/>
          <w:numId w:val="2"/>
        </w:numPr>
        <w:rPr>
          <w:b/>
        </w:rPr>
      </w:pPr>
      <w:r>
        <w:t>Deadline eindredactie = 4 september</w:t>
      </w:r>
    </w:p>
    <w:p w:rsidR="00F639E6" w:rsidRPr="00670425" w:rsidRDefault="00F639E6" w:rsidP="00F639E6">
      <w:pPr>
        <w:pStyle w:val="ListParagraph"/>
        <w:numPr>
          <w:ilvl w:val="0"/>
          <w:numId w:val="2"/>
        </w:numPr>
        <w:rPr>
          <w:b/>
        </w:rPr>
      </w:pPr>
      <w:r>
        <w:t xml:space="preserve">Brit: </w:t>
      </w:r>
      <w:r>
        <w:rPr>
          <w:u w:val="single"/>
        </w:rPr>
        <w:t>mentorgesprekken</w:t>
      </w:r>
      <w:r>
        <w:t xml:space="preserve"> –liefst zo vroeg mogelijk (week 40 – 43) zodat je met de studenten kan bespreken of ze baat hebben bij de grip op je studie training. Week 42 is meest ideaal want dan is er geen ABV. Week 43 is tentamenweek, dus alleen in overleg met studenten. Je kunt studenten vragen of ze al eerder een mentorgesprek willen (bijv. 40-41). Brit komt nog terug op aanmeldingsprocedure voor Grip. </w:t>
      </w:r>
    </w:p>
    <w:p w:rsidR="00F744F4" w:rsidRPr="00F744F4" w:rsidRDefault="00F744F4" w:rsidP="00F744F4">
      <w:pPr>
        <w:pStyle w:val="ListParagraph"/>
        <w:rPr>
          <w:b/>
        </w:rPr>
      </w:pPr>
    </w:p>
    <w:p w:rsidR="00D426E5" w:rsidRDefault="00D426E5">
      <w:pPr>
        <w:rPr>
          <w:b/>
        </w:rPr>
      </w:pPr>
      <w:r w:rsidRPr="00D426E5">
        <w:rPr>
          <w:b/>
        </w:rPr>
        <w:t>Stand van zaken start ABV</w:t>
      </w:r>
    </w:p>
    <w:p w:rsidR="00771C2B" w:rsidRDefault="00030AAC" w:rsidP="00030AAC">
      <w:pPr>
        <w:pStyle w:val="ListParagraph"/>
        <w:numPr>
          <w:ilvl w:val="0"/>
          <w:numId w:val="3"/>
        </w:numPr>
      </w:pPr>
      <w:r>
        <w:t xml:space="preserve">Jerry: deze week wordt ABV rooster gemaakt. Als je sterke voorkeur hebt voor maandagmiddag / dinsdagochtend dan doorgeven aan Jerry. </w:t>
      </w:r>
    </w:p>
    <w:p w:rsidR="00030AAC" w:rsidRDefault="00030AAC" w:rsidP="00030AAC">
      <w:pPr>
        <w:pStyle w:val="ListParagraph"/>
        <w:numPr>
          <w:ilvl w:val="0"/>
          <w:numId w:val="3"/>
        </w:numPr>
      </w:pPr>
      <w:r>
        <w:t xml:space="preserve">Als je weet welke groepen je hebt kun je checken wanneer werkgroep 10A is ingepland in week 48. Check of dit ok is, anders melden bij Jerry. </w:t>
      </w:r>
    </w:p>
    <w:p w:rsidR="00030AAC" w:rsidRDefault="00030AAC" w:rsidP="00030AAC">
      <w:pPr>
        <w:pStyle w:val="ListParagraph"/>
      </w:pPr>
    </w:p>
    <w:p w:rsidR="00771C2B" w:rsidRDefault="00771C2B" w:rsidP="00771C2B">
      <w:r>
        <w:rPr>
          <w:b/>
        </w:rPr>
        <w:t xml:space="preserve">Actiepunten </w:t>
      </w:r>
    </w:p>
    <w:p w:rsidR="00771C2B" w:rsidRDefault="00771C2B" w:rsidP="00771C2B">
      <w:pPr>
        <w:pStyle w:val="ListParagraph"/>
        <w:numPr>
          <w:ilvl w:val="0"/>
          <w:numId w:val="1"/>
        </w:numPr>
      </w:pPr>
      <w:r>
        <w:t xml:space="preserve">Laura: in draaiboek </w:t>
      </w:r>
      <w:proofErr w:type="spellStart"/>
      <w:r>
        <w:t>wg</w:t>
      </w:r>
      <w:proofErr w:type="spellEnd"/>
      <w:r>
        <w:t xml:space="preserve"> 8 of 9 toevoegen dat argumentatieopdracht voor LV kan worden gedaan als optionele </w:t>
      </w:r>
      <w:proofErr w:type="spellStart"/>
      <w:r>
        <w:t>werkgroepopdracht</w:t>
      </w:r>
      <w:proofErr w:type="spellEnd"/>
      <w:r>
        <w:t xml:space="preserve"> voor discussie. </w:t>
      </w:r>
    </w:p>
    <w:p w:rsidR="00A12939" w:rsidRDefault="00A12939" w:rsidP="00771C2B">
      <w:pPr>
        <w:pStyle w:val="ListParagraph"/>
        <w:numPr>
          <w:ilvl w:val="0"/>
          <w:numId w:val="1"/>
        </w:numPr>
      </w:pPr>
      <w:r>
        <w:t xml:space="preserve">Jerry &amp; Danielle: check planning ABV werkgroepen en </w:t>
      </w:r>
      <w:proofErr w:type="spellStart"/>
      <w:r>
        <w:t>celbio</w:t>
      </w:r>
      <w:proofErr w:type="spellEnd"/>
      <w:r>
        <w:t xml:space="preserve"> practicum </w:t>
      </w:r>
      <w:proofErr w:type="spellStart"/>
      <w:r>
        <w:t>mbt</w:t>
      </w:r>
      <w:proofErr w:type="spellEnd"/>
      <w:r>
        <w:t xml:space="preserve"> wanneer resultaten zijn, zodat deze bij ABV kunnen worden besproken. </w:t>
      </w:r>
    </w:p>
    <w:p w:rsidR="00D426E5" w:rsidRPr="00D426E5" w:rsidRDefault="00D426E5">
      <w:pPr>
        <w:rPr>
          <w:b/>
        </w:rPr>
      </w:pPr>
    </w:p>
    <w:sectPr w:rsidR="00D426E5" w:rsidRPr="00D42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05B5E"/>
    <w:multiLevelType w:val="hybridMultilevel"/>
    <w:tmpl w:val="46D8623C"/>
    <w:lvl w:ilvl="0" w:tplc="1392419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DE368A"/>
    <w:multiLevelType w:val="hybridMultilevel"/>
    <w:tmpl w:val="3A600802"/>
    <w:lvl w:ilvl="0" w:tplc="919E07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4014DD"/>
    <w:multiLevelType w:val="hybridMultilevel"/>
    <w:tmpl w:val="FD7AB93C"/>
    <w:lvl w:ilvl="0" w:tplc="919E07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E5"/>
    <w:rsid w:val="00002F8C"/>
    <w:rsid w:val="00030AAC"/>
    <w:rsid w:val="00270081"/>
    <w:rsid w:val="003A46DE"/>
    <w:rsid w:val="004A1650"/>
    <w:rsid w:val="00621A63"/>
    <w:rsid w:val="00670425"/>
    <w:rsid w:val="00771C2B"/>
    <w:rsid w:val="00856400"/>
    <w:rsid w:val="00867269"/>
    <w:rsid w:val="00A12939"/>
    <w:rsid w:val="00A24AC4"/>
    <w:rsid w:val="00C37D54"/>
    <w:rsid w:val="00C444D5"/>
    <w:rsid w:val="00D07C10"/>
    <w:rsid w:val="00D426E5"/>
    <w:rsid w:val="00EB58C2"/>
    <w:rsid w:val="00F639E6"/>
    <w:rsid w:val="00F744F4"/>
    <w:rsid w:val="00F87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3D430-220D-4A97-9AD4-7FCA6921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805</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jeanettemostert</dc:creator>
  <cp:keywords/>
  <dc:description/>
  <cp:lastModifiedBy>jeanettemostert</cp:lastModifiedBy>
  <cp:revision>13</cp:revision>
  <dcterms:created xsi:type="dcterms:W3CDTF">2017-08-23T08:15:00Z</dcterms:created>
  <dcterms:modified xsi:type="dcterms:W3CDTF">2017-08-23T09:42:00Z</dcterms:modified>
</cp:coreProperties>
</file>