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14821F80"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7F1DB0">
        <w:rPr>
          <w:b/>
          <w:sz w:val="22"/>
          <w:szCs w:val="22"/>
        </w:rPr>
        <w:t>20</w:t>
      </w:r>
      <w:r w:rsidR="004E4572">
        <w:rPr>
          <w:b/>
          <w:sz w:val="22"/>
          <w:szCs w:val="22"/>
        </w:rPr>
        <w:t xml:space="preserve"> maart</w:t>
      </w:r>
      <w:r w:rsidR="00D93E19" w:rsidRPr="00161F4E">
        <w:rPr>
          <w:b/>
          <w:sz w:val="22"/>
          <w:szCs w:val="22"/>
        </w:rPr>
        <w:t xml:space="preserve"> </w:t>
      </w:r>
      <w:r w:rsidRPr="00161F4E">
        <w:rPr>
          <w:b/>
          <w:sz w:val="22"/>
          <w:szCs w:val="22"/>
        </w:rPr>
        <w:t>201</w:t>
      </w:r>
      <w:r w:rsidR="00522190">
        <w:rPr>
          <w:b/>
          <w:sz w:val="22"/>
          <w:szCs w:val="22"/>
        </w:rPr>
        <w:t>3</w:t>
      </w:r>
      <w:r w:rsidRPr="00161F4E">
        <w:rPr>
          <w:b/>
          <w:sz w:val="22"/>
          <w:szCs w:val="22"/>
        </w:rPr>
        <w:t xml:space="preserve">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5FDE34A2" w:rsidR="00CF3A10" w:rsidRPr="00161F4E" w:rsidRDefault="00B4692D" w:rsidP="00814376">
      <w:pPr>
        <w:rPr>
          <w:szCs w:val="22"/>
        </w:rPr>
      </w:pPr>
      <w:r w:rsidRPr="00161F4E">
        <w:rPr>
          <w:b/>
          <w:szCs w:val="22"/>
        </w:rPr>
        <w:t xml:space="preserve">Aanwezig: </w:t>
      </w:r>
      <w:proofErr w:type="spellStart"/>
      <w:r w:rsidR="00560278" w:rsidRPr="00CE3F9B">
        <w:rPr>
          <w:szCs w:val="22"/>
        </w:rPr>
        <w:t>Jerry</w:t>
      </w:r>
      <w:proofErr w:type="spellEnd"/>
      <w:r w:rsidR="00560278" w:rsidRPr="00CE3F9B">
        <w:rPr>
          <w:szCs w:val="22"/>
        </w:rPr>
        <w:t xml:space="preserve"> (voorzitter),</w:t>
      </w:r>
      <w:r w:rsidR="008E0309">
        <w:rPr>
          <w:szCs w:val="22"/>
        </w:rPr>
        <w:t xml:space="preserve"> </w:t>
      </w:r>
      <w:r w:rsidR="00177E78">
        <w:rPr>
          <w:szCs w:val="22"/>
        </w:rPr>
        <w:t>Nico, Christa, , Elske, Elisa</w:t>
      </w:r>
      <w:r w:rsidR="007F1DB0">
        <w:rPr>
          <w:szCs w:val="22"/>
        </w:rPr>
        <w:t xml:space="preserve"> (notulist)</w:t>
      </w:r>
      <w:r w:rsidR="004E4572">
        <w:rPr>
          <w:szCs w:val="22"/>
        </w:rPr>
        <w:t>, Lisette</w:t>
      </w:r>
      <w:r w:rsidR="00EF4DB8">
        <w:rPr>
          <w:szCs w:val="22"/>
        </w:rPr>
        <w:t>, Joris</w:t>
      </w:r>
      <w:r w:rsidR="00207A6F">
        <w:rPr>
          <w:szCs w:val="22"/>
        </w:rPr>
        <w:t>,</w:t>
      </w:r>
      <w:r w:rsidR="004E4572">
        <w:rPr>
          <w:szCs w:val="22"/>
        </w:rPr>
        <w:t xml:space="preserve"> </w:t>
      </w:r>
      <w:proofErr w:type="spellStart"/>
      <w:r w:rsidR="00207A6F" w:rsidRPr="00E63FC4">
        <w:rPr>
          <w:szCs w:val="22"/>
        </w:rPr>
        <w:t>Hanneke</w:t>
      </w:r>
      <w:proofErr w:type="spellEnd"/>
      <w:r w:rsidR="00EE25AE">
        <w:rPr>
          <w:szCs w:val="22"/>
        </w:rPr>
        <w:t>, Karlijn en Monique.</w:t>
      </w:r>
    </w:p>
    <w:p w14:paraId="479A7D30" w14:textId="6A960BBB" w:rsidR="009C240C" w:rsidRPr="00161F4E" w:rsidRDefault="008E0309" w:rsidP="00814376">
      <w:pPr>
        <w:rPr>
          <w:b/>
          <w:szCs w:val="22"/>
        </w:rPr>
      </w:pPr>
      <w:r>
        <w:rPr>
          <w:b/>
          <w:szCs w:val="22"/>
        </w:rPr>
        <w:t xml:space="preserve">Afwezig: </w:t>
      </w:r>
      <w:r w:rsidR="007F1DB0">
        <w:rPr>
          <w:szCs w:val="22"/>
        </w:rPr>
        <w:t>Linda</w:t>
      </w:r>
      <w:r w:rsidR="00EE25AE">
        <w:rPr>
          <w:szCs w:val="22"/>
        </w:rPr>
        <w:t>, Ilja</w:t>
      </w:r>
    </w:p>
    <w:p w14:paraId="379D49AF" w14:textId="77777777" w:rsidR="0020341F" w:rsidRPr="00161F4E" w:rsidRDefault="0020341F" w:rsidP="00814376">
      <w:pPr>
        <w:rPr>
          <w:szCs w:val="22"/>
        </w:rPr>
      </w:pPr>
    </w:p>
    <w:p w14:paraId="73A2BB89" w14:textId="77777777" w:rsidR="00BA2D00" w:rsidRDefault="00BA2D00" w:rsidP="00BA2D00">
      <w:pPr>
        <w:jc w:val="both"/>
        <w:rPr>
          <w:b/>
          <w:bCs/>
          <w:sz w:val="20"/>
        </w:rPr>
      </w:pPr>
      <w:r>
        <w:rPr>
          <w:b/>
          <w:bCs/>
          <w:sz w:val="20"/>
        </w:rPr>
        <w:t>Vergadering woensdag 20 maart 2013 (week 12)                       B1.49C                   Notulist: Elisa</w:t>
      </w:r>
    </w:p>
    <w:p w14:paraId="45015A59" w14:textId="77777777" w:rsidR="00BA2D00" w:rsidRDefault="00BA2D00" w:rsidP="00BA2D00">
      <w:pPr>
        <w:jc w:val="both"/>
        <w:rPr>
          <w:sz w:val="20"/>
        </w:rPr>
      </w:pPr>
      <w:r>
        <w:rPr>
          <w:sz w:val="20"/>
        </w:rPr>
        <w:t>13.00-13.10          Notulen en actielijst</w:t>
      </w:r>
    </w:p>
    <w:p w14:paraId="5FF3F19B" w14:textId="77777777" w:rsidR="00BA2D00" w:rsidRDefault="00BA2D00" w:rsidP="00BA2D00">
      <w:pPr>
        <w:jc w:val="both"/>
        <w:rPr>
          <w:sz w:val="20"/>
        </w:rPr>
      </w:pPr>
      <w:r>
        <w:rPr>
          <w:sz w:val="20"/>
        </w:rPr>
        <w:t>13.10-13.20          Mededelingen en ingekomen stukken</w:t>
      </w:r>
    </w:p>
    <w:p w14:paraId="2C88A904" w14:textId="77777777" w:rsidR="00BA2D00" w:rsidRDefault="00BA2D00" w:rsidP="00BA2D00">
      <w:pPr>
        <w:jc w:val="both"/>
        <w:rPr>
          <w:sz w:val="20"/>
        </w:rPr>
      </w:pPr>
      <w:r>
        <w:rPr>
          <w:sz w:val="20"/>
        </w:rPr>
        <w:t>13.20-13.40          Voorbespreking WG 17</w:t>
      </w:r>
    </w:p>
    <w:p w14:paraId="11C8D2E7" w14:textId="77777777" w:rsidR="00BA2D00" w:rsidRDefault="00BA2D00" w:rsidP="00BA2D00">
      <w:pPr>
        <w:jc w:val="both"/>
        <w:rPr>
          <w:sz w:val="20"/>
        </w:rPr>
      </w:pPr>
      <w:r>
        <w:rPr>
          <w:sz w:val="20"/>
        </w:rPr>
        <w:t>13.40-13.50          WVTTK</w:t>
      </w:r>
    </w:p>
    <w:p w14:paraId="604F903A" w14:textId="77777777" w:rsidR="00BA2D00" w:rsidRDefault="00BA2D00" w:rsidP="00BA2D00">
      <w:pPr>
        <w:jc w:val="both"/>
        <w:rPr>
          <w:b/>
          <w:bCs/>
          <w:sz w:val="20"/>
        </w:rPr>
      </w:pPr>
      <w:r>
        <w:rPr>
          <w:sz w:val="20"/>
        </w:rPr>
        <w:t>13.50-13.55          Rondvraag</w:t>
      </w:r>
    </w:p>
    <w:p w14:paraId="675CF6A1" w14:textId="77777777" w:rsidR="00BA2D00" w:rsidRDefault="00BA2D00" w:rsidP="00BA2D00">
      <w:pPr>
        <w:jc w:val="both"/>
        <w:rPr>
          <w:sz w:val="20"/>
        </w:rPr>
      </w:pPr>
      <w:r>
        <w:rPr>
          <w:sz w:val="20"/>
        </w:rPr>
        <w:t>13.55-14.25          Collen (Collega Ondersteunend Leren)</w:t>
      </w:r>
    </w:p>
    <w:p w14:paraId="4D7762D2" w14:textId="77777777" w:rsidR="007044E2" w:rsidRPr="00ED63D7" w:rsidRDefault="007044E2" w:rsidP="007044E2">
      <w:pPr>
        <w:contextualSpacing w:val="0"/>
        <w:rPr>
          <w:rFonts w:ascii="Segoe UI" w:eastAsia="Times New Roman" w:hAnsi="Segoe UI" w:cs="Segoe UI"/>
          <w:sz w:val="27"/>
          <w:szCs w:val="27"/>
        </w:rPr>
      </w:pPr>
      <w:r w:rsidRPr="00ED63D7">
        <w:rPr>
          <w:rFonts w:ascii="Calibri" w:eastAsia="Times New Roman" w:hAnsi="Calibri" w:cs="Calibri"/>
          <w:szCs w:val="22"/>
        </w:rPr>
        <w:t> </w:t>
      </w:r>
    </w:p>
    <w:p w14:paraId="1A660E91" w14:textId="045A7541" w:rsidR="007044E2" w:rsidRPr="00161F4E" w:rsidRDefault="00177E78" w:rsidP="00356F60">
      <w:pPr>
        <w:pStyle w:val="2estreepjes"/>
        <w:numPr>
          <w:ilvl w:val="0"/>
          <w:numId w:val="0"/>
        </w:numPr>
        <w:rPr>
          <w:b/>
          <w:sz w:val="22"/>
          <w:szCs w:val="22"/>
        </w:rPr>
      </w:pPr>
      <w:r>
        <w:rPr>
          <w:b/>
          <w:sz w:val="22"/>
          <w:szCs w:val="22"/>
        </w:rPr>
        <w:t xml:space="preserve">Notulen </w:t>
      </w:r>
      <w:r w:rsidR="00BA2D00">
        <w:rPr>
          <w:b/>
          <w:sz w:val="22"/>
          <w:szCs w:val="22"/>
        </w:rPr>
        <w:t>13</w:t>
      </w:r>
      <w:r w:rsidR="007044E2">
        <w:rPr>
          <w:b/>
          <w:sz w:val="22"/>
          <w:szCs w:val="22"/>
        </w:rPr>
        <w:t xml:space="preserve"> </w:t>
      </w:r>
      <w:r w:rsidR="00207A6F">
        <w:rPr>
          <w:b/>
          <w:sz w:val="22"/>
          <w:szCs w:val="22"/>
        </w:rPr>
        <w:t>maart</w:t>
      </w:r>
    </w:p>
    <w:p w14:paraId="1B5D6FE8" w14:textId="426E1A37" w:rsidR="00E63FC4" w:rsidRPr="00EE25AE" w:rsidRDefault="00207A6F" w:rsidP="008E0309">
      <w:pPr>
        <w:pStyle w:val="Lijstalinea"/>
        <w:numPr>
          <w:ilvl w:val="0"/>
          <w:numId w:val="22"/>
        </w:numPr>
        <w:rPr>
          <w:b/>
        </w:rPr>
      </w:pPr>
      <w:r>
        <w:t>Geen opmerkingen</w:t>
      </w:r>
    </w:p>
    <w:p w14:paraId="14F090CA" w14:textId="77777777" w:rsidR="00EE25AE" w:rsidRDefault="00EE25AE" w:rsidP="008E0309">
      <w:pPr>
        <w:rPr>
          <w:b/>
        </w:rPr>
      </w:pPr>
    </w:p>
    <w:p w14:paraId="3E85F95A" w14:textId="1357202A" w:rsidR="009552F5" w:rsidRDefault="00EE25AE" w:rsidP="008E0309">
      <w:r>
        <w:rPr>
          <w:b/>
        </w:rPr>
        <w:t>Klussenlijst</w:t>
      </w:r>
    </w:p>
    <w:p w14:paraId="7A31B092" w14:textId="57893E03" w:rsidR="00F87BDE" w:rsidRDefault="002D2C96" w:rsidP="008E0309">
      <w:pPr>
        <w:pStyle w:val="Lijstalinea"/>
        <w:numPr>
          <w:ilvl w:val="0"/>
          <w:numId w:val="22"/>
        </w:numPr>
      </w:pPr>
      <w:r>
        <w:t xml:space="preserve">Diana, Stephanie, </w:t>
      </w:r>
      <w:r w:rsidR="00EE25AE">
        <w:t xml:space="preserve">Christa en Joris hebben </w:t>
      </w:r>
      <w:r>
        <w:t>eindredactie</w:t>
      </w:r>
      <w:r w:rsidR="00EE25AE">
        <w:t>klussen opgepakt.</w:t>
      </w:r>
    </w:p>
    <w:p w14:paraId="21586812" w14:textId="2B6D71B6" w:rsidR="009552F5" w:rsidRDefault="002D2C96" w:rsidP="008E0309">
      <w:pPr>
        <w:pStyle w:val="Lijstalinea"/>
        <w:numPr>
          <w:ilvl w:val="0"/>
          <w:numId w:val="22"/>
        </w:numPr>
      </w:pPr>
      <w:r>
        <w:t>Monique</w:t>
      </w:r>
      <w:r>
        <w:t xml:space="preserve"> </w:t>
      </w:r>
      <w:r>
        <w:t>stuurt een mail over</w:t>
      </w:r>
      <w:r>
        <w:t xml:space="preserve"> w</w:t>
      </w:r>
      <w:r w:rsidR="00F87BDE">
        <w:t>aarnemingen eindredactie.</w:t>
      </w:r>
    </w:p>
    <w:p w14:paraId="34BBB9A1" w14:textId="77777777" w:rsidR="009552F5" w:rsidRDefault="009552F5" w:rsidP="008E0309">
      <w:pPr>
        <w:rPr>
          <w:b/>
        </w:rPr>
      </w:pPr>
    </w:p>
    <w:p w14:paraId="17F04412" w14:textId="2B37A151" w:rsidR="00B4692D"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37DFBB94" w14:textId="2C1B028E" w:rsidR="00F737AD" w:rsidRDefault="00F87BDE" w:rsidP="00F737AD">
      <w:r>
        <w:t xml:space="preserve">Lisette: heeft navraag </w:t>
      </w:r>
      <w:r w:rsidR="00F00A37">
        <w:t xml:space="preserve">gedaan </w:t>
      </w:r>
      <w:r>
        <w:t xml:space="preserve">bij Peter Assink over de afrondingsregels. Bij statistiek zeggen ze daar niks over. </w:t>
      </w:r>
      <w:r w:rsidR="00535264" w:rsidRPr="00535264">
        <w:t xml:space="preserve">Op het VWO staat in de eindtermen dat ze 1 significant cijfer meer of minder mogen geven in het antwoord dan eigenlijk toegestaan is. </w:t>
      </w:r>
      <w:proofErr w:type="spellStart"/>
      <w:r>
        <w:t>Jerry</w:t>
      </w:r>
      <w:proofErr w:type="spellEnd"/>
      <w:r>
        <w:t xml:space="preserve"> gaat checken of ze dit</w:t>
      </w:r>
      <w:r w:rsidR="00535264">
        <w:t xml:space="preserve"> onderwerp ergens</w:t>
      </w:r>
      <w:r>
        <w:t xml:space="preserve"> willen in studie</w:t>
      </w:r>
      <w:r w:rsidR="00535264">
        <w:t xml:space="preserve"> (bijvoorbeeld in onze handleiding)</w:t>
      </w:r>
      <w:r>
        <w:t>.</w:t>
      </w:r>
    </w:p>
    <w:p w14:paraId="6647FD58" w14:textId="5ED6F817" w:rsidR="00F87BDE" w:rsidRDefault="00F87BDE" w:rsidP="00F737AD">
      <w:proofErr w:type="spellStart"/>
      <w:r>
        <w:t>Jerry</w:t>
      </w:r>
      <w:proofErr w:type="spellEnd"/>
      <w:r>
        <w:t xml:space="preserve">: Geef je vakantieplannen in de zomer door </w:t>
      </w:r>
      <w:proofErr w:type="spellStart"/>
      <w:r>
        <w:t>Jerry</w:t>
      </w:r>
      <w:proofErr w:type="spellEnd"/>
      <w:r>
        <w:t xml:space="preserve"> zodat we kunnen inventariseren wie wanneer beschikbaar is, qua herkansweek en qua ontwikkeling.</w:t>
      </w:r>
    </w:p>
    <w:p w14:paraId="4E7E6485" w14:textId="0B00517F" w:rsidR="00F87BDE" w:rsidRDefault="00F87BDE" w:rsidP="00F737AD">
      <w:proofErr w:type="spellStart"/>
      <w:r>
        <w:t>Jerry</w:t>
      </w:r>
      <w:proofErr w:type="spellEnd"/>
      <w:r>
        <w:t>: Geef aan als je de inhaalperiode wilt doceren, is van 1 augustus t/m 6 september. We hebben 2 docenten nodig. Er zijn gemiddeld 6 studenten, dus één docent gaat het geven en eentje staat stand-by (in het geval van toch 2 groepen, of bij ziekte docent 1).</w:t>
      </w:r>
    </w:p>
    <w:p w14:paraId="3FB7D8AE" w14:textId="407E4CF2" w:rsidR="00F87BDE" w:rsidRDefault="00F87BDE" w:rsidP="00F737AD">
      <w:proofErr w:type="spellStart"/>
      <w:r>
        <w:t>Jerry</w:t>
      </w:r>
      <w:proofErr w:type="spellEnd"/>
      <w:r>
        <w:t>: De consulten vallen in de week van hemelvaart, dan vinden ze plaats op ma t/m woe</w:t>
      </w:r>
      <w:r w:rsidR="00535264">
        <w:t xml:space="preserve"> (6 t/m 8 mei</w:t>
      </w:r>
      <w:r>
        <w:t>. Je kunt het ook eerder doen als je zou willen. Dit zou vanaf 22 april kunnen. Je mag zelf kijken hoe het voor jou</w:t>
      </w:r>
      <w:r w:rsidR="00535264">
        <w:t xml:space="preserve"> als docent</w:t>
      </w:r>
      <w:r>
        <w:t xml:space="preserve"> het beste uitkomt. Als het anders dan die 3 dagen</w:t>
      </w:r>
      <w:r w:rsidR="00535264">
        <w:t xml:space="preserve"> (6 t/m 8 mei)</w:t>
      </w:r>
      <w:r>
        <w:t xml:space="preserve"> moet je zelf een zaaltje regelen, zie draaiboek </w:t>
      </w:r>
      <w:proofErr w:type="spellStart"/>
      <w:r>
        <w:t>wg</w:t>
      </w:r>
      <w:proofErr w:type="spellEnd"/>
      <w:r>
        <w:t xml:space="preserve"> 20.</w:t>
      </w:r>
    </w:p>
    <w:p w14:paraId="4C9C1227" w14:textId="4766AE71" w:rsidR="00F87BDE" w:rsidRDefault="00F87BDE" w:rsidP="00F737AD">
      <w:proofErr w:type="spellStart"/>
      <w:r>
        <w:t>Jerry</w:t>
      </w:r>
      <w:proofErr w:type="spellEnd"/>
      <w:r>
        <w:t>: In de week van hemelvaart</w:t>
      </w:r>
      <w:r w:rsidR="00BB1BED">
        <w:t xml:space="preserve"> zijn er op donderdag en vrijdag normaal vrij. Omdat we wel de consulten moeten doen, krijgen we deze vrije dagen terug op een ander moment, geef even aan </w:t>
      </w:r>
      <w:proofErr w:type="spellStart"/>
      <w:r w:rsidR="00BB1BED">
        <w:t>Jerry</w:t>
      </w:r>
      <w:proofErr w:type="spellEnd"/>
      <w:r w:rsidR="00BB1BED">
        <w:t xml:space="preserve"> door wanneer je dat wilt doen.</w:t>
      </w:r>
    </w:p>
    <w:p w14:paraId="2E66DA03" w14:textId="5C7528B2" w:rsidR="00BB1BED" w:rsidRDefault="004550DC" w:rsidP="00F737AD">
      <w:proofErr w:type="spellStart"/>
      <w:r>
        <w:t>Jerry</w:t>
      </w:r>
      <w:proofErr w:type="spellEnd"/>
      <w:r>
        <w:t>: Congo reikt de prijs voor de beste docent waarschijnlijk tegelijk uit met onze OZVS</w:t>
      </w:r>
      <w:r w:rsidR="00535264">
        <w:t xml:space="preserve"> </w:t>
      </w:r>
      <w:r>
        <w:t>uitreiking.</w:t>
      </w:r>
    </w:p>
    <w:p w14:paraId="61381942" w14:textId="77777777" w:rsidR="00D1357C" w:rsidRDefault="00D1357C" w:rsidP="00224EC7">
      <w:pPr>
        <w:rPr>
          <w:b/>
        </w:rPr>
      </w:pPr>
    </w:p>
    <w:p w14:paraId="03013314" w14:textId="49444E75" w:rsidR="00224EC7" w:rsidRDefault="00A075BE" w:rsidP="00224EC7">
      <w:pPr>
        <w:rPr>
          <w:b/>
        </w:rPr>
      </w:pPr>
      <w:proofErr w:type="spellStart"/>
      <w:r>
        <w:rPr>
          <w:b/>
        </w:rPr>
        <w:t>Voorbespreken</w:t>
      </w:r>
      <w:proofErr w:type="spellEnd"/>
      <w:r>
        <w:rPr>
          <w:b/>
        </w:rPr>
        <w:t xml:space="preserve"> WG </w:t>
      </w:r>
      <w:r w:rsidR="00BA2D00">
        <w:rPr>
          <w:b/>
        </w:rPr>
        <w:t>18</w:t>
      </w:r>
    </w:p>
    <w:p w14:paraId="7F0F3B35" w14:textId="61554FAE" w:rsidR="005E1E9C" w:rsidRDefault="00BB1BED" w:rsidP="00BA2D00">
      <w:pPr>
        <w:pStyle w:val="Lijstalinea"/>
        <w:numPr>
          <w:ilvl w:val="0"/>
          <w:numId w:val="19"/>
        </w:numPr>
      </w:pPr>
      <w:r>
        <w:t>Joris: ik wil twee onderdelen omdraaien omdat hij het fijn vindt om studenten te koppelen aan dezelfde peer-</w:t>
      </w:r>
      <w:proofErr w:type="spellStart"/>
      <w:r>
        <w:t>reviewer</w:t>
      </w:r>
      <w:proofErr w:type="spellEnd"/>
      <w:r>
        <w:t xml:space="preserve"> zodat ze dezelfde inleiding dan nog een keer te </w:t>
      </w:r>
      <w:r>
        <w:lastRenderedPageBreak/>
        <w:t>zien krijgen. Dit is tussen factorgroepjes gedaan dus moet plaatsvinden voor we</w:t>
      </w:r>
      <w:r w:rsidR="002D2C96">
        <w:t xml:space="preserve">rkbespreking (anders zien ze elkaars </w:t>
      </w:r>
      <w:r>
        <w:t>resultaten al). Karlijn vindt het een extra voordeel om het om te draaien dat ze de feedback van de werkbespreking kunnen gebruiken bij de peer-review. Niemand heeft bezwaren waarom omdraaien niet kan.</w:t>
      </w:r>
    </w:p>
    <w:p w14:paraId="45266909" w14:textId="7EF35177" w:rsidR="00BB1BED" w:rsidRDefault="00BB1BED" w:rsidP="00BA2D00">
      <w:pPr>
        <w:pStyle w:val="Lijstalinea"/>
        <w:numPr>
          <w:ilvl w:val="0"/>
          <w:numId w:val="19"/>
        </w:numPr>
      </w:pPr>
      <w:r>
        <w:t>Lisette: Peer-review binnen of buiten de factorgroepjes? Joris en Karlijn: buiten omdat ze binnen het groepje allemaal hetzelfde figuur hebben dus dan zijn ze minder kritisch. Christa: bovendien kunnen ze z</w:t>
      </w:r>
      <w:r w:rsidR="002D2C96">
        <w:t xml:space="preserve">ien of hun feedback verwerkt is. </w:t>
      </w:r>
      <w:r>
        <w:t xml:space="preserve">Lisette sluit zich hierbij aan en deelt ze in volgens het veemarktmodel (ze noemt het “vind je ideale feedbackpartner”). </w:t>
      </w:r>
      <w:r w:rsidR="004550DC">
        <w:t xml:space="preserve">Christa: buiten de groepjes voorkomt ook per ongeluk overschrijven. </w:t>
      </w:r>
    </w:p>
    <w:p w14:paraId="5FD28EB5" w14:textId="27E402E6" w:rsidR="00BB1BED" w:rsidRDefault="004550DC" w:rsidP="00BA2D00">
      <w:pPr>
        <w:pStyle w:val="Lijstalinea"/>
        <w:numPr>
          <w:ilvl w:val="0"/>
          <w:numId w:val="19"/>
        </w:numPr>
      </w:pPr>
      <w:r>
        <w:t>Lisette: wat doe je met studenten die niks gedaan hebben?</w:t>
      </w:r>
      <w:r w:rsidR="00535264">
        <w:t xml:space="preserve"> J</w:t>
      </w:r>
      <w:r>
        <w:t xml:space="preserve">e </w:t>
      </w:r>
      <w:r w:rsidR="00535264">
        <w:t xml:space="preserve"> kunt eventueel zelf</w:t>
      </w:r>
      <w:r>
        <w:t xml:space="preserve"> </w:t>
      </w:r>
      <w:r w:rsidR="00535264">
        <w:t xml:space="preserve">een </w:t>
      </w:r>
      <w:r>
        <w:t>inleiding</w:t>
      </w:r>
      <w:r w:rsidR="00535264">
        <w:t xml:space="preserve"> vanaf blackboard</w:t>
      </w:r>
      <w:r>
        <w:t xml:space="preserve"> uitprinten en ze die</w:t>
      </w:r>
      <w:r w:rsidR="00535264">
        <w:t xml:space="preserve"> laten </w:t>
      </w:r>
      <w:proofErr w:type="spellStart"/>
      <w:r w:rsidR="00535264">
        <w:t>feedbacken</w:t>
      </w:r>
      <w:proofErr w:type="spellEnd"/>
      <w:r w:rsidR="00535264">
        <w:t>. Of je laat ze in de werkgroep aan hun verslag schrijven.</w:t>
      </w:r>
      <w:r>
        <w:t xml:space="preserve"> </w:t>
      </w:r>
    </w:p>
    <w:p w14:paraId="02C2623B" w14:textId="08CA6AEE" w:rsidR="004550DC" w:rsidRDefault="004550DC" w:rsidP="00BA2D00">
      <w:pPr>
        <w:pStyle w:val="Lijstalinea"/>
        <w:numPr>
          <w:ilvl w:val="0"/>
          <w:numId w:val="19"/>
        </w:numPr>
      </w:pPr>
      <w:r>
        <w:t xml:space="preserve">Lisette: waarom mogen geen </w:t>
      </w:r>
      <w:proofErr w:type="spellStart"/>
      <w:r>
        <w:t>SPSSoutputtabellen</w:t>
      </w:r>
      <w:proofErr w:type="spellEnd"/>
      <w:r>
        <w:t xml:space="preserve"> worden weergegeven in het verslag? Omdat het geen bondige manier om data weer te geven</w:t>
      </w:r>
      <w:r w:rsidR="00535264">
        <w:t xml:space="preserve"> (ruimtegebrek) en </w:t>
      </w:r>
      <w:r>
        <w:t xml:space="preserve">dan moet de lezer zelf op zoek naar wat relevant is. </w:t>
      </w:r>
      <w:r w:rsidR="00535264">
        <w:t>Verder is het ook een conventie.</w:t>
      </w:r>
      <w:r>
        <w:t xml:space="preserve"> </w:t>
      </w:r>
    </w:p>
    <w:p w14:paraId="6AB6C59B" w14:textId="0899C4BB" w:rsidR="004550DC" w:rsidRDefault="004550DC" w:rsidP="00BA2D00">
      <w:pPr>
        <w:pStyle w:val="Lijstalinea"/>
        <w:numPr>
          <w:ilvl w:val="0"/>
          <w:numId w:val="19"/>
        </w:numPr>
      </w:pPr>
      <w:r>
        <w:t xml:space="preserve">Lisette: mag een referentie naar personal </w:t>
      </w:r>
      <w:proofErr w:type="spellStart"/>
      <w:r>
        <w:t>communication</w:t>
      </w:r>
      <w:proofErr w:type="spellEnd"/>
      <w:r>
        <w:t xml:space="preserve"> ook in de inleiding? </w:t>
      </w:r>
      <w:r w:rsidR="00535264">
        <w:t>Ja</w:t>
      </w:r>
      <w:r>
        <w:t>.</w:t>
      </w:r>
    </w:p>
    <w:p w14:paraId="26C786CA" w14:textId="554192D2" w:rsidR="004550DC" w:rsidRDefault="004550DC" w:rsidP="00BA2D00">
      <w:pPr>
        <w:pStyle w:val="Lijstalinea"/>
        <w:numPr>
          <w:ilvl w:val="0"/>
          <w:numId w:val="19"/>
        </w:numPr>
      </w:pPr>
      <w:r>
        <w:t>Lisette: wat is de prijs voor het winnen van een OZVS? Nog niet bekend, in het verleden waren dat een abonnement op een tijdschrift, een boek een certificaat ect. En je kunt het op je CV zetten.</w:t>
      </w:r>
    </w:p>
    <w:p w14:paraId="6D5DC700" w14:textId="1537E0E5" w:rsidR="004550DC" w:rsidRDefault="00F00A37" w:rsidP="00BA2D00">
      <w:pPr>
        <w:pStyle w:val="Lijstalinea"/>
        <w:numPr>
          <w:ilvl w:val="0"/>
          <w:numId w:val="19"/>
        </w:numPr>
      </w:pPr>
      <w:r>
        <w:t>Monique: wil de academische houding benadrukken voor de werkbespreking begint. Matthijs heeft daar een slide voor gemaakt (zie extra map).</w:t>
      </w:r>
    </w:p>
    <w:p w14:paraId="6FD07BFA" w14:textId="77777777" w:rsidR="00AE118D" w:rsidRPr="00AE118D" w:rsidRDefault="00AE118D" w:rsidP="00AE118D"/>
    <w:p w14:paraId="2AD0C714" w14:textId="26722515" w:rsidR="005A579C" w:rsidRDefault="005A579C" w:rsidP="003C22E7">
      <w:r>
        <w:rPr>
          <w:b/>
        </w:rPr>
        <w:t>WVTTK</w:t>
      </w:r>
    </w:p>
    <w:p w14:paraId="04054FCE" w14:textId="1BBB6E8F" w:rsidR="005A579C" w:rsidRDefault="00F00A37" w:rsidP="005A579C">
      <w:pPr>
        <w:pStyle w:val="Lijstalinea"/>
        <w:numPr>
          <w:ilvl w:val="0"/>
          <w:numId w:val="19"/>
        </w:numPr>
      </w:pPr>
      <w:r>
        <w:t>x</w:t>
      </w:r>
    </w:p>
    <w:p w14:paraId="786F9D3F" w14:textId="77777777" w:rsidR="005A579C" w:rsidRDefault="005A579C" w:rsidP="005A579C"/>
    <w:p w14:paraId="56311A01" w14:textId="34BF89A8" w:rsidR="005A579C" w:rsidRPr="005A579C" w:rsidRDefault="005A579C" w:rsidP="005A579C">
      <w:pPr>
        <w:rPr>
          <w:b/>
        </w:rPr>
      </w:pPr>
      <w:r w:rsidRPr="005A579C">
        <w:rPr>
          <w:b/>
        </w:rPr>
        <w:t>Rondvraag</w:t>
      </w:r>
    </w:p>
    <w:p w14:paraId="3D5EA7A0" w14:textId="442C6FB4" w:rsidR="00BD324E" w:rsidRDefault="00F00A37" w:rsidP="00BA2D00">
      <w:pPr>
        <w:pStyle w:val="Lijstalinea"/>
        <w:numPr>
          <w:ilvl w:val="0"/>
          <w:numId w:val="19"/>
        </w:numPr>
      </w:pPr>
      <w:r>
        <w:t>x</w:t>
      </w:r>
    </w:p>
    <w:p w14:paraId="352D8BC0" w14:textId="66784C49" w:rsidR="003C22E7" w:rsidRPr="00132491" w:rsidRDefault="00132491" w:rsidP="00132491">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8D0FAF" w:rsidRPr="00161F4E" w14:paraId="4DE276E0" w14:textId="77777777" w:rsidTr="00207A6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c>
          <w:tcPr>
            <w:tcW w:w="1589"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843"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r>
      <w:tr w:rsidR="00485B1C" w:rsidRPr="00161F4E" w14:paraId="6B359AC1" w14:textId="77777777" w:rsidTr="00207A6F">
        <w:tc>
          <w:tcPr>
            <w:tcW w:w="1242" w:type="dxa"/>
          </w:tcPr>
          <w:p w14:paraId="5A223CC9" w14:textId="6E42D261" w:rsidR="00485B1C" w:rsidRDefault="00485B1C" w:rsidP="001E481F">
            <w:pPr>
              <w:rPr>
                <w:rFonts w:eastAsia="Calibri"/>
              </w:rPr>
            </w:pPr>
          </w:p>
        </w:tc>
        <w:tc>
          <w:tcPr>
            <w:tcW w:w="3515" w:type="dxa"/>
          </w:tcPr>
          <w:p w14:paraId="6E82C89A" w14:textId="77777777" w:rsidR="00485B1C" w:rsidRDefault="00485B1C" w:rsidP="001E481F">
            <w:pPr>
              <w:rPr>
                <w:rFonts w:eastAsia="Calibri"/>
              </w:rPr>
            </w:pPr>
          </w:p>
        </w:tc>
        <w:tc>
          <w:tcPr>
            <w:tcW w:w="1417" w:type="dxa"/>
          </w:tcPr>
          <w:p w14:paraId="2A56B721" w14:textId="77777777" w:rsidR="00485B1C" w:rsidRDefault="00485B1C" w:rsidP="001E481F">
            <w:pPr>
              <w:rPr>
                <w:rFonts w:eastAsia="Calibri"/>
              </w:rPr>
            </w:pPr>
          </w:p>
        </w:tc>
        <w:tc>
          <w:tcPr>
            <w:tcW w:w="1589" w:type="dxa"/>
          </w:tcPr>
          <w:p w14:paraId="5BBC3824" w14:textId="77777777" w:rsidR="00485B1C" w:rsidRDefault="00485B1C" w:rsidP="001E481F">
            <w:pPr>
              <w:rPr>
                <w:rFonts w:eastAsia="Calibri"/>
              </w:rPr>
            </w:pPr>
          </w:p>
        </w:tc>
        <w:tc>
          <w:tcPr>
            <w:tcW w:w="1843" w:type="dxa"/>
          </w:tcPr>
          <w:p w14:paraId="5EC29E09" w14:textId="77777777" w:rsidR="00485B1C" w:rsidRDefault="00485B1C" w:rsidP="00650553">
            <w:pPr>
              <w:rPr>
                <w:rFonts w:eastAsia="Calibri"/>
              </w:rPr>
            </w:pPr>
          </w:p>
        </w:tc>
      </w:tr>
      <w:tr w:rsidR="00F87BDE" w:rsidRPr="00161F4E" w14:paraId="26AC6F4C" w14:textId="77777777" w:rsidTr="00207A6F">
        <w:tc>
          <w:tcPr>
            <w:tcW w:w="1242" w:type="dxa"/>
          </w:tcPr>
          <w:p w14:paraId="5558D9C2" w14:textId="148DBE2A" w:rsidR="00F87BDE" w:rsidRDefault="00F87BDE" w:rsidP="001E481F">
            <w:pPr>
              <w:rPr>
                <w:rFonts w:eastAsia="Calibri"/>
              </w:rPr>
            </w:pPr>
            <w:r>
              <w:rPr>
                <w:rFonts w:eastAsia="Calibri"/>
              </w:rPr>
              <w:t>PB119</w:t>
            </w:r>
          </w:p>
        </w:tc>
        <w:tc>
          <w:tcPr>
            <w:tcW w:w="3515" w:type="dxa"/>
          </w:tcPr>
          <w:p w14:paraId="4CA6B9E6" w14:textId="6576A26A" w:rsidR="00F87BDE" w:rsidRDefault="00F87BDE" w:rsidP="001E481F">
            <w:pPr>
              <w:rPr>
                <w:rFonts w:eastAsia="Calibri"/>
              </w:rPr>
            </w:pPr>
            <w:r>
              <w:rPr>
                <w:rFonts w:eastAsia="Calibri"/>
              </w:rPr>
              <w:t>Doorgeven zomerplannen</w:t>
            </w:r>
            <w:r w:rsidR="00F00A37">
              <w:rPr>
                <w:rFonts w:eastAsia="Calibri"/>
              </w:rPr>
              <w:t xml:space="preserve"> in schema op server</w:t>
            </w:r>
          </w:p>
        </w:tc>
        <w:tc>
          <w:tcPr>
            <w:tcW w:w="1417" w:type="dxa"/>
          </w:tcPr>
          <w:p w14:paraId="33367EE7" w14:textId="25706F9D" w:rsidR="00F87BDE" w:rsidRDefault="00F00A37" w:rsidP="001E481F">
            <w:pPr>
              <w:rPr>
                <w:rFonts w:eastAsia="Calibri"/>
              </w:rPr>
            </w:pPr>
            <w:r>
              <w:rPr>
                <w:rFonts w:eastAsia="Calibri"/>
              </w:rPr>
              <w:t>2013-03-20</w:t>
            </w:r>
          </w:p>
        </w:tc>
        <w:tc>
          <w:tcPr>
            <w:tcW w:w="1589" w:type="dxa"/>
          </w:tcPr>
          <w:p w14:paraId="4CAF2F4C" w14:textId="07A1637A" w:rsidR="00F87BDE" w:rsidRDefault="00F00A37" w:rsidP="001E481F">
            <w:pPr>
              <w:rPr>
                <w:rFonts w:eastAsia="Calibri"/>
              </w:rPr>
            </w:pPr>
            <w:r>
              <w:rPr>
                <w:rFonts w:eastAsia="Calibri"/>
              </w:rPr>
              <w:t>Iedereen</w:t>
            </w:r>
          </w:p>
        </w:tc>
        <w:tc>
          <w:tcPr>
            <w:tcW w:w="1843" w:type="dxa"/>
          </w:tcPr>
          <w:p w14:paraId="77B6461B" w14:textId="364F90BD" w:rsidR="00F87BDE" w:rsidRDefault="00F00A37" w:rsidP="00650553">
            <w:pPr>
              <w:rPr>
                <w:rFonts w:eastAsia="Calibri"/>
              </w:rPr>
            </w:pPr>
            <w:r>
              <w:rPr>
                <w:rFonts w:eastAsia="Calibri"/>
              </w:rPr>
              <w:t>2013-03-29</w:t>
            </w:r>
          </w:p>
        </w:tc>
      </w:tr>
      <w:tr w:rsidR="00A905A0" w:rsidRPr="00161F4E" w14:paraId="783B8E88" w14:textId="77777777" w:rsidTr="00207A6F">
        <w:tc>
          <w:tcPr>
            <w:tcW w:w="1242" w:type="dxa"/>
          </w:tcPr>
          <w:p w14:paraId="49E26877" w14:textId="1BC545D2" w:rsidR="00A905A0" w:rsidRDefault="00FD5009" w:rsidP="001E481F">
            <w:pPr>
              <w:rPr>
                <w:rFonts w:eastAsia="Calibri"/>
              </w:rPr>
            </w:pPr>
            <w:r>
              <w:rPr>
                <w:rFonts w:eastAsia="Calibri"/>
              </w:rPr>
              <w:t>PB118</w:t>
            </w:r>
          </w:p>
        </w:tc>
        <w:tc>
          <w:tcPr>
            <w:tcW w:w="3515" w:type="dxa"/>
          </w:tcPr>
          <w:p w14:paraId="0DCE8995" w14:textId="4D420705" w:rsidR="00A905A0" w:rsidRDefault="00535264" w:rsidP="001E481F">
            <w:pPr>
              <w:rPr>
                <w:rFonts w:eastAsia="Calibri"/>
              </w:rPr>
            </w:pPr>
            <w:r>
              <w:rPr>
                <w:rFonts w:eastAsia="Calibri"/>
              </w:rPr>
              <w:t>P</w:t>
            </w:r>
            <w:r w:rsidR="00207A6F">
              <w:rPr>
                <w:rFonts w:eastAsia="Calibri"/>
              </w:rPr>
              <w:t>resentatieartikelen op plagiaatlijst invullen</w:t>
            </w:r>
            <w:r>
              <w:rPr>
                <w:rFonts w:eastAsia="Calibri"/>
              </w:rPr>
              <w:t xml:space="preserve"> op de server</w:t>
            </w:r>
            <w:bookmarkStart w:id="0" w:name="_GoBack"/>
            <w:bookmarkEnd w:id="0"/>
          </w:p>
        </w:tc>
        <w:tc>
          <w:tcPr>
            <w:tcW w:w="1417" w:type="dxa"/>
          </w:tcPr>
          <w:p w14:paraId="4780BF44" w14:textId="092CE3AB" w:rsidR="00A905A0" w:rsidRPr="00161F4E" w:rsidRDefault="00207A6F" w:rsidP="001E481F">
            <w:pPr>
              <w:rPr>
                <w:rFonts w:eastAsia="Calibri"/>
              </w:rPr>
            </w:pPr>
            <w:r>
              <w:rPr>
                <w:rFonts w:eastAsia="Calibri"/>
              </w:rPr>
              <w:t>2013-03-13</w:t>
            </w:r>
          </w:p>
        </w:tc>
        <w:tc>
          <w:tcPr>
            <w:tcW w:w="1589" w:type="dxa"/>
          </w:tcPr>
          <w:p w14:paraId="31367F00" w14:textId="1A26C222" w:rsidR="00A905A0" w:rsidRDefault="00207A6F" w:rsidP="001E481F">
            <w:pPr>
              <w:rPr>
                <w:rFonts w:eastAsia="Calibri"/>
              </w:rPr>
            </w:pPr>
            <w:r>
              <w:rPr>
                <w:rFonts w:eastAsia="Calibri"/>
              </w:rPr>
              <w:t>Iedereen</w:t>
            </w:r>
          </w:p>
        </w:tc>
        <w:tc>
          <w:tcPr>
            <w:tcW w:w="1843" w:type="dxa"/>
          </w:tcPr>
          <w:p w14:paraId="12B3010A" w14:textId="5AA251AD" w:rsidR="00A905A0" w:rsidRPr="00161F4E" w:rsidRDefault="00207A6F" w:rsidP="00650553">
            <w:pPr>
              <w:rPr>
                <w:rFonts w:eastAsia="Calibri"/>
              </w:rPr>
            </w:pPr>
            <w:r>
              <w:rPr>
                <w:rFonts w:eastAsia="Calibri"/>
              </w:rPr>
              <w:t>Vóór elke eindpresentatie</w:t>
            </w:r>
          </w:p>
        </w:tc>
      </w:tr>
      <w:tr w:rsidR="00C848DC" w:rsidRPr="00161F4E" w14:paraId="3F6DA900" w14:textId="77777777" w:rsidTr="00207A6F">
        <w:trPr>
          <w:trHeight w:val="350"/>
        </w:trPr>
        <w:tc>
          <w:tcPr>
            <w:tcW w:w="1242" w:type="dxa"/>
          </w:tcPr>
          <w:p w14:paraId="0F3714EB" w14:textId="43D5906C" w:rsidR="00C848DC" w:rsidRPr="00161F4E" w:rsidRDefault="00C848DC" w:rsidP="00C848DC">
            <w:pPr>
              <w:rPr>
                <w:rFonts w:eastAsia="Calibri"/>
              </w:rPr>
            </w:pPr>
            <w:r w:rsidRPr="00161F4E">
              <w:rPr>
                <w:rFonts w:eastAsia="Calibri"/>
              </w:rPr>
              <w:t>PB105</w:t>
            </w:r>
          </w:p>
        </w:tc>
        <w:tc>
          <w:tcPr>
            <w:tcW w:w="3515" w:type="dxa"/>
          </w:tcPr>
          <w:p w14:paraId="4F2A415B" w14:textId="5C00979A" w:rsidR="00C848DC" w:rsidRPr="00161F4E" w:rsidRDefault="00C848DC" w:rsidP="00C848DC">
            <w:pPr>
              <w:rPr>
                <w:rFonts w:eastAsia="Calibri"/>
              </w:rPr>
            </w:pPr>
            <w:r w:rsidRPr="00161F4E">
              <w:rPr>
                <w:rFonts w:eastAsia="Calibri"/>
              </w:rPr>
              <w:t>Check of er nog acties zijn op klussenlijst en bespreken in vergadering.</w:t>
            </w:r>
          </w:p>
        </w:tc>
        <w:tc>
          <w:tcPr>
            <w:tcW w:w="1417" w:type="dxa"/>
          </w:tcPr>
          <w:p w14:paraId="231A0C90" w14:textId="7312522D" w:rsidR="00C848DC" w:rsidRPr="00161F4E" w:rsidRDefault="00C848DC" w:rsidP="00C848DC">
            <w:pPr>
              <w:rPr>
                <w:rFonts w:eastAsia="Calibri"/>
              </w:rPr>
            </w:pPr>
            <w:r w:rsidRPr="00161F4E">
              <w:rPr>
                <w:rFonts w:eastAsia="Calibri"/>
              </w:rPr>
              <w:t>2012-11-07</w:t>
            </w:r>
          </w:p>
        </w:tc>
        <w:tc>
          <w:tcPr>
            <w:tcW w:w="1589" w:type="dxa"/>
          </w:tcPr>
          <w:p w14:paraId="3960B53F" w14:textId="6DDE75D9" w:rsidR="00C848DC" w:rsidRPr="00161F4E" w:rsidRDefault="00C848DC" w:rsidP="00C848DC">
            <w:pPr>
              <w:rPr>
                <w:rFonts w:eastAsia="Calibri"/>
              </w:rPr>
            </w:pPr>
            <w:r w:rsidRPr="00161F4E">
              <w:rPr>
                <w:rFonts w:eastAsia="Calibri"/>
              </w:rPr>
              <w:t>Iedereen</w:t>
            </w:r>
          </w:p>
        </w:tc>
        <w:tc>
          <w:tcPr>
            <w:tcW w:w="1843" w:type="dxa"/>
          </w:tcPr>
          <w:p w14:paraId="4E160FEC" w14:textId="6B6E026D" w:rsidR="00C848DC" w:rsidRPr="00161F4E" w:rsidRDefault="00C848DC" w:rsidP="00C848DC">
            <w:pPr>
              <w:rPr>
                <w:rFonts w:eastAsia="Calibri"/>
              </w:rPr>
            </w:pPr>
            <w:r w:rsidRPr="00161F4E">
              <w:rPr>
                <w:rFonts w:eastAsia="Calibri"/>
              </w:rPr>
              <w:t>Vóór iedere vergadering</w:t>
            </w:r>
          </w:p>
        </w:tc>
      </w:tr>
      <w:tr w:rsidR="00C848DC" w:rsidRPr="00161F4E" w14:paraId="2EC6510D" w14:textId="77777777" w:rsidTr="00207A6F">
        <w:trPr>
          <w:trHeight w:val="350"/>
        </w:trPr>
        <w:tc>
          <w:tcPr>
            <w:tcW w:w="1242" w:type="dxa"/>
          </w:tcPr>
          <w:p w14:paraId="58DA7F00" w14:textId="522D6217" w:rsidR="00C848DC" w:rsidRPr="00161F4E" w:rsidRDefault="00C848DC" w:rsidP="00C848DC">
            <w:pPr>
              <w:rPr>
                <w:rFonts w:eastAsia="Calibri"/>
              </w:rPr>
            </w:pPr>
            <w:r w:rsidRPr="00161F4E">
              <w:rPr>
                <w:rFonts w:eastAsia="Calibri"/>
              </w:rPr>
              <w:t>PB103</w:t>
            </w:r>
          </w:p>
        </w:tc>
        <w:tc>
          <w:tcPr>
            <w:tcW w:w="3515" w:type="dxa"/>
          </w:tcPr>
          <w:p w14:paraId="514716C3" w14:textId="403787F7" w:rsidR="00C848DC" w:rsidRPr="00161F4E" w:rsidRDefault="00C848DC" w:rsidP="00C848DC">
            <w:pPr>
              <w:rPr>
                <w:rFonts w:eastAsia="Calibri"/>
              </w:rPr>
            </w:pPr>
            <w:r w:rsidRPr="00161F4E">
              <w:rPr>
                <w:rFonts w:eastAsia="Calibri"/>
              </w:rPr>
              <w:t xml:space="preserve">Nakijklijstjes (uitbreiding op beoordelingsmodel) in de map op </w:t>
            </w:r>
            <w:proofErr w:type="spellStart"/>
            <w:r>
              <w:rPr>
                <w:rFonts w:eastAsia="Calibri"/>
              </w:rPr>
              <w:t>SURFgroepen</w:t>
            </w:r>
            <w:proofErr w:type="spellEnd"/>
            <w:r w:rsidRPr="00161F4E">
              <w:rPr>
                <w:rFonts w:eastAsia="Calibri"/>
              </w:rPr>
              <w:t xml:space="preserve"> zetten</w:t>
            </w:r>
          </w:p>
        </w:tc>
        <w:tc>
          <w:tcPr>
            <w:tcW w:w="1417" w:type="dxa"/>
          </w:tcPr>
          <w:p w14:paraId="2F412908" w14:textId="243C45C6" w:rsidR="00C848DC" w:rsidRPr="00161F4E" w:rsidRDefault="00C848DC" w:rsidP="00C848DC">
            <w:pPr>
              <w:rPr>
                <w:rFonts w:eastAsia="Calibri"/>
              </w:rPr>
            </w:pPr>
            <w:r w:rsidRPr="00161F4E">
              <w:rPr>
                <w:rFonts w:eastAsia="Calibri"/>
              </w:rPr>
              <w:t>2012-10-31</w:t>
            </w:r>
          </w:p>
        </w:tc>
        <w:tc>
          <w:tcPr>
            <w:tcW w:w="1589" w:type="dxa"/>
          </w:tcPr>
          <w:p w14:paraId="71CFEAD9" w14:textId="286205B2" w:rsidR="00C848DC" w:rsidRPr="00161F4E" w:rsidRDefault="00C848DC" w:rsidP="00C848DC">
            <w:pPr>
              <w:rPr>
                <w:rFonts w:eastAsia="Calibri"/>
              </w:rPr>
            </w:pPr>
            <w:r w:rsidRPr="00161F4E">
              <w:rPr>
                <w:rFonts w:eastAsia="Calibri"/>
              </w:rPr>
              <w:t>Iedereen met een lijstje</w:t>
            </w:r>
          </w:p>
        </w:tc>
        <w:tc>
          <w:tcPr>
            <w:tcW w:w="1843" w:type="dxa"/>
          </w:tcPr>
          <w:p w14:paraId="507189F5" w14:textId="5075FC4C" w:rsidR="00C848DC" w:rsidRPr="00161F4E" w:rsidRDefault="00C848DC" w:rsidP="00C848DC">
            <w:pPr>
              <w:rPr>
                <w:rFonts w:eastAsia="Calibri"/>
              </w:rPr>
            </w:pPr>
            <w:r w:rsidRPr="00161F4E">
              <w:rPr>
                <w:rFonts w:eastAsia="Calibri"/>
              </w:rPr>
              <w:t>Wanneer het uitkomt</w:t>
            </w:r>
          </w:p>
        </w:tc>
      </w:tr>
      <w:tr w:rsidR="00C848DC" w:rsidRPr="00161F4E" w14:paraId="7622D112" w14:textId="77777777" w:rsidTr="00207A6F">
        <w:trPr>
          <w:trHeight w:val="350"/>
        </w:trPr>
        <w:tc>
          <w:tcPr>
            <w:tcW w:w="1242" w:type="dxa"/>
          </w:tcPr>
          <w:p w14:paraId="7618942F" w14:textId="71FA3707" w:rsidR="00C848DC" w:rsidRPr="00161F4E" w:rsidRDefault="00C848DC" w:rsidP="00C848DC">
            <w:pPr>
              <w:rPr>
                <w:rFonts w:eastAsia="Calibri"/>
              </w:rPr>
            </w:pPr>
            <w:r w:rsidRPr="00161F4E">
              <w:rPr>
                <w:rFonts w:eastAsia="Calibri"/>
              </w:rPr>
              <w:lastRenderedPageBreak/>
              <w:t>206</w:t>
            </w:r>
          </w:p>
        </w:tc>
        <w:tc>
          <w:tcPr>
            <w:tcW w:w="3515" w:type="dxa"/>
          </w:tcPr>
          <w:p w14:paraId="27F9B3B4" w14:textId="271DF205" w:rsidR="00C848DC" w:rsidRPr="00161F4E" w:rsidRDefault="00C848DC" w:rsidP="00C848DC">
            <w:pPr>
              <w:rPr>
                <w:rFonts w:eastAsia="Calibri"/>
              </w:rPr>
            </w:pPr>
            <w:r w:rsidRPr="00161F4E">
              <w:rPr>
                <w:rFonts w:eastAsia="Calibri"/>
              </w:rPr>
              <w:t>Back-up maken van belangrijke bestanden</w:t>
            </w:r>
          </w:p>
        </w:tc>
        <w:tc>
          <w:tcPr>
            <w:tcW w:w="1417" w:type="dxa"/>
          </w:tcPr>
          <w:p w14:paraId="316FD822" w14:textId="42DA61A3" w:rsidR="00C848DC" w:rsidRPr="00161F4E" w:rsidRDefault="00C848DC" w:rsidP="00C848DC">
            <w:pPr>
              <w:rPr>
                <w:rFonts w:eastAsia="Calibri"/>
              </w:rPr>
            </w:pPr>
            <w:r w:rsidRPr="00161F4E">
              <w:rPr>
                <w:rFonts w:eastAsia="Calibri"/>
              </w:rPr>
              <w:t>2007-08-29</w:t>
            </w:r>
          </w:p>
        </w:tc>
        <w:tc>
          <w:tcPr>
            <w:tcW w:w="1589" w:type="dxa"/>
          </w:tcPr>
          <w:p w14:paraId="2AC35EBA" w14:textId="4EE0906B" w:rsidR="00C848DC" w:rsidRPr="00161F4E" w:rsidRDefault="00C848DC" w:rsidP="00C848DC">
            <w:pPr>
              <w:rPr>
                <w:rFonts w:eastAsia="Calibri"/>
              </w:rPr>
            </w:pPr>
            <w:r w:rsidRPr="00161F4E">
              <w:rPr>
                <w:rFonts w:eastAsia="Calibri"/>
              </w:rPr>
              <w:t>Iedereen</w:t>
            </w:r>
          </w:p>
        </w:tc>
        <w:tc>
          <w:tcPr>
            <w:tcW w:w="1843" w:type="dxa"/>
          </w:tcPr>
          <w:p w14:paraId="2415DF43" w14:textId="1811296C" w:rsidR="00C848DC" w:rsidRPr="00161F4E" w:rsidRDefault="00C848DC" w:rsidP="00C848DC">
            <w:pPr>
              <w:rPr>
                <w:rFonts w:eastAsia="Calibri"/>
              </w:rPr>
            </w:pPr>
            <w:r w:rsidRPr="00161F4E">
              <w:rPr>
                <w:rFonts w:eastAsia="Calibri"/>
              </w:rPr>
              <w:t>eerste v.d. maand</w:t>
            </w:r>
          </w:p>
        </w:tc>
      </w:tr>
      <w:tr w:rsidR="00C848DC" w:rsidRPr="00161F4E" w14:paraId="23EDFF79" w14:textId="77777777" w:rsidTr="00207A6F">
        <w:trPr>
          <w:trHeight w:val="350"/>
        </w:trPr>
        <w:tc>
          <w:tcPr>
            <w:tcW w:w="1242" w:type="dxa"/>
          </w:tcPr>
          <w:p w14:paraId="53D7547C" w14:textId="4138A8BD" w:rsidR="00C848DC" w:rsidRPr="00161F4E" w:rsidRDefault="00C848DC" w:rsidP="00C848DC">
            <w:pPr>
              <w:rPr>
                <w:rFonts w:eastAsia="Calibri"/>
              </w:rPr>
            </w:pPr>
            <w:r w:rsidRPr="00161F4E">
              <w:rPr>
                <w:rFonts w:eastAsia="Calibri"/>
              </w:rPr>
              <w:t>280</w:t>
            </w:r>
          </w:p>
        </w:tc>
        <w:tc>
          <w:tcPr>
            <w:tcW w:w="3515" w:type="dxa"/>
          </w:tcPr>
          <w:p w14:paraId="06D0F6A3" w14:textId="6D162D6B" w:rsidR="00C848DC" w:rsidRPr="00161F4E" w:rsidRDefault="00C848DC" w:rsidP="00C848DC">
            <w:pPr>
              <w:rPr>
                <w:rFonts w:eastAsia="Calibri"/>
              </w:rPr>
            </w:pPr>
            <w:r w:rsidRPr="00161F4E">
              <w:rPr>
                <w:rFonts w:eastAsia="Calibri"/>
              </w:rPr>
              <w:t xml:space="preserve">Definitieve onvoldoendes en uitvallers z.s.m. doorgeven aan </w:t>
            </w:r>
            <w:proofErr w:type="spellStart"/>
            <w:r w:rsidRPr="00161F4E">
              <w:rPr>
                <w:rFonts w:eastAsia="Calibri"/>
              </w:rPr>
              <w:t>Jerry</w:t>
            </w:r>
            <w:proofErr w:type="spellEnd"/>
          </w:p>
        </w:tc>
        <w:tc>
          <w:tcPr>
            <w:tcW w:w="1417" w:type="dxa"/>
          </w:tcPr>
          <w:p w14:paraId="199279AC" w14:textId="75383A28" w:rsidR="00C848DC" w:rsidRPr="00161F4E" w:rsidRDefault="00C848DC" w:rsidP="00C848DC">
            <w:pPr>
              <w:rPr>
                <w:rFonts w:eastAsia="Calibri"/>
              </w:rPr>
            </w:pPr>
            <w:r w:rsidRPr="00161F4E">
              <w:rPr>
                <w:rFonts w:eastAsia="Calibri"/>
              </w:rPr>
              <w:t>2007-11-28</w:t>
            </w:r>
          </w:p>
        </w:tc>
        <w:tc>
          <w:tcPr>
            <w:tcW w:w="1589" w:type="dxa"/>
          </w:tcPr>
          <w:p w14:paraId="235286A4" w14:textId="091BF3F7" w:rsidR="00C848DC" w:rsidRPr="00161F4E" w:rsidRDefault="00C848DC" w:rsidP="00C848DC">
            <w:pPr>
              <w:rPr>
                <w:rFonts w:eastAsia="Calibri"/>
              </w:rPr>
            </w:pPr>
            <w:r w:rsidRPr="00161F4E">
              <w:rPr>
                <w:rFonts w:eastAsia="Calibri"/>
              </w:rPr>
              <w:t xml:space="preserve">Iedereen </w:t>
            </w:r>
          </w:p>
        </w:tc>
        <w:tc>
          <w:tcPr>
            <w:tcW w:w="1843" w:type="dxa"/>
          </w:tcPr>
          <w:p w14:paraId="3003FC2C" w14:textId="106AFFB5" w:rsidR="00C848DC" w:rsidRPr="00161F4E" w:rsidRDefault="00C848DC" w:rsidP="00C848DC">
            <w:pPr>
              <w:rPr>
                <w:rFonts w:eastAsia="Calibri"/>
              </w:rPr>
            </w:pPr>
            <w:r w:rsidRPr="00161F4E">
              <w:rPr>
                <w:rFonts w:eastAsia="Calibri"/>
              </w:rPr>
              <w:t>zodra van toepassing</w:t>
            </w:r>
          </w:p>
        </w:tc>
      </w:tr>
    </w:tbl>
    <w:p w14:paraId="31473E4F" w14:textId="39E1095A" w:rsidR="00BD324E" w:rsidRDefault="00BD324E" w:rsidP="00D6034E">
      <w:pPr>
        <w:pStyle w:val="Geenafstand"/>
        <w:rPr>
          <w:rFonts w:ascii="Palatino Linotype" w:hAnsi="Palatino Linotype"/>
          <w:lang w:val="nl-NL"/>
        </w:rPr>
      </w:pPr>
    </w:p>
    <w:p w14:paraId="01DC2579" w14:textId="77777777" w:rsidR="00BD324E" w:rsidRDefault="00BD324E" w:rsidP="00BD324E">
      <w:pPr>
        <w:pStyle w:val="normaal"/>
      </w:pPr>
    </w:p>
    <w:p w14:paraId="446D8DAD" w14:textId="77777777" w:rsidR="00A803DC" w:rsidRPr="00161F4E" w:rsidRDefault="00A803DC" w:rsidP="00D6034E">
      <w:pPr>
        <w:pStyle w:val="Geenafstand"/>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1D93" w14:textId="77777777" w:rsidR="00710886" w:rsidRDefault="00710886">
      <w:r>
        <w:separator/>
      </w:r>
    </w:p>
  </w:endnote>
  <w:endnote w:type="continuationSeparator" w:id="0">
    <w:p w14:paraId="01A59708" w14:textId="77777777" w:rsidR="00710886" w:rsidRDefault="00710886">
      <w:r>
        <w:continuationSeparator/>
      </w:r>
    </w:p>
  </w:endnote>
  <w:endnote w:type="continuationNotice" w:id="1">
    <w:p w14:paraId="34ADB40F" w14:textId="77777777" w:rsidR="00710886" w:rsidRDefault="0071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5E1E9C" w:rsidRDefault="005E1E9C">
        <w:pPr>
          <w:pStyle w:val="Voettekst"/>
          <w:jc w:val="center"/>
        </w:pPr>
        <w:r>
          <w:fldChar w:fldCharType="begin"/>
        </w:r>
        <w:r>
          <w:instrText xml:space="preserve"> PAGE   \* MERGEFORMAT </w:instrText>
        </w:r>
        <w:r>
          <w:fldChar w:fldCharType="separate"/>
        </w:r>
        <w:r w:rsidR="00535264">
          <w:rPr>
            <w:noProof/>
          </w:rPr>
          <w:t>2</w:t>
        </w:r>
        <w:r>
          <w:rPr>
            <w:noProof/>
          </w:rPr>
          <w:fldChar w:fldCharType="end"/>
        </w:r>
      </w:p>
    </w:sdtContent>
  </w:sdt>
  <w:p w14:paraId="17F0446D" w14:textId="77777777" w:rsidR="005E1E9C" w:rsidRDefault="005E1E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918F2" w14:textId="77777777" w:rsidR="00710886" w:rsidRDefault="00710886">
      <w:r>
        <w:separator/>
      </w:r>
    </w:p>
  </w:footnote>
  <w:footnote w:type="continuationSeparator" w:id="0">
    <w:p w14:paraId="605606EE" w14:textId="77777777" w:rsidR="00710886" w:rsidRDefault="00710886">
      <w:r>
        <w:continuationSeparator/>
      </w:r>
    </w:p>
  </w:footnote>
  <w:footnote w:type="continuationNotice" w:id="1">
    <w:p w14:paraId="53A17398" w14:textId="77777777" w:rsidR="00710886" w:rsidRDefault="007108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A6C0885"/>
    <w:multiLevelType w:val="hybridMultilevel"/>
    <w:tmpl w:val="FA8C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CAD"/>
    <w:multiLevelType w:val="hybridMultilevel"/>
    <w:tmpl w:val="6E4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11113"/>
    <w:multiLevelType w:val="hybridMultilevel"/>
    <w:tmpl w:val="FB021340"/>
    <w:lvl w:ilvl="0" w:tplc="04080F92">
      <w:start w:val="2012"/>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C73DE"/>
    <w:multiLevelType w:val="hybridMultilevel"/>
    <w:tmpl w:val="A3EE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8E3755"/>
    <w:multiLevelType w:val="hybridMultilevel"/>
    <w:tmpl w:val="66204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9A52C7"/>
    <w:multiLevelType w:val="hybridMultilevel"/>
    <w:tmpl w:val="A33A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6"/>
  </w:num>
  <w:num w:numId="5">
    <w:abstractNumId w:val="5"/>
  </w:num>
  <w:num w:numId="6">
    <w:abstractNumId w:val="17"/>
  </w:num>
  <w:num w:numId="7">
    <w:abstractNumId w:val="7"/>
  </w:num>
  <w:num w:numId="8">
    <w:abstractNumId w:val="12"/>
  </w:num>
  <w:num w:numId="9">
    <w:abstractNumId w:val="14"/>
  </w:num>
  <w:num w:numId="10">
    <w:abstractNumId w:val="10"/>
  </w:num>
  <w:num w:numId="11">
    <w:abstractNumId w:val="8"/>
  </w:num>
  <w:num w:numId="12">
    <w:abstractNumId w:val="15"/>
  </w:num>
  <w:num w:numId="13">
    <w:abstractNumId w:val="9"/>
  </w:num>
  <w:num w:numId="14">
    <w:abstractNumId w:val="3"/>
  </w:num>
  <w:num w:numId="15">
    <w:abstractNumId w:val="21"/>
  </w:num>
  <w:num w:numId="16">
    <w:abstractNumId w:val="0"/>
  </w:num>
  <w:num w:numId="17">
    <w:abstractNumId w:val="2"/>
  </w:num>
  <w:num w:numId="18">
    <w:abstractNumId w:val="11"/>
  </w:num>
  <w:num w:numId="19">
    <w:abstractNumId w:val="18"/>
  </w:num>
  <w:num w:numId="20">
    <w:abstractNumId w:val="1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3529A"/>
    <w:rsid w:val="000446E6"/>
    <w:rsid w:val="00046436"/>
    <w:rsid w:val="00046951"/>
    <w:rsid w:val="00053836"/>
    <w:rsid w:val="00063FDB"/>
    <w:rsid w:val="00065BA8"/>
    <w:rsid w:val="00083559"/>
    <w:rsid w:val="000872A0"/>
    <w:rsid w:val="0009370E"/>
    <w:rsid w:val="000A0B47"/>
    <w:rsid w:val="000A2134"/>
    <w:rsid w:val="000A5BC5"/>
    <w:rsid w:val="000B6FCF"/>
    <w:rsid w:val="000C60D0"/>
    <w:rsid w:val="000C78BD"/>
    <w:rsid w:val="000D4B41"/>
    <w:rsid w:val="000F184D"/>
    <w:rsid w:val="000F285D"/>
    <w:rsid w:val="000F5468"/>
    <w:rsid w:val="00112B02"/>
    <w:rsid w:val="00120461"/>
    <w:rsid w:val="00121363"/>
    <w:rsid w:val="0012543C"/>
    <w:rsid w:val="00126865"/>
    <w:rsid w:val="00132491"/>
    <w:rsid w:val="00141B84"/>
    <w:rsid w:val="0015519A"/>
    <w:rsid w:val="001566A8"/>
    <w:rsid w:val="001567C3"/>
    <w:rsid w:val="0016133D"/>
    <w:rsid w:val="00161F4E"/>
    <w:rsid w:val="00163FD8"/>
    <w:rsid w:val="00175B35"/>
    <w:rsid w:val="00175E2F"/>
    <w:rsid w:val="00176FCE"/>
    <w:rsid w:val="00177E78"/>
    <w:rsid w:val="00182A47"/>
    <w:rsid w:val="001843B3"/>
    <w:rsid w:val="00193A07"/>
    <w:rsid w:val="00196E77"/>
    <w:rsid w:val="001C02A6"/>
    <w:rsid w:val="001C0B8C"/>
    <w:rsid w:val="001C4842"/>
    <w:rsid w:val="001D62B9"/>
    <w:rsid w:val="001E2EB0"/>
    <w:rsid w:val="001E481F"/>
    <w:rsid w:val="0020341F"/>
    <w:rsid w:val="002078A9"/>
    <w:rsid w:val="00207A6F"/>
    <w:rsid w:val="00212030"/>
    <w:rsid w:val="00213863"/>
    <w:rsid w:val="0022147B"/>
    <w:rsid w:val="002219C8"/>
    <w:rsid w:val="00224EC7"/>
    <w:rsid w:val="00225355"/>
    <w:rsid w:val="0023359C"/>
    <w:rsid w:val="00236DBD"/>
    <w:rsid w:val="00243049"/>
    <w:rsid w:val="00244961"/>
    <w:rsid w:val="0026511C"/>
    <w:rsid w:val="002673AD"/>
    <w:rsid w:val="00270FEA"/>
    <w:rsid w:val="002847BE"/>
    <w:rsid w:val="00285936"/>
    <w:rsid w:val="002978C9"/>
    <w:rsid w:val="002A08D9"/>
    <w:rsid w:val="002A22D4"/>
    <w:rsid w:val="002A2F6E"/>
    <w:rsid w:val="002A3E9A"/>
    <w:rsid w:val="002A4046"/>
    <w:rsid w:val="002D06D6"/>
    <w:rsid w:val="002D0D2C"/>
    <w:rsid w:val="002D12BA"/>
    <w:rsid w:val="002D1D79"/>
    <w:rsid w:val="002D2C96"/>
    <w:rsid w:val="002D327C"/>
    <w:rsid w:val="002D4187"/>
    <w:rsid w:val="002E29A4"/>
    <w:rsid w:val="002E3A90"/>
    <w:rsid w:val="002F4565"/>
    <w:rsid w:val="00302223"/>
    <w:rsid w:val="003064D0"/>
    <w:rsid w:val="003124B6"/>
    <w:rsid w:val="00317312"/>
    <w:rsid w:val="00317C8B"/>
    <w:rsid w:val="00323079"/>
    <w:rsid w:val="0032423C"/>
    <w:rsid w:val="003304AA"/>
    <w:rsid w:val="003323C1"/>
    <w:rsid w:val="00341DEB"/>
    <w:rsid w:val="00342C81"/>
    <w:rsid w:val="00354E60"/>
    <w:rsid w:val="00355236"/>
    <w:rsid w:val="00355491"/>
    <w:rsid w:val="00356F60"/>
    <w:rsid w:val="003656A6"/>
    <w:rsid w:val="00366638"/>
    <w:rsid w:val="00370B78"/>
    <w:rsid w:val="00376B02"/>
    <w:rsid w:val="00386B38"/>
    <w:rsid w:val="0039023D"/>
    <w:rsid w:val="00393BA1"/>
    <w:rsid w:val="00396DDC"/>
    <w:rsid w:val="003A0C69"/>
    <w:rsid w:val="003A33C3"/>
    <w:rsid w:val="003B2C06"/>
    <w:rsid w:val="003C22E7"/>
    <w:rsid w:val="003C631C"/>
    <w:rsid w:val="003D2599"/>
    <w:rsid w:val="003D29F8"/>
    <w:rsid w:val="00402241"/>
    <w:rsid w:val="00405E53"/>
    <w:rsid w:val="00414A05"/>
    <w:rsid w:val="004152F1"/>
    <w:rsid w:val="00415CFE"/>
    <w:rsid w:val="00420AC0"/>
    <w:rsid w:val="00426970"/>
    <w:rsid w:val="00440CBF"/>
    <w:rsid w:val="00441A9F"/>
    <w:rsid w:val="00442359"/>
    <w:rsid w:val="004430CF"/>
    <w:rsid w:val="00444C79"/>
    <w:rsid w:val="00445A9F"/>
    <w:rsid w:val="004514CB"/>
    <w:rsid w:val="004550DC"/>
    <w:rsid w:val="00455626"/>
    <w:rsid w:val="00461954"/>
    <w:rsid w:val="00463933"/>
    <w:rsid w:val="00464E6F"/>
    <w:rsid w:val="00466011"/>
    <w:rsid w:val="00481F30"/>
    <w:rsid w:val="00482CAF"/>
    <w:rsid w:val="004844C7"/>
    <w:rsid w:val="004846E0"/>
    <w:rsid w:val="004855B8"/>
    <w:rsid w:val="00485B1C"/>
    <w:rsid w:val="00486B74"/>
    <w:rsid w:val="00491310"/>
    <w:rsid w:val="004A17F8"/>
    <w:rsid w:val="004A310F"/>
    <w:rsid w:val="004B712C"/>
    <w:rsid w:val="004B7470"/>
    <w:rsid w:val="004C56EA"/>
    <w:rsid w:val="004D3AAB"/>
    <w:rsid w:val="004E21F6"/>
    <w:rsid w:val="004E4572"/>
    <w:rsid w:val="004E5A21"/>
    <w:rsid w:val="004F5545"/>
    <w:rsid w:val="005033CC"/>
    <w:rsid w:val="005143F7"/>
    <w:rsid w:val="00517EEE"/>
    <w:rsid w:val="00522190"/>
    <w:rsid w:val="00527D1C"/>
    <w:rsid w:val="00534064"/>
    <w:rsid w:val="00535264"/>
    <w:rsid w:val="00536A18"/>
    <w:rsid w:val="005403C4"/>
    <w:rsid w:val="0054140F"/>
    <w:rsid w:val="00541A99"/>
    <w:rsid w:val="00545902"/>
    <w:rsid w:val="0055509A"/>
    <w:rsid w:val="00560278"/>
    <w:rsid w:val="00572CBF"/>
    <w:rsid w:val="00580BBC"/>
    <w:rsid w:val="005827EE"/>
    <w:rsid w:val="0058536B"/>
    <w:rsid w:val="0058670D"/>
    <w:rsid w:val="005A02A7"/>
    <w:rsid w:val="005A579C"/>
    <w:rsid w:val="005B3156"/>
    <w:rsid w:val="005C26C7"/>
    <w:rsid w:val="005D1B9C"/>
    <w:rsid w:val="005D514B"/>
    <w:rsid w:val="005E1E9C"/>
    <w:rsid w:val="005E421F"/>
    <w:rsid w:val="005E511B"/>
    <w:rsid w:val="005F3D84"/>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66793"/>
    <w:rsid w:val="006828C3"/>
    <w:rsid w:val="00687E60"/>
    <w:rsid w:val="0069592A"/>
    <w:rsid w:val="006A03DF"/>
    <w:rsid w:val="006A5F16"/>
    <w:rsid w:val="006A62C2"/>
    <w:rsid w:val="006B20BB"/>
    <w:rsid w:val="006B2C7A"/>
    <w:rsid w:val="006C080A"/>
    <w:rsid w:val="006C320D"/>
    <w:rsid w:val="006D1D26"/>
    <w:rsid w:val="006D2433"/>
    <w:rsid w:val="006D29AD"/>
    <w:rsid w:val="006D5BF8"/>
    <w:rsid w:val="006E67DD"/>
    <w:rsid w:val="006F3425"/>
    <w:rsid w:val="006F5B39"/>
    <w:rsid w:val="00701021"/>
    <w:rsid w:val="00701156"/>
    <w:rsid w:val="00702FB9"/>
    <w:rsid w:val="007044E2"/>
    <w:rsid w:val="00706A0A"/>
    <w:rsid w:val="00710886"/>
    <w:rsid w:val="0071146A"/>
    <w:rsid w:val="00724FB9"/>
    <w:rsid w:val="0072519E"/>
    <w:rsid w:val="007261D6"/>
    <w:rsid w:val="00727F9F"/>
    <w:rsid w:val="00734AB8"/>
    <w:rsid w:val="00735F18"/>
    <w:rsid w:val="007442F1"/>
    <w:rsid w:val="0075676D"/>
    <w:rsid w:val="0077648F"/>
    <w:rsid w:val="00777DE4"/>
    <w:rsid w:val="0078593C"/>
    <w:rsid w:val="00787B9C"/>
    <w:rsid w:val="007928F1"/>
    <w:rsid w:val="007A3B96"/>
    <w:rsid w:val="007A568E"/>
    <w:rsid w:val="007A5BD9"/>
    <w:rsid w:val="007A6F01"/>
    <w:rsid w:val="007A6F08"/>
    <w:rsid w:val="007C2A5E"/>
    <w:rsid w:val="007D24C6"/>
    <w:rsid w:val="007D511E"/>
    <w:rsid w:val="007D55E7"/>
    <w:rsid w:val="007D6240"/>
    <w:rsid w:val="007E0EAF"/>
    <w:rsid w:val="007E164A"/>
    <w:rsid w:val="007E3CED"/>
    <w:rsid w:val="007E5625"/>
    <w:rsid w:val="007E5C7C"/>
    <w:rsid w:val="007F1DB0"/>
    <w:rsid w:val="007F2F7E"/>
    <w:rsid w:val="00801C50"/>
    <w:rsid w:val="008052AF"/>
    <w:rsid w:val="00805E56"/>
    <w:rsid w:val="00814376"/>
    <w:rsid w:val="008153F9"/>
    <w:rsid w:val="008161BD"/>
    <w:rsid w:val="0082188D"/>
    <w:rsid w:val="00822562"/>
    <w:rsid w:val="00822DE0"/>
    <w:rsid w:val="00830EDB"/>
    <w:rsid w:val="00837D8B"/>
    <w:rsid w:val="008421BD"/>
    <w:rsid w:val="00850AF9"/>
    <w:rsid w:val="00857581"/>
    <w:rsid w:val="0086094C"/>
    <w:rsid w:val="00860BF7"/>
    <w:rsid w:val="00867634"/>
    <w:rsid w:val="0087550E"/>
    <w:rsid w:val="00875D11"/>
    <w:rsid w:val="008A47A8"/>
    <w:rsid w:val="008A6FF9"/>
    <w:rsid w:val="008B2D67"/>
    <w:rsid w:val="008B3314"/>
    <w:rsid w:val="008B5D77"/>
    <w:rsid w:val="008B68B5"/>
    <w:rsid w:val="008C2A3A"/>
    <w:rsid w:val="008C3476"/>
    <w:rsid w:val="008D0FAF"/>
    <w:rsid w:val="008D4BCA"/>
    <w:rsid w:val="008D5440"/>
    <w:rsid w:val="008E0309"/>
    <w:rsid w:val="009121D7"/>
    <w:rsid w:val="00913974"/>
    <w:rsid w:val="009141DA"/>
    <w:rsid w:val="00921BA1"/>
    <w:rsid w:val="009220EB"/>
    <w:rsid w:val="00927BBF"/>
    <w:rsid w:val="009364C1"/>
    <w:rsid w:val="00942A0F"/>
    <w:rsid w:val="00945FB0"/>
    <w:rsid w:val="0094702A"/>
    <w:rsid w:val="009552F5"/>
    <w:rsid w:val="009577F9"/>
    <w:rsid w:val="00963A02"/>
    <w:rsid w:val="0096646B"/>
    <w:rsid w:val="00966E4B"/>
    <w:rsid w:val="00966FF4"/>
    <w:rsid w:val="009804F1"/>
    <w:rsid w:val="009859FD"/>
    <w:rsid w:val="009A25F6"/>
    <w:rsid w:val="009B2348"/>
    <w:rsid w:val="009C1C56"/>
    <w:rsid w:val="009C240C"/>
    <w:rsid w:val="009D4434"/>
    <w:rsid w:val="009D735D"/>
    <w:rsid w:val="009E3E9D"/>
    <w:rsid w:val="009E544B"/>
    <w:rsid w:val="009F244C"/>
    <w:rsid w:val="009F2F2B"/>
    <w:rsid w:val="00A04584"/>
    <w:rsid w:val="00A05863"/>
    <w:rsid w:val="00A075BE"/>
    <w:rsid w:val="00A116C7"/>
    <w:rsid w:val="00A16BE3"/>
    <w:rsid w:val="00A27659"/>
    <w:rsid w:val="00A34DF7"/>
    <w:rsid w:val="00A41D59"/>
    <w:rsid w:val="00A45186"/>
    <w:rsid w:val="00A46580"/>
    <w:rsid w:val="00A52FE6"/>
    <w:rsid w:val="00A53E1E"/>
    <w:rsid w:val="00A56F27"/>
    <w:rsid w:val="00A645DE"/>
    <w:rsid w:val="00A6725E"/>
    <w:rsid w:val="00A707A9"/>
    <w:rsid w:val="00A74006"/>
    <w:rsid w:val="00A76082"/>
    <w:rsid w:val="00A803DC"/>
    <w:rsid w:val="00A905A0"/>
    <w:rsid w:val="00A92703"/>
    <w:rsid w:val="00AB2B27"/>
    <w:rsid w:val="00AC1431"/>
    <w:rsid w:val="00AC3ED0"/>
    <w:rsid w:val="00AC5174"/>
    <w:rsid w:val="00AC5BB7"/>
    <w:rsid w:val="00AE118D"/>
    <w:rsid w:val="00AE3561"/>
    <w:rsid w:val="00AE3AAC"/>
    <w:rsid w:val="00AF3310"/>
    <w:rsid w:val="00AF434F"/>
    <w:rsid w:val="00B02B5C"/>
    <w:rsid w:val="00B03B45"/>
    <w:rsid w:val="00B17D54"/>
    <w:rsid w:val="00B20504"/>
    <w:rsid w:val="00B2666D"/>
    <w:rsid w:val="00B321F0"/>
    <w:rsid w:val="00B327D1"/>
    <w:rsid w:val="00B32DA7"/>
    <w:rsid w:val="00B4692D"/>
    <w:rsid w:val="00B52EEA"/>
    <w:rsid w:val="00B56A89"/>
    <w:rsid w:val="00B6736B"/>
    <w:rsid w:val="00B77257"/>
    <w:rsid w:val="00B828C7"/>
    <w:rsid w:val="00B8569D"/>
    <w:rsid w:val="00B934D2"/>
    <w:rsid w:val="00BA2D00"/>
    <w:rsid w:val="00BB0026"/>
    <w:rsid w:val="00BB0049"/>
    <w:rsid w:val="00BB1BED"/>
    <w:rsid w:val="00BB4F86"/>
    <w:rsid w:val="00BC5818"/>
    <w:rsid w:val="00BD324E"/>
    <w:rsid w:val="00BD5E22"/>
    <w:rsid w:val="00BE4DAD"/>
    <w:rsid w:val="00C05FA0"/>
    <w:rsid w:val="00C121FB"/>
    <w:rsid w:val="00C178D5"/>
    <w:rsid w:val="00C32E75"/>
    <w:rsid w:val="00C43449"/>
    <w:rsid w:val="00C451A0"/>
    <w:rsid w:val="00C46114"/>
    <w:rsid w:val="00C46DEE"/>
    <w:rsid w:val="00C52444"/>
    <w:rsid w:val="00C5782F"/>
    <w:rsid w:val="00C6034E"/>
    <w:rsid w:val="00C61398"/>
    <w:rsid w:val="00C711DF"/>
    <w:rsid w:val="00C745EF"/>
    <w:rsid w:val="00C754F3"/>
    <w:rsid w:val="00C8248A"/>
    <w:rsid w:val="00C848DC"/>
    <w:rsid w:val="00C9612C"/>
    <w:rsid w:val="00C96DEE"/>
    <w:rsid w:val="00CA4633"/>
    <w:rsid w:val="00CB06A1"/>
    <w:rsid w:val="00CB25A2"/>
    <w:rsid w:val="00CB3FDC"/>
    <w:rsid w:val="00CB6A53"/>
    <w:rsid w:val="00CB6B7B"/>
    <w:rsid w:val="00CB78DA"/>
    <w:rsid w:val="00CC0C8A"/>
    <w:rsid w:val="00CC324B"/>
    <w:rsid w:val="00CC4031"/>
    <w:rsid w:val="00CD0BA2"/>
    <w:rsid w:val="00CE3F9B"/>
    <w:rsid w:val="00CE7D69"/>
    <w:rsid w:val="00CF3A10"/>
    <w:rsid w:val="00CF5F15"/>
    <w:rsid w:val="00CF719B"/>
    <w:rsid w:val="00D00FF6"/>
    <w:rsid w:val="00D1357C"/>
    <w:rsid w:val="00D226C9"/>
    <w:rsid w:val="00D23934"/>
    <w:rsid w:val="00D24F52"/>
    <w:rsid w:val="00D3122E"/>
    <w:rsid w:val="00D3259E"/>
    <w:rsid w:val="00D36147"/>
    <w:rsid w:val="00D6034E"/>
    <w:rsid w:val="00D60392"/>
    <w:rsid w:val="00D6392D"/>
    <w:rsid w:val="00D70FA2"/>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3150"/>
    <w:rsid w:val="00DB41F3"/>
    <w:rsid w:val="00DB6525"/>
    <w:rsid w:val="00DC0802"/>
    <w:rsid w:val="00DC3CA7"/>
    <w:rsid w:val="00DC51AC"/>
    <w:rsid w:val="00DC5CAC"/>
    <w:rsid w:val="00DD1D50"/>
    <w:rsid w:val="00DD3A10"/>
    <w:rsid w:val="00DD4F52"/>
    <w:rsid w:val="00DD62F9"/>
    <w:rsid w:val="00DE7CBC"/>
    <w:rsid w:val="00E1315C"/>
    <w:rsid w:val="00E17283"/>
    <w:rsid w:val="00E2639F"/>
    <w:rsid w:val="00E35AFB"/>
    <w:rsid w:val="00E4162C"/>
    <w:rsid w:val="00E46356"/>
    <w:rsid w:val="00E50CE6"/>
    <w:rsid w:val="00E559F3"/>
    <w:rsid w:val="00E62CAF"/>
    <w:rsid w:val="00E63FC4"/>
    <w:rsid w:val="00E641AD"/>
    <w:rsid w:val="00E723DD"/>
    <w:rsid w:val="00E76725"/>
    <w:rsid w:val="00E7675A"/>
    <w:rsid w:val="00E90BA8"/>
    <w:rsid w:val="00E92FE4"/>
    <w:rsid w:val="00E94C38"/>
    <w:rsid w:val="00E95594"/>
    <w:rsid w:val="00EA5AC8"/>
    <w:rsid w:val="00EB160E"/>
    <w:rsid w:val="00EB1B12"/>
    <w:rsid w:val="00EB3EAA"/>
    <w:rsid w:val="00EC4A02"/>
    <w:rsid w:val="00EC5CEE"/>
    <w:rsid w:val="00ED00D0"/>
    <w:rsid w:val="00ED6012"/>
    <w:rsid w:val="00EE25AE"/>
    <w:rsid w:val="00EE5F30"/>
    <w:rsid w:val="00EF4DB8"/>
    <w:rsid w:val="00F00A37"/>
    <w:rsid w:val="00F130F0"/>
    <w:rsid w:val="00F2282D"/>
    <w:rsid w:val="00F22CA9"/>
    <w:rsid w:val="00F23250"/>
    <w:rsid w:val="00F24CC9"/>
    <w:rsid w:val="00F36EE9"/>
    <w:rsid w:val="00F41C82"/>
    <w:rsid w:val="00F460A8"/>
    <w:rsid w:val="00F60E86"/>
    <w:rsid w:val="00F6402F"/>
    <w:rsid w:val="00F70104"/>
    <w:rsid w:val="00F7316D"/>
    <w:rsid w:val="00F737AD"/>
    <w:rsid w:val="00F87BDE"/>
    <w:rsid w:val="00F9085A"/>
    <w:rsid w:val="00FA06AC"/>
    <w:rsid w:val="00FA1E40"/>
    <w:rsid w:val="00FA5364"/>
    <w:rsid w:val="00FA77A7"/>
    <w:rsid w:val="00FB1563"/>
    <w:rsid w:val="00FB5672"/>
    <w:rsid w:val="00FB7151"/>
    <w:rsid w:val="00FB7CED"/>
    <w:rsid w:val="00FC0E91"/>
    <w:rsid w:val="00FC4BB3"/>
    <w:rsid w:val="00FC67D5"/>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36A3"/>
    <w:pPr>
      <w:spacing w:after="0" w:line="240" w:lineRule="auto"/>
      <w:contextualSpacing/>
    </w:pPr>
    <w:rPr>
      <w:rFonts w:ascii="Palatino Linotype" w:eastAsiaTheme="minorEastAsia" w:hAnsi="Palatino Linotype"/>
      <w:szCs w:val="20"/>
      <w:lang w:val="nl-NL"/>
    </w:rPr>
  </w:style>
  <w:style w:type="paragraph" w:styleId="Kop3">
    <w:name w:val="heading 3"/>
    <w:aliases w:val="paragraaf,Underline"/>
    <w:basedOn w:val="Koptekst"/>
    <w:next w:val="normaal"/>
    <w:link w:val="Kop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2D"/>
    <w:pPr>
      <w:spacing w:after="0" w:line="240" w:lineRule="auto"/>
    </w:pPr>
    <w:rPr>
      <w:rFonts w:ascii="Calibri" w:eastAsia="Times New Roman" w:hAnsi="Calibri" w:cs="Times New Roman"/>
      <w:lang w:bidi="en-US"/>
    </w:rPr>
  </w:style>
  <w:style w:type="paragraph" w:styleId="Voettekst">
    <w:name w:val="footer"/>
    <w:basedOn w:val="Standaard"/>
    <w:link w:val="VoettekstChar"/>
    <w:uiPriority w:val="99"/>
    <w:unhideWhenUsed/>
    <w:rsid w:val="00B4692D"/>
    <w:pPr>
      <w:tabs>
        <w:tab w:val="center" w:pos="4680"/>
        <w:tab w:val="right" w:pos="9360"/>
      </w:tabs>
    </w:pPr>
  </w:style>
  <w:style w:type="character" w:customStyle="1" w:styleId="VoettekstChar">
    <w:name w:val="Voettekst Char"/>
    <w:basedOn w:val="Standaardalinea-lettertype"/>
    <w:link w:val="Voettekst"/>
    <w:uiPriority w:val="99"/>
    <w:rsid w:val="00B4692D"/>
    <w:rPr>
      <w:rFonts w:ascii="Palatino Linotype" w:eastAsiaTheme="minorEastAsia" w:hAnsi="Palatino Linotype"/>
      <w:szCs w:val="20"/>
      <w:lang w:val="nl-NL"/>
    </w:rPr>
  </w:style>
  <w:style w:type="paragraph" w:customStyle="1" w:styleId="2estreepjes">
    <w:name w:val="2e streepjes"/>
    <w:basedOn w:val="Standaard"/>
    <w:link w:val="2estreepjesChar"/>
    <w:qFormat/>
    <w:rsid w:val="00B4692D"/>
    <w:pPr>
      <w:numPr>
        <w:numId w:val="1"/>
      </w:numPr>
    </w:pPr>
    <w:rPr>
      <w:rFonts w:eastAsia="Times New Roman" w:cs="Times New Roman"/>
      <w:sz w:val="24"/>
    </w:rPr>
  </w:style>
  <w:style w:type="character" w:customStyle="1" w:styleId="2estreepjesChar">
    <w:name w:val="2e streepjes Char"/>
    <w:basedOn w:val="Standaardalinea-lettertype"/>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Standaard"/>
    <w:link w:val="StrepenChar"/>
    <w:autoRedefine/>
    <w:qFormat/>
    <w:rsid w:val="000446E6"/>
    <w:pPr>
      <w:numPr>
        <w:numId w:val="18"/>
      </w:numPr>
    </w:pPr>
    <w:rPr>
      <w:szCs w:val="22"/>
    </w:rPr>
  </w:style>
  <w:style w:type="character" w:customStyle="1" w:styleId="StrepenChar">
    <w:name w:val="Strepen Char"/>
    <w:basedOn w:val="Standaardalinea-lettertype"/>
    <w:link w:val="Streepjes"/>
    <w:rsid w:val="000446E6"/>
    <w:rPr>
      <w:rFonts w:ascii="Palatino Linotype" w:eastAsiaTheme="minorEastAsia" w:hAnsi="Palatino Linotype"/>
      <w:lang w:val="nl-NL"/>
    </w:rPr>
  </w:style>
  <w:style w:type="character" w:styleId="Hyperlink">
    <w:name w:val="Hyperlink"/>
    <w:basedOn w:val="Standaardalinea-lettertype"/>
    <w:uiPriority w:val="99"/>
    <w:unhideWhenUsed/>
    <w:rsid w:val="00B4692D"/>
    <w:rPr>
      <w:color w:val="0000FF" w:themeColor="hyperlink"/>
      <w:u w:val="single"/>
    </w:rPr>
  </w:style>
  <w:style w:type="paragraph" w:styleId="Koptekst">
    <w:name w:val="header"/>
    <w:basedOn w:val="Standaard"/>
    <w:link w:val="KoptekstChar"/>
    <w:uiPriority w:val="99"/>
    <w:unhideWhenUsed/>
    <w:rsid w:val="00A645DE"/>
    <w:pPr>
      <w:tabs>
        <w:tab w:val="center" w:pos="4680"/>
        <w:tab w:val="right" w:pos="9360"/>
      </w:tabs>
    </w:pPr>
  </w:style>
  <w:style w:type="character" w:customStyle="1" w:styleId="KoptekstChar">
    <w:name w:val="Koptekst Char"/>
    <w:basedOn w:val="Standaardalinea-lettertype"/>
    <w:link w:val="Koptekst"/>
    <w:uiPriority w:val="99"/>
    <w:rsid w:val="00A645DE"/>
    <w:rPr>
      <w:rFonts w:ascii="Palatino Linotype" w:eastAsiaTheme="minorEastAsia" w:hAnsi="Palatino Linotype"/>
      <w:szCs w:val="20"/>
      <w:lang w:val="nl-NL"/>
    </w:rPr>
  </w:style>
  <w:style w:type="character" w:styleId="Verwijzingopmerking">
    <w:name w:val="annotation reference"/>
    <w:basedOn w:val="Standaardalinea-lettertype"/>
    <w:uiPriority w:val="99"/>
    <w:semiHidden/>
    <w:unhideWhenUsed/>
    <w:rsid w:val="008C3476"/>
    <w:rPr>
      <w:sz w:val="16"/>
      <w:szCs w:val="16"/>
    </w:rPr>
  </w:style>
  <w:style w:type="paragraph" w:styleId="Tekstopmerking">
    <w:name w:val="annotation text"/>
    <w:basedOn w:val="Standaard"/>
    <w:link w:val="TekstopmerkingChar"/>
    <w:uiPriority w:val="99"/>
    <w:semiHidden/>
    <w:unhideWhenUsed/>
    <w:rsid w:val="008C3476"/>
    <w:rPr>
      <w:sz w:val="20"/>
    </w:rPr>
  </w:style>
  <w:style w:type="character" w:customStyle="1" w:styleId="TekstopmerkingChar">
    <w:name w:val="Tekst opmerking Char"/>
    <w:basedOn w:val="Standaardalinea-lettertype"/>
    <w:link w:val="Tekstopmerking"/>
    <w:uiPriority w:val="99"/>
    <w:semiHidden/>
    <w:rsid w:val="008C3476"/>
    <w:rPr>
      <w:rFonts w:ascii="Palatino Linotype" w:eastAsiaTheme="minorEastAsia" w:hAnsi="Palatino Linotyp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C3476"/>
    <w:rPr>
      <w:b/>
      <w:bCs/>
    </w:rPr>
  </w:style>
  <w:style w:type="character" w:customStyle="1" w:styleId="OnderwerpvanopmerkingChar">
    <w:name w:val="Onderwerp van opmerking Char"/>
    <w:basedOn w:val="TekstopmerkingChar"/>
    <w:link w:val="Onderwerpvanopmerking"/>
    <w:uiPriority w:val="99"/>
    <w:semiHidden/>
    <w:rsid w:val="008C3476"/>
    <w:rPr>
      <w:rFonts w:ascii="Palatino Linotype" w:eastAsiaTheme="minorEastAsia" w:hAnsi="Palatino Linotype"/>
      <w:b/>
      <w:bCs/>
      <w:sz w:val="20"/>
      <w:szCs w:val="20"/>
      <w:lang w:val="nl-NL"/>
    </w:rPr>
  </w:style>
  <w:style w:type="paragraph" w:styleId="Ballontekst">
    <w:name w:val="Balloon Text"/>
    <w:basedOn w:val="Standaard"/>
    <w:link w:val="BallontekstChar"/>
    <w:uiPriority w:val="99"/>
    <w:semiHidden/>
    <w:unhideWhenUsed/>
    <w:rsid w:val="008C3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3476"/>
    <w:rPr>
      <w:rFonts w:ascii="Tahoma" w:eastAsiaTheme="minorEastAsia" w:hAnsi="Tahoma" w:cs="Tahoma"/>
      <w:sz w:val="16"/>
      <w:szCs w:val="16"/>
      <w:lang w:val="nl-NL"/>
    </w:rPr>
  </w:style>
  <w:style w:type="paragraph" w:styleId="Lijstalinea">
    <w:name w:val="List Paragraph"/>
    <w:basedOn w:val="Standaard"/>
    <w:uiPriority w:val="34"/>
    <w:qFormat/>
    <w:rsid w:val="00D93E19"/>
    <w:pPr>
      <w:ind w:left="720"/>
    </w:pPr>
  </w:style>
  <w:style w:type="paragraph" w:styleId="Lijstopsomteken">
    <w:name w:val="List Bullet"/>
    <w:basedOn w:val="Standaard"/>
    <w:uiPriority w:val="99"/>
    <w:unhideWhenUsed/>
    <w:rsid w:val="00002995"/>
    <w:pPr>
      <w:numPr>
        <w:numId w:val="16"/>
      </w:numPr>
    </w:pPr>
  </w:style>
  <w:style w:type="character" w:customStyle="1" w:styleId="Kop3Char">
    <w:name w:val="Kop 3 Char"/>
    <w:aliases w:val="paragraaf Char,Underline Char"/>
    <w:basedOn w:val="Standaardalinea-lettertype"/>
    <w:link w:val="Kop3"/>
    <w:semiHidden/>
    <w:rsid w:val="00BD324E"/>
    <w:rPr>
      <w:rFonts w:ascii="Palatino Linotype" w:eastAsia="Times New Roman" w:hAnsi="Palatino Linotype" w:cs="Times New Roman"/>
      <w:iCs/>
      <w:szCs w:val="24"/>
      <w:lang w:val="nl-NL"/>
    </w:rPr>
  </w:style>
  <w:style w:type="paragraph" w:customStyle="1" w:styleId="normaal">
    <w:name w:val="normaal"/>
    <w:basedOn w:val="Kop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Kop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36A3"/>
    <w:pPr>
      <w:spacing w:after="0" w:line="240" w:lineRule="auto"/>
      <w:contextualSpacing/>
    </w:pPr>
    <w:rPr>
      <w:rFonts w:ascii="Palatino Linotype" w:eastAsiaTheme="minorEastAsia" w:hAnsi="Palatino Linotype"/>
      <w:szCs w:val="20"/>
      <w:lang w:val="nl-NL"/>
    </w:rPr>
  </w:style>
  <w:style w:type="paragraph" w:styleId="Kop3">
    <w:name w:val="heading 3"/>
    <w:aliases w:val="paragraaf,Underline"/>
    <w:basedOn w:val="Koptekst"/>
    <w:next w:val="normaal"/>
    <w:link w:val="Kop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2D"/>
    <w:pPr>
      <w:spacing w:after="0" w:line="240" w:lineRule="auto"/>
    </w:pPr>
    <w:rPr>
      <w:rFonts w:ascii="Calibri" w:eastAsia="Times New Roman" w:hAnsi="Calibri" w:cs="Times New Roman"/>
      <w:lang w:bidi="en-US"/>
    </w:rPr>
  </w:style>
  <w:style w:type="paragraph" w:styleId="Voettekst">
    <w:name w:val="footer"/>
    <w:basedOn w:val="Standaard"/>
    <w:link w:val="VoettekstChar"/>
    <w:uiPriority w:val="99"/>
    <w:unhideWhenUsed/>
    <w:rsid w:val="00B4692D"/>
    <w:pPr>
      <w:tabs>
        <w:tab w:val="center" w:pos="4680"/>
        <w:tab w:val="right" w:pos="9360"/>
      </w:tabs>
    </w:pPr>
  </w:style>
  <w:style w:type="character" w:customStyle="1" w:styleId="VoettekstChar">
    <w:name w:val="Voettekst Char"/>
    <w:basedOn w:val="Standaardalinea-lettertype"/>
    <w:link w:val="Voettekst"/>
    <w:uiPriority w:val="99"/>
    <w:rsid w:val="00B4692D"/>
    <w:rPr>
      <w:rFonts w:ascii="Palatino Linotype" w:eastAsiaTheme="minorEastAsia" w:hAnsi="Palatino Linotype"/>
      <w:szCs w:val="20"/>
      <w:lang w:val="nl-NL"/>
    </w:rPr>
  </w:style>
  <w:style w:type="paragraph" w:customStyle="1" w:styleId="2estreepjes">
    <w:name w:val="2e streepjes"/>
    <w:basedOn w:val="Standaard"/>
    <w:link w:val="2estreepjesChar"/>
    <w:qFormat/>
    <w:rsid w:val="00B4692D"/>
    <w:pPr>
      <w:numPr>
        <w:numId w:val="1"/>
      </w:numPr>
    </w:pPr>
    <w:rPr>
      <w:rFonts w:eastAsia="Times New Roman" w:cs="Times New Roman"/>
      <w:sz w:val="24"/>
    </w:rPr>
  </w:style>
  <w:style w:type="character" w:customStyle="1" w:styleId="2estreepjesChar">
    <w:name w:val="2e streepjes Char"/>
    <w:basedOn w:val="Standaardalinea-lettertype"/>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Standaard"/>
    <w:link w:val="StrepenChar"/>
    <w:autoRedefine/>
    <w:qFormat/>
    <w:rsid w:val="000446E6"/>
    <w:pPr>
      <w:numPr>
        <w:numId w:val="18"/>
      </w:numPr>
    </w:pPr>
    <w:rPr>
      <w:szCs w:val="22"/>
    </w:rPr>
  </w:style>
  <w:style w:type="character" w:customStyle="1" w:styleId="StrepenChar">
    <w:name w:val="Strepen Char"/>
    <w:basedOn w:val="Standaardalinea-lettertype"/>
    <w:link w:val="Streepjes"/>
    <w:rsid w:val="000446E6"/>
    <w:rPr>
      <w:rFonts w:ascii="Palatino Linotype" w:eastAsiaTheme="minorEastAsia" w:hAnsi="Palatino Linotype"/>
      <w:lang w:val="nl-NL"/>
    </w:rPr>
  </w:style>
  <w:style w:type="character" w:styleId="Hyperlink">
    <w:name w:val="Hyperlink"/>
    <w:basedOn w:val="Standaardalinea-lettertype"/>
    <w:uiPriority w:val="99"/>
    <w:unhideWhenUsed/>
    <w:rsid w:val="00B4692D"/>
    <w:rPr>
      <w:color w:val="0000FF" w:themeColor="hyperlink"/>
      <w:u w:val="single"/>
    </w:rPr>
  </w:style>
  <w:style w:type="paragraph" w:styleId="Koptekst">
    <w:name w:val="header"/>
    <w:basedOn w:val="Standaard"/>
    <w:link w:val="KoptekstChar"/>
    <w:uiPriority w:val="99"/>
    <w:unhideWhenUsed/>
    <w:rsid w:val="00A645DE"/>
    <w:pPr>
      <w:tabs>
        <w:tab w:val="center" w:pos="4680"/>
        <w:tab w:val="right" w:pos="9360"/>
      </w:tabs>
    </w:pPr>
  </w:style>
  <w:style w:type="character" w:customStyle="1" w:styleId="KoptekstChar">
    <w:name w:val="Koptekst Char"/>
    <w:basedOn w:val="Standaardalinea-lettertype"/>
    <w:link w:val="Koptekst"/>
    <w:uiPriority w:val="99"/>
    <w:rsid w:val="00A645DE"/>
    <w:rPr>
      <w:rFonts w:ascii="Palatino Linotype" w:eastAsiaTheme="minorEastAsia" w:hAnsi="Palatino Linotype"/>
      <w:szCs w:val="20"/>
      <w:lang w:val="nl-NL"/>
    </w:rPr>
  </w:style>
  <w:style w:type="character" w:styleId="Verwijzingopmerking">
    <w:name w:val="annotation reference"/>
    <w:basedOn w:val="Standaardalinea-lettertype"/>
    <w:uiPriority w:val="99"/>
    <w:semiHidden/>
    <w:unhideWhenUsed/>
    <w:rsid w:val="008C3476"/>
    <w:rPr>
      <w:sz w:val="16"/>
      <w:szCs w:val="16"/>
    </w:rPr>
  </w:style>
  <w:style w:type="paragraph" w:styleId="Tekstopmerking">
    <w:name w:val="annotation text"/>
    <w:basedOn w:val="Standaard"/>
    <w:link w:val="TekstopmerkingChar"/>
    <w:uiPriority w:val="99"/>
    <w:semiHidden/>
    <w:unhideWhenUsed/>
    <w:rsid w:val="008C3476"/>
    <w:rPr>
      <w:sz w:val="20"/>
    </w:rPr>
  </w:style>
  <w:style w:type="character" w:customStyle="1" w:styleId="TekstopmerkingChar">
    <w:name w:val="Tekst opmerking Char"/>
    <w:basedOn w:val="Standaardalinea-lettertype"/>
    <w:link w:val="Tekstopmerking"/>
    <w:uiPriority w:val="99"/>
    <w:semiHidden/>
    <w:rsid w:val="008C3476"/>
    <w:rPr>
      <w:rFonts w:ascii="Palatino Linotype" w:eastAsiaTheme="minorEastAsia" w:hAnsi="Palatino Linotype"/>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C3476"/>
    <w:rPr>
      <w:b/>
      <w:bCs/>
    </w:rPr>
  </w:style>
  <w:style w:type="character" w:customStyle="1" w:styleId="OnderwerpvanopmerkingChar">
    <w:name w:val="Onderwerp van opmerking Char"/>
    <w:basedOn w:val="TekstopmerkingChar"/>
    <w:link w:val="Onderwerpvanopmerking"/>
    <w:uiPriority w:val="99"/>
    <w:semiHidden/>
    <w:rsid w:val="008C3476"/>
    <w:rPr>
      <w:rFonts w:ascii="Palatino Linotype" w:eastAsiaTheme="minorEastAsia" w:hAnsi="Palatino Linotype"/>
      <w:b/>
      <w:bCs/>
      <w:sz w:val="20"/>
      <w:szCs w:val="20"/>
      <w:lang w:val="nl-NL"/>
    </w:rPr>
  </w:style>
  <w:style w:type="paragraph" w:styleId="Ballontekst">
    <w:name w:val="Balloon Text"/>
    <w:basedOn w:val="Standaard"/>
    <w:link w:val="BallontekstChar"/>
    <w:uiPriority w:val="99"/>
    <w:semiHidden/>
    <w:unhideWhenUsed/>
    <w:rsid w:val="008C347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3476"/>
    <w:rPr>
      <w:rFonts w:ascii="Tahoma" w:eastAsiaTheme="minorEastAsia" w:hAnsi="Tahoma" w:cs="Tahoma"/>
      <w:sz w:val="16"/>
      <w:szCs w:val="16"/>
      <w:lang w:val="nl-NL"/>
    </w:rPr>
  </w:style>
  <w:style w:type="paragraph" w:styleId="Lijstalinea">
    <w:name w:val="List Paragraph"/>
    <w:basedOn w:val="Standaard"/>
    <w:uiPriority w:val="34"/>
    <w:qFormat/>
    <w:rsid w:val="00D93E19"/>
    <w:pPr>
      <w:ind w:left="720"/>
    </w:pPr>
  </w:style>
  <w:style w:type="paragraph" w:styleId="Lijstopsomteken">
    <w:name w:val="List Bullet"/>
    <w:basedOn w:val="Standaard"/>
    <w:uiPriority w:val="99"/>
    <w:unhideWhenUsed/>
    <w:rsid w:val="00002995"/>
    <w:pPr>
      <w:numPr>
        <w:numId w:val="16"/>
      </w:numPr>
    </w:pPr>
  </w:style>
  <w:style w:type="character" w:customStyle="1" w:styleId="Kop3Char">
    <w:name w:val="Kop 3 Char"/>
    <w:aliases w:val="paragraaf Char,Underline Char"/>
    <w:basedOn w:val="Standaardalinea-lettertype"/>
    <w:link w:val="Kop3"/>
    <w:semiHidden/>
    <w:rsid w:val="00BD324E"/>
    <w:rPr>
      <w:rFonts w:ascii="Palatino Linotype" w:eastAsia="Times New Roman" w:hAnsi="Palatino Linotype" w:cs="Times New Roman"/>
      <w:iCs/>
      <w:szCs w:val="24"/>
      <w:lang w:val="nl-NL"/>
    </w:rPr>
  </w:style>
  <w:style w:type="paragraph" w:customStyle="1" w:styleId="normaal">
    <w:name w:val="normaal"/>
    <w:basedOn w:val="Kop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Kop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E5BFAD-74B5-45CC-8F3D-C307B10B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707</Words>
  <Characters>4031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Elisa Remmers</cp:lastModifiedBy>
  <cp:revision>12</cp:revision>
  <cp:lastPrinted>2012-12-05T11:32:00Z</cp:lastPrinted>
  <dcterms:created xsi:type="dcterms:W3CDTF">2013-03-20T09:11:00Z</dcterms:created>
  <dcterms:modified xsi:type="dcterms:W3CDTF">2013-03-20T13:29:00Z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