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CB3E5" w14:textId="4917FF05" w:rsidR="00FB1986" w:rsidRPr="002B465C" w:rsidRDefault="00917758" w:rsidP="00BC2572">
      <w:pPr>
        <w:spacing w:after="0" w:line="240" w:lineRule="auto"/>
        <w:rPr>
          <w:rFonts w:cstheme="minorHAnsi"/>
          <w:sz w:val="20"/>
          <w:szCs w:val="20"/>
        </w:rPr>
      </w:pPr>
      <w:r w:rsidRPr="002B465C">
        <w:rPr>
          <w:rFonts w:cstheme="minorHAnsi"/>
          <w:b/>
          <w:noProof/>
          <w:sz w:val="20"/>
          <w:szCs w:val="20"/>
          <w:lang w:eastAsia="nl-NL"/>
        </w:rPr>
        <mc:AlternateContent>
          <mc:Choice Requires="wps">
            <w:drawing>
              <wp:anchor distT="0" distB="0" distL="114300" distR="114300" simplePos="0" relativeHeight="251659264" behindDoc="0" locked="0" layoutInCell="1" allowOverlap="1" wp14:anchorId="515598A8" wp14:editId="33682586">
                <wp:simplePos x="0" y="0"/>
                <wp:positionH relativeFrom="column">
                  <wp:posOffset>4494530</wp:posOffset>
                </wp:positionH>
                <wp:positionV relativeFrom="paragraph">
                  <wp:posOffset>-151130</wp:posOffset>
                </wp:positionV>
                <wp:extent cx="5571490" cy="241300"/>
                <wp:effectExtent l="0" t="0" r="101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241300"/>
                        </a:xfrm>
                        <a:prstGeom prst="rect">
                          <a:avLst/>
                        </a:prstGeom>
                        <a:solidFill>
                          <a:srgbClr val="FFFFFF"/>
                        </a:solidFill>
                        <a:ln w="3175">
                          <a:solidFill>
                            <a:srgbClr val="000000"/>
                          </a:solidFill>
                          <a:miter lim="800000"/>
                          <a:headEnd/>
                          <a:tailEnd/>
                        </a:ln>
                      </wps:spPr>
                      <wps:txbx>
                        <w:txbxContent>
                          <w:p w14:paraId="17CC3BB5" w14:textId="325A1699" w:rsidR="00351AE2" w:rsidRPr="00E97A41" w:rsidRDefault="00351AE2" w:rsidP="00917758">
                            <w:pPr>
                              <w:rPr>
                                <w:sz w:val="20"/>
                                <w:szCs w:val="20"/>
                              </w:rPr>
                            </w:pPr>
                            <w:r w:rsidRPr="005A28D0">
                              <w:rPr>
                                <w:sz w:val="20"/>
                                <w:szCs w:val="20"/>
                              </w:rPr>
                              <w:t>Naam student:</w:t>
                            </w:r>
                            <w:r w:rsidRPr="005A28D0">
                              <w:rPr>
                                <w:sz w:val="20"/>
                                <w:szCs w:val="20"/>
                              </w:rPr>
                              <w:tab/>
                            </w:r>
                            <w:bookmarkStart w:id="0" w:name="_GoBack"/>
                            <w:bookmarkEnd w:id="0"/>
                            <w:r w:rsidRPr="005A28D0">
                              <w:rPr>
                                <w:sz w:val="20"/>
                                <w:szCs w:val="20"/>
                              </w:rPr>
                              <w:tab/>
                            </w:r>
                            <w:r w:rsidRPr="005A28D0">
                              <w:rPr>
                                <w:sz w:val="20"/>
                                <w:szCs w:val="20"/>
                              </w:rPr>
                              <w:tab/>
                            </w:r>
                            <w:r w:rsidRPr="005A28D0">
                              <w:rPr>
                                <w:sz w:val="20"/>
                                <w:szCs w:val="20"/>
                              </w:rPr>
                              <w:tab/>
                              <w:t xml:space="preserve">Beoordelaar: </w:t>
                            </w:r>
                            <w:r w:rsidR="00E97A41">
                              <w:rPr>
                                <w:sz w:val="20"/>
                                <w:szCs w:val="20"/>
                              </w:rPr>
                              <w:t>Brit Giesbertz</w:t>
                            </w:r>
                            <w:r w:rsidRPr="005A28D0">
                              <w:rPr>
                                <w:sz w:val="20"/>
                                <w:szCs w:val="20"/>
                              </w:rPr>
                              <w:tab/>
                            </w:r>
                            <w:r w:rsidRPr="005A28D0">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598A8" id="_x0000_t202" coordsize="21600,21600" o:spt="202" path="m,l,21600r21600,l21600,xe">
                <v:stroke joinstyle="miter"/>
                <v:path gradientshapeok="t" o:connecttype="rect"/>
              </v:shapetype>
              <v:shape id="Text Box 2" o:spid="_x0000_s1026" type="#_x0000_t202" style="position:absolute;margin-left:353.9pt;margin-top:-11.9pt;width:438.7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" strokeweight=".25pt">
                <v:textbox>
                  <w:txbxContent>
                    <w:p w14:paraId="17CC3BB5" w14:textId="325A1699" w:rsidR="00351AE2" w:rsidRPr="00E97A41" w:rsidRDefault="00351AE2" w:rsidP="00917758">
                      <w:pPr>
                        <w:rPr>
                          <w:sz w:val="20"/>
                          <w:szCs w:val="20"/>
                        </w:rPr>
                      </w:pPr>
                      <w:r w:rsidRPr="005A28D0">
                        <w:rPr>
                          <w:sz w:val="20"/>
                          <w:szCs w:val="20"/>
                        </w:rPr>
                        <w:t>Naam student:</w:t>
                      </w:r>
                      <w:r w:rsidRPr="005A28D0">
                        <w:rPr>
                          <w:sz w:val="20"/>
                          <w:szCs w:val="20"/>
                        </w:rPr>
                        <w:tab/>
                      </w:r>
                      <w:bookmarkStart w:id="1" w:name="_GoBack"/>
                      <w:bookmarkEnd w:id="1"/>
                      <w:r w:rsidRPr="005A28D0">
                        <w:rPr>
                          <w:sz w:val="20"/>
                          <w:szCs w:val="20"/>
                        </w:rPr>
                        <w:tab/>
                      </w:r>
                      <w:r w:rsidRPr="005A28D0">
                        <w:rPr>
                          <w:sz w:val="20"/>
                          <w:szCs w:val="20"/>
                        </w:rPr>
                        <w:tab/>
                      </w:r>
                      <w:r w:rsidRPr="005A28D0">
                        <w:rPr>
                          <w:sz w:val="20"/>
                          <w:szCs w:val="20"/>
                        </w:rPr>
                        <w:tab/>
                        <w:t xml:space="preserve">Beoordelaar: </w:t>
                      </w:r>
                      <w:r w:rsidR="00E97A41">
                        <w:rPr>
                          <w:sz w:val="20"/>
                          <w:szCs w:val="20"/>
                        </w:rPr>
                        <w:t>Brit Giesbertz</w:t>
                      </w:r>
                      <w:r w:rsidRPr="005A28D0">
                        <w:rPr>
                          <w:sz w:val="20"/>
                          <w:szCs w:val="20"/>
                        </w:rPr>
                        <w:tab/>
                      </w:r>
                      <w:r w:rsidRPr="005A28D0">
                        <w:rPr>
                          <w:sz w:val="20"/>
                          <w:szCs w:val="20"/>
                        </w:rPr>
                        <w:tab/>
                      </w:r>
                    </w:p>
                  </w:txbxContent>
                </v:textbox>
              </v:shape>
            </w:pict>
          </mc:Fallback>
        </mc:AlternateContent>
      </w:r>
      <w:r w:rsidR="00DD0808" w:rsidRPr="002B465C">
        <w:rPr>
          <w:rFonts w:cstheme="minorHAnsi"/>
          <w:b/>
          <w:sz w:val="20"/>
          <w:szCs w:val="20"/>
        </w:rPr>
        <w:t>Beoordelingsmodel</w:t>
      </w:r>
      <w:r w:rsidR="0022759A" w:rsidRPr="002B465C">
        <w:rPr>
          <w:rFonts w:cstheme="minorHAnsi"/>
          <w:b/>
          <w:sz w:val="20"/>
          <w:szCs w:val="20"/>
        </w:rPr>
        <w:t xml:space="preserve"> </w:t>
      </w:r>
      <w:r w:rsidR="00590997" w:rsidRPr="002B465C">
        <w:rPr>
          <w:rFonts w:cstheme="minorHAnsi"/>
          <w:b/>
          <w:sz w:val="20"/>
          <w:szCs w:val="20"/>
        </w:rPr>
        <w:t>Literatuur</w:t>
      </w:r>
      <w:r w:rsidR="00EF2D4C" w:rsidRPr="002B465C">
        <w:rPr>
          <w:rFonts w:cstheme="minorHAnsi"/>
          <w:b/>
          <w:sz w:val="20"/>
          <w:szCs w:val="20"/>
        </w:rPr>
        <w:t>verslag</w:t>
      </w:r>
      <w:r w:rsidR="00DE295E" w:rsidRPr="002B465C">
        <w:rPr>
          <w:rFonts w:cstheme="minorHAnsi"/>
          <w:b/>
          <w:sz w:val="20"/>
          <w:szCs w:val="20"/>
        </w:rPr>
        <w:t xml:space="preserve"> </w:t>
      </w:r>
      <w:r w:rsidR="00253D13" w:rsidRPr="002B465C">
        <w:rPr>
          <w:rFonts w:cstheme="minorHAnsi"/>
          <w:b/>
          <w:sz w:val="20"/>
          <w:szCs w:val="20"/>
        </w:rPr>
        <w:tab/>
      </w:r>
      <w:r w:rsidR="00253D13" w:rsidRPr="002B465C">
        <w:rPr>
          <w:rFonts w:cstheme="minorHAnsi"/>
          <w:b/>
          <w:sz w:val="20"/>
          <w:szCs w:val="20"/>
        </w:rPr>
        <w:tab/>
      </w:r>
      <w:r w:rsidR="00253D13" w:rsidRPr="002B465C">
        <w:rPr>
          <w:rFonts w:cstheme="minorHAnsi"/>
          <w:b/>
          <w:sz w:val="20"/>
          <w:szCs w:val="20"/>
        </w:rPr>
        <w:tab/>
      </w:r>
      <w:r w:rsidR="00253D13" w:rsidRPr="002B465C">
        <w:rPr>
          <w:rFonts w:cstheme="minorHAnsi"/>
          <w:b/>
          <w:sz w:val="20"/>
          <w:szCs w:val="20"/>
        </w:rPr>
        <w:tab/>
      </w:r>
      <w:r w:rsidR="00253D13" w:rsidRPr="002B465C">
        <w:rPr>
          <w:rFonts w:cstheme="minorHAnsi"/>
          <w:b/>
          <w:sz w:val="20"/>
          <w:szCs w:val="20"/>
        </w:rPr>
        <w:tab/>
      </w:r>
      <w:r w:rsidR="00253D13" w:rsidRPr="002B465C">
        <w:rPr>
          <w:rFonts w:cstheme="minorHAnsi"/>
          <w:b/>
          <w:sz w:val="20"/>
          <w:szCs w:val="20"/>
        </w:rPr>
        <w:tab/>
      </w:r>
      <w:r w:rsidR="00963D84" w:rsidRPr="002B465C">
        <w:rPr>
          <w:rFonts w:cstheme="minorHAnsi"/>
          <w:b/>
          <w:sz w:val="20"/>
          <w:szCs w:val="20"/>
        </w:rPr>
        <w:tab/>
      </w:r>
      <w:r w:rsidR="00253D13" w:rsidRPr="002B465C">
        <w:rPr>
          <w:rFonts w:cstheme="minorHAnsi"/>
          <w:b/>
          <w:sz w:val="20"/>
          <w:szCs w:val="20"/>
        </w:rPr>
        <w:tab/>
      </w:r>
      <w:r w:rsidR="00253D13" w:rsidRPr="002B465C">
        <w:rPr>
          <w:rFonts w:cstheme="minorHAnsi"/>
          <w:b/>
          <w:sz w:val="20"/>
          <w:szCs w:val="20"/>
        </w:rPr>
        <w:tab/>
      </w:r>
      <w:r w:rsidR="00253D13" w:rsidRPr="002B465C">
        <w:rPr>
          <w:rFonts w:cstheme="minorHAnsi"/>
          <w:b/>
          <w:sz w:val="20"/>
          <w:szCs w:val="20"/>
        </w:rPr>
        <w:tab/>
      </w:r>
      <w:r w:rsidR="00253D13" w:rsidRPr="002B465C">
        <w:rPr>
          <w:rFonts w:cstheme="minorHAnsi"/>
          <w:b/>
          <w:sz w:val="20"/>
          <w:szCs w:val="20"/>
        </w:rPr>
        <w:tab/>
      </w:r>
      <w:r w:rsidR="00963D84" w:rsidRPr="002B465C">
        <w:rPr>
          <w:rFonts w:cstheme="minorHAnsi"/>
          <w:b/>
          <w:sz w:val="20"/>
          <w:szCs w:val="20"/>
        </w:rPr>
        <w:tab/>
      </w:r>
      <w:r w:rsidR="00554446" w:rsidRPr="002B465C">
        <w:rPr>
          <w:rFonts w:cstheme="minorHAnsi"/>
          <w:b/>
          <w:sz w:val="20"/>
          <w:szCs w:val="20"/>
        </w:rPr>
        <w:t xml:space="preserve"> </w:t>
      </w:r>
    </w:p>
    <w:p w14:paraId="104E145D" w14:textId="5296D95C" w:rsidR="00FB1986" w:rsidRDefault="00D90514" w:rsidP="007D3681">
      <w:pPr>
        <w:spacing w:after="0" w:line="240" w:lineRule="auto"/>
        <w:rPr>
          <w:rFonts w:cstheme="minorHAnsi"/>
          <w:sz w:val="16"/>
          <w:szCs w:val="16"/>
        </w:rPr>
      </w:pPr>
      <w:r w:rsidRPr="002B465C">
        <w:rPr>
          <w:rFonts w:cstheme="minorHAnsi"/>
          <w:i/>
          <w:sz w:val="16"/>
          <w:szCs w:val="16"/>
        </w:rPr>
        <w:t>Instructie:</w:t>
      </w:r>
      <w:r w:rsidRPr="002B465C">
        <w:rPr>
          <w:rFonts w:cstheme="minorHAnsi"/>
          <w:sz w:val="16"/>
          <w:szCs w:val="16"/>
        </w:rPr>
        <w:t xml:space="preserve"> </w:t>
      </w:r>
      <w:r w:rsidR="007D3681" w:rsidRPr="002B465C">
        <w:rPr>
          <w:rFonts w:cstheme="minorHAnsi"/>
          <w:sz w:val="16"/>
          <w:szCs w:val="16"/>
          <w:highlight w:val="yellow"/>
        </w:rPr>
        <w:t>Markeer</w:t>
      </w:r>
      <w:r w:rsidR="007D3681" w:rsidRPr="002B465C">
        <w:rPr>
          <w:rFonts w:cstheme="minorHAnsi"/>
          <w:sz w:val="16"/>
          <w:szCs w:val="16"/>
        </w:rPr>
        <w:t xml:space="preserve"> voor elk onderdeel welke beoordeling van toepassing is (</w:t>
      </w:r>
      <w:r w:rsidR="006827B7" w:rsidRPr="002B465C">
        <w:rPr>
          <w:rFonts w:cstheme="minorHAnsi"/>
          <w:sz w:val="16"/>
          <w:szCs w:val="16"/>
        </w:rPr>
        <w:t>expert</w:t>
      </w:r>
      <w:r w:rsidR="00BC2572" w:rsidRPr="002B465C">
        <w:rPr>
          <w:rFonts w:cstheme="minorHAnsi"/>
          <w:sz w:val="16"/>
          <w:szCs w:val="16"/>
        </w:rPr>
        <w:t xml:space="preserve">, </w:t>
      </w:r>
      <w:r w:rsidR="006827B7" w:rsidRPr="002B465C">
        <w:rPr>
          <w:rFonts w:cstheme="minorHAnsi"/>
          <w:sz w:val="16"/>
          <w:szCs w:val="16"/>
        </w:rPr>
        <w:t>gevorderd</w:t>
      </w:r>
      <w:r w:rsidR="00BC2572" w:rsidRPr="002B465C">
        <w:rPr>
          <w:rFonts w:cstheme="minorHAnsi"/>
          <w:sz w:val="16"/>
          <w:szCs w:val="16"/>
        </w:rPr>
        <w:t xml:space="preserve">, in ontwikkeling of </w:t>
      </w:r>
      <w:r w:rsidR="007D3681" w:rsidRPr="002B465C">
        <w:rPr>
          <w:rFonts w:cstheme="minorHAnsi"/>
          <w:sz w:val="16"/>
          <w:szCs w:val="16"/>
        </w:rPr>
        <w:t>beginnend</w:t>
      </w:r>
      <w:r w:rsidR="004809B4" w:rsidRPr="002B465C">
        <w:rPr>
          <w:rFonts w:cstheme="minorHAnsi"/>
          <w:sz w:val="16"/>
          <w:szCs w:val="16"/>
        </w:rPr>
        <w:t>).</w:t>
      </w:r>
    </w:p>
    <w:p w14:paraId="357A23DA" w14:textId="77777777" w:rsidR="002B465C" w:rsidRPr="002B465C" w:rsidRDefault="002B465C" w:rsidP="007D3681">
      <w:pPr>
        <w:spacing w:after="0" w:line="240" w:lineRule="auto"/>
        <w:rPr>
          <w:rFonts w:cstheme="minorHAnsi"/>
          <w:sz w:val="16"/>
          <w:szCs w:val="16"/>
        </w:rPr>
      </w:pPr>
    </w:p>
    <w:tbl>
      <w:tblPr>
        <w:tblStyle w:val="Tabelraster"/>
        <w:tblW w:w="15954" w:type="dxa"/>
        <w:tblInd w:w="-34" w:type="dxa"/>
        <w:tblLayout w:type="fixed"/>
        <w:tblLook w:val="04A0" w:firstRow="1" w:lastRow="0" w:firstColumn="1" w:lastColumn="0" w:noHBand="0" w:noVBand="1"/>
      </w:tblPr>
      <w:tblGrid>
        <w:gridCol w:w="839"/>
        <w:gridCol w:w="3414"/>
        <w:gridCol w:w="2925"/>
        <w:gridCol w:w="2925"/>
        <w:gridCol w:w="2925"/>
        <w:gridCol w:w="2926"/>
      </w:tblGrid>
      <w:tr w:rsidR="004A0518" w:rsidRPr="002B465C" w14:paraId="42E74D5B" w14:textId="77777777" w:rsidTr="008A2958">
        <w:trPr>
          <w:trHeight w:val="170"/>
        </w:trPr>
        <w:tc>
          <w:tcPr>
            <w:tcW w:w="839" w:type="dxa"/>
            <w:tcBorders>
              <w:top w:val="single" w:sz="12" w:space="0" w:color="auto"/>
            </w:tcBorders>
          </w:tcPr>
          <w:p w14:paraId="549898D0" w14:textId="77777777" w:rsidR="004A0518" w:rsidRPr="002B465C" w:rsidRDefault="004A0518" w:rsidP="00351AE2">
            <w:pPr>
              <w:ind w:right="-129"/>
              <w:rPr>
                <w:rFonts w:cstheme="minorHAnsi"/>
                <w:b/>
                <w:sz w:val="16"/>
                <w:szCs w:val="16"/>
              </w:rPr>
            </w:pPr>
            <w:r w:rsidRPr="002B465C">
              <w:rPr>
                <w:rFonts w:cstheme="minorHAnsi"/>
                <w:b/>
                <w:sz w:val="16"/>
                <w:szCs w:val="16"/>
              </w:rPr>
              <w:t>Gewicht</w:t>
            </w:r>
          </w:p>
        </w:tc>
        <w:tc>
          <w:tcPr>
            <w:tcW w:w="3414" w:type="dxa"/>
            <w:tcBorders>
              <w:top w:val="single" w:sz="12" w:space="0" w:color="auto"/>
            </w:tcBorders>
            <w:vAlign w:val="center"/>
          </w:tcPr>
          <w:p w14:paraId="7DA33850" w14:textId="3D994365" w:rsidR="004A0518" w:rsidRPr="002B465C" w:rsidRDefault="004A0518" w:rsidP="006B347B">
            <w:pPr>
              <w:jc w:val="center"/>
              <w:rPr>
                <w:rFonts w:cstheme="minorHAnsi"/>
                <w:b/>
                <w:sz w:val="16"/>
                <w:szCs w:val="16"/>
              </w:rPr>
            </w:pPr>
            <w:r w:rsidRPr="002B465C">
              <w:rPr>
                <w:rFonts w:cstheme="minorHAnsi"/>
                <w:b/>
                <w:sz w:val="16"/>
                <w:szCs w:val="16"/>
              </w:rPr>
              <w:t>Onderdeel</w:t>
            </w:r>
          </w:p>
        </w:tc>
        <w:tc>
          <w:tcPr>
            <w:tcW w:w="2925" w:type="dxa"/>
            <w:tcBorders>
              <w:top w:val="single" w:sz="12" w:space="0" w:color="auto"/>
            </w:tcBorders>
            <w:vAlign w:val="bottom"/>
          </w:tcPr>
          <w:p w14:paraId="15187063" w14:textId="1F4F4C83" w:rsidR="004A0518" w:rsidRPr="002B465C" w:rsidRDefault="004A0518" w:rsidP="006B347B">
            <w:pPr>
              <w:jc w:val="center"/>
              <w:rPr>
                <w:rFonts w:cstheme="minorHAnsi"/>
                <w:b/>
                <w:sz w:val="16"/>
                <w:szCs w:val="16"/>
              </w:rPr>
            </w:pPr>
            <w:r w:rsidRPr="002B465C">
              <w:rPr>
                <w:rFonts w:cstheme="minorHAnsi"/>
                <w:b/>
                <w:sz w:val="16"/>
                <w:szCs w:val="16"/>
              </w:rPr>
              <w:t>Expert</w:t>
            </w:r>
          </w:p>
        </w:tc>
        <w:tc>
          <w:tcPr>
            <w:tcW w:w="2925" w:type="dxa"/>
            <w:tcBorders>
              <w:top w:val="single" w:sz="12" w:space="0" w:color="auto"/>
            </w:tcBorders>
            <w:vAlign w:val="bottom"/>
          </w:tcPr>
          <w:p w14:paraId="34D5FB6A" w14:textId="1B00DA5A" w:rsidR="004A0518" w:rsidRPr="002B465C" w:rsidRDefault="004A0518" w:rsidP="006B347B">
            <w:pPr>
              <w:jc w:val="center"/>
              <w:rPr>
                <w:rFonts w:cstheme="minorHAnsi"/>
                <w:b/>
                <w:sz w:val="16"/>
                <w:szCs w:val="16"/>
              </w:rPr>
            </w:pPr>
            <w:r w:rsidRPr="002B465C">
              <w:rPr>
                <w:rFonts w:cstheme="minorHAnsi"/>
                <w:b/>
                <w:sz w:val="16"/>
                <w:szCs w:val="16"/>
              </w:rPr>
              <w:t>Gevorderd</w:t>
            </w:r>
          </w:p>
        </w:tc>
        <w:tc>
          <w:tcPr>
            <w:tcW w:w="2925" w:type="dxa"/>
            <w:tcBorders>
              <w:top w:val="single" w:sz="12" w:space="0" w:color="auto"/>
            </w:tcBorders>
            <w:vAlign w:val="bottom"/>
          </w:tcPr>
          <w:p w14:paraId="721FD9E2" w14:textId="5561B4F8" w:rsidR="004A0518" w:rsidRPr="002B465C" w:rsidRDefault="004A0518" w:rsidP="006B347B">
            <w:pPr>
              <w:jc w:val="center"/>
              <w:rPr>
                <w:rFonts w:cstheme="minorHAnsi"/>
                <w:b/>
                <w:sz w:val="16"/>
                <w:szCs w:val="16"/>
              </w:rPr>
            </w:pPr>
            <w:r w:rsidRPr="002B465C">
              <w:rPr>
                <w:rFonts w:cstheme="minorHAnsi"/>
                <w:b/>
                <w:sz w:val="16"/>
                <w:szCs w:val="16"/>
              </w:rPr>
              <w:t>In ontwikkeling</w:t>
            </w:r>
          </w:p>
        </w:tc>
        <w:tc>
          <w:tcPr>
            <w:tcW w:w="2926" w:type="dxa"/>
            <w:tcBorders>
              <w:top w:val="single" w:sz="12" w:space="0" w:color="auto"/>
            </w:tcBorders>
            <w:vAlign w:val="bottom"/>
          </w:tcPr>
          <w:p w14:paraId="73669ECE" w14:textId="619B9FA8" w:rsidR="004A0518" w:rsidRPr="002B465C" w:rsidRDefault="004A0518" w:rsidP="006B347B">
            <w:pPr>
              <w:jc w:val="center"/>
              <w:rPr>
                <w:rFonts w:cstheme="minorHAnsi"/>
                <w:b/>
                <w:sz w:val="16"/>
                <w:szCs w:val="16"/>
              </w:rPr>
            </w:pPr>
            <w:r w:rsidRPr="002B465C">
              <w:rPr>
                <w:rFonts w:cstheme="minorHAnsi"/>
                <w:b/>
                <w:sz w:val="16"/>
                <w:szCs w:val="16"/>
              </w:rPr>
              <w:t>Beginnend</w:t>
            </w:r>
          </w:p>
        </w:tc>
      </w:tr>
      <w:tr w:rsidR="002D02E4" w:rsidRPr="002B465C" w14:paraId="2065CD55" w14:textId="77777777" w:rsidTr="00165805">
        <w:trPr>
          <w:trHeight w:val="142"/>
        </w:trPr>
        <w:tc>
          <w:tcPr>
            <w:tcW w:w="15954" w:type="dxa"/>
            <w:gridSpan w:val="6"/>
            <w:shd w:val="clear" w:color="auto" w:fill="BFBFBF" w:themeFill="background1" w:themeFillShade="BF"/>
            <w:vAlign w:val="center"/>
          </w:tcPr>
          <w:p w14:paraId="3E8F741A" w14:textId="77777777" w:rsidR="002D02E4" w:rsidRPr="002B465C" w:rsidRDefault="002D02E4" w:rsidP="00351AE2">
            <w:pPr>
              <w:jc w:val="center"/>
              <w:rPr>
                <w:rFonts w:cstheme="minorHAnsi"/>
                <w:b/>
                <w:sz w:val="16"/>
                <w:szCs w:val="16"/>
              </w:rPr>
            </w:pPr>
            <w:r w:rsidRPr="002B465C">
              <w:rPr>
                <w:rFonts w:cstheme="minorHAnsi"/>
                <w:b/>
                <w:sz w:val="16"/>
                <w:szCs w:val="16"/>
              </w:rPr>
              <w:t>Inhoud</w:t>
            </w:r>
          </w:p>
        </w:tc>
      </w:tr>
      <w:tr w:rsidR="00E93503" w:rsidRPr="00086D3C" w14:paraId="13A8C92F" w14:textId="77777777" w:rsidTr="008F6AAA">
        <w:trPr>
          <w:trHeight w:val="629"/>
        </w:trPr>
        <w:tc>
          <w:tcPr>
            <w:tcW w:w="839" w:type="dxa"/>
            <w:tcBorders>
              <w:bottom w:val="single" w:sz="4" w:space="0" w:color="auto"/>
            </w:tcBorders>
            <w:shd w:val="clear" w:color="auto" w:fill="FFFFFF" w:themeFill="background1"/>
          </w:tcPr>
          <w:p w14:paraId="5C093BA4" w14:textId="58D076ED" w:rsidR="00E93503" w:rsidRPr="00086D3C" w:rsidRDefault="008D6431" w:rsidP="00351AE2">
            <w:pPr>
              <w:rPr>
                <w:rFonts w:cstheme="minorHAnsi"/>
                <w:b/>
                <w:sz w:val="16"/>
                <w:szCs w:val="16"/>
              </w:rPr>
            </w:pPr>
            <w:r w:rsidRPr="00086D3C">
              <w:rPr>
                <w:b/>
                <w:sz w:val="16"/>
                <w:szCs w:val="16"/>
              </w:rPr>
              <w:t>3</w:t>
            </w:r>
          </w:p>
        </w:tc>
        <w:tc>
          <w:tcPr>
            <w:tcW w:w="3414" w:type="dxa"/>
            <w:tcBorders>
              <w:bottom w:val="single" w:sz="4" w:space="0" w:color="auto"/>
            </w:tcBorders>
            <w:shd w:val="clear" w:color="auto" w:fill="auto"/>
          </w:tcPr>
          <w:p w14:paraId="493D7D77" w14:textId="5B691EFD" w:rsidR="00E93503" w:rsidRPr="00086D3C" w:rsidRDefault="00E93503" w:rsidP="000A7380">
            <w:pPr>
              <w:jc w:val="both"/>
              <w:rPr>
                <w:rFonts w:cs="Palatino Linotype"/>
                <w:b/>
                <w:bCs/>
                <w:spacing w:val="-1"/>
                <w:sz w:val="16"/>
                <w:szCs w:val="16"/>
              </w:rPr>
            </w:pPr>
            <w:r w:rsidRPr="00086D3C">
              <w:rPr>
                <w:rFonts w:cs="Palatino Linotype"/>
                <w:b/>
                <w:bCs/>
                <w:spacing w:val="-1"/>
                <w:sz w:val="16"/>
                <w:szCs w:val="16"/>
              </w:rPr>
              <w:t>Titel</w:t>
            </w:r>
            <w:r w:rsidR="00406383" w:rsidRPr="00086D3C">
              <w:rPr>
                <w:rFonts w:cs="Palatino Linotype"/>
                <w:b/>
                <w:bCs/>
                <w:spacing w:val="-1"/>
                <w:sz w:val="16"/>
                <w:szCs w:val="16"/>
              </w:rPr>
              <w:t>s</w:t>
            </w:r>
          </w:p>
          <w:p w14:paraId="6941E5EE" w14:textId="0C671E26" w:rsidR="00E93503" w:rsidRPr="00086D3C" w:rsidRDefault="00E93503" w:rsidP="007A4544">
            <w:pPr>
              <w:jc w:val="both"/>
              <w:rPr>
                <w:rFonts w:cstheme="minorHAnsi"/>
                <w:b/>
                <w:bCs/>
                <w:spacing w:val="-1"/>
                <w:sz w:val="16"/>
                <w:szCs w:val="16"/>
              </w:rPr>
            </w:pPr>
          </w:p>
        </w:tc>
        <w:tc>
          <w:tcPr>
            <w:tcW w:w="2925" w:type="dxa"/>
            <w:tcBorders>
              <w:bottom w:val="single" w:sz="4" w:space="0" w:color="auto"/>
            </w:tcBorders>
            <w:shd w:val="clear" w:color="auto" w:fill="auto"/>
          </w:tcPr>
          <w:p w14:paraId="201ED61F" w14:textId="506F5244" w:rsidR="00E93503" w:rsidRPr="00086D3C" w:rsidRDefault="00E93503" w:rsidP="00C96245">
            <w:pPr>
              <w:rPr>
                <w:rFonts w:cstheme="minorHAnsi"/>
                <w:sz w:val="16"/>
                <w:szCs w:val="16"/>
              </w:rPr>
            </w:pPr>
            <w:r w:rsidRPr="00086D3C">
              <w:rPr>
                <w:sz w:val="16"/>
                <w:szCs w:val="16"/>
              </w:rPr>
              <w:t>De titel</w:t>
            </w:r>
            <w:r w:rsidR="00406383" w:rsidRPr="00086D3C">
              <w:rPr>
                <w:sz w:val="16"/>
                <w:szCs w:val="16"/>
              </w:rPr>
              <w:t>s</w:t>
            </w:r>
            <w:r w:rsidRPr="00086D3C">
              <w:rPr>
                <w:sz w:val="16"/>
                <w:szCs w:val="16"/>
              </w:rPr>
              <w:t xml:space="preserve"> </w:t>
            </w:r>
            <w:r w:rsidR="00406383" w:rsidRPr="00086D3C">
              <w:rPr>
                <w:sz w:val="16"/>
                <w:szCs w:val="16"/>
              </w:rPr>
              <w:t>zijn</w:t>
            </w:r>
            <w:r w:rsidRPr="00086D3C">
              <w:rPr>
                <w:sz w:val="16"/>
                <w:szCs w:val="16"/>
              </w:rPr>
              <w:t xml:space="preserve"> informatief, ladingdekkend en geschreven in een lopende zin.</w:t>
            </w:r>
          </w:p>
        </w:tc>
        <w:tc>
          <w:tcPr>
            <w:tcW w:w="2925" w:type="dxa"/>
            <w:tcBorders>
              <w:bottom w:val="single" w:sz="4" w:space="0" w:color="auto"/>
            </w:tcBorders>
            <w:shd w:val="clear" w:color="auto" w:fill="auto"/>
          </w:tcPr>
          <w:p w14:paraId="5A092400" w14:textId="567CE18E" w:rsidR="00E93503" w:rsidRPr="00086D3C" w:rsidRDefault="00E93503" w:rsidP="007A4544">
            <w:pPr>
              <w:rPr>
                <w:rFonts w:cstheme="minorHAnsi"/>
                <w:sz w:val="16"/>
                <w:szCs w:val="16"/>
              </w:rPr>
            </w:pPr>
            <w:r w:rsidRPr="006F5CFF">
              <w:rPr>
                <w:sz w:val="16"/>
                <w:szCs w:val="16"/>
                <w:highlight w:val="yellow"/>
              </w:rPr>
              <w:t>De titel</w:t>
            </w:r>
            <w:r w:rsidR="00406383" w:rsidRPr="006F5CFF">
              <w:rPr>
                <w:sz w:val="16"/>
                <w:szCs w:val="16"/>
                <w:highlight w:val="yellow"/>
              </w:rPr>
              <w:t>s</w:t>
            </w:r>
            <w:r w:rsidRPr="006F5CFF">
              <w:rPr>
                <w:sz w:val="16"/>
                <w:szCs w:val="16"/>
                <w:highlight w:val="yellow"/>
              </w:rPr>
              <w:t xml:space="preserve"> </w:t>
            </w:r>
            <w:r w:rsidR="00406383" w:rsidRPr="006F5CFF">
              <w:rPr>
                <w:sz w:val="16"/>
                <w:szCs w:val="16"/>
                <w:highlight w:val="yellow"/>
              </w:rPr>
              <w:t>zijn</w:t>
            </w:r>
            <w:r w:rsidRPr="006F5CFF">
              <w:rPr>
                <w:sz w:val="16"/>
                <w:szCs w:val="16"/>
                <w:highlight w:val="yellow"/>
              </w:rPr>
              <w:t xml:space="preserve"> informatief en bevat</w:t>
            </w:r>
            <w:r w:rsidR="0050135F" w:rsidRPr="006F5CFF">
              <w:rPr>
                <w:sz w:val="16"/>
                <w:szCs w:val="16"/>
                <w:highlight w:val="yellow"/>
              </w:rPr>
              <w:t>ten</w:t>
            </w:r>
            <w:r w:rsidRPr="006F5CFF">
              <w:rPr>
                <w:sz w:val="16"/>
                <w:szCs w:val="16"/>
                <w:highlight w:val="yellow"/>
              </w:rPr>
              <w:t xml:space="preserve"> de juiste sleutelwoorden.</w:t>
            </w:r>
            <w:r w:rsidRPr="00086D3C">
              <w:rPr>
                <w:b/>
                <w:noProof/>
                <w:sz w:val="16"/>
                <w:szCs w:val="16"/>
              </w:rPr>
              <w:t xml:space="preserve"> </w:t>
            </w:r>
          </w:p>
        </w:tc>
        <w:tc>
          <w:tcPr>
            <w:tcW w:w="2925" w:type="dxa"/>
            <w:tcBorders>
              <w:bottom w:val="single" w:sz="4" w:space="0" w:color="auto"/>
            </w:tcBorders>
            <w:shd w:val="clear" w:color="auto" w:fill="auto"/>
          </w:tcPr>
          <w:p w14:paraId="2BB6EB71" w14:textId="62720FBA" w:rsidR="00E93503" w:rsidRPr="00086D3C" w:rsidRDefault="00E93503" w:rsidP="00406383">
            <w:pPr>
              <w:rPr>
                <w:rFonts w:cstheme="minorHAnsi"/>
                <w:sz w:val="16"/>
                <w:szCs w:val="16"/>
              </w:rPr>
            </w:pPr>
            <w:r w:rsidRPr="00086D3C">
              <w:rPr>
                <w:sz w:val="16"/>
                <w:szCs w:val="16"/>
              </w:rPr>
              <w:t>De titel</w:t>
            </w:r>
            <w:r w:rsidR="00406383" w:rsidRPr="00086D3C">
              <w:rPr>
                <w:sz w:val="16"/>
                <w:szCs w:val="16"/>
              </w:rPr>
              <w:t>s</w:t>
            </w:r>
            <w:r w:rsidRPr="00086D3C">
              <w:rPr>
                <w:sz w:val="16"/>
                <w:szCs w:val="16"/>
              </w:rPr>
              <w:t xml:space="preserve"> </w:t>
            </w:r>
            <w:r w:rsidR="00406383" w:rsidRPr="00086D3C">
              <w:rPr>
                <w:sz w:val="16"/>
                <w:szCs w:val="16"/>
              </w:rPr>
              <w:t xml:space="preserve">geven </w:t>
            </w:r>
            <w:r w:rsidRPr="00086D3C">
              <w:rPr>
                <w:sz w:val="16"/>
                <w:szCs w:val="16"/>
              </w:rPr>
              <w:t>het onderwerp weer.</w:t>
            </w:r>
          </w:p>
        </w:tc>
        <w:tc>
          <w:tcPr>
            <w:tcW w:w="2926" w:type="dxa"/>
            <w:tcBorders>
              <w:bottom w:val="single" w:sz="4" w:space="0" w:color="auto"/>
            </w:tcBorders>
            <w:shd w:val="clear" w:color="auto" w:fill="auto"/>
          </w:tcPr>
          <w:p w14:paraId="237326EB" w14:textId="397C8199" w:rsidR="00E93503" w:rsidRPr="00086D3C" w:rsidRDefault="00E93503" w:rsidP="00406383">
            <w:pPr>
              <w:rPr>
                <w:rFonts w:cstheme="minorHAnsi"/>
                <w:sz w:val="16"/>
                <w:szCs w:val="16"/>
              </w:rPr>
            </w:pPr>
            <w:r w:rsidRPr="00086D3C">
              <w:rPr>
                <w:sz w:val="16"/>
                <w:szCs w:val="16"/>
              </w:rPr>
              <w:t>De titel</w:t>
            </w:r>
            <w:r w:rsidR="00406383" w:rsidRPr="00086D3C">
              <w:rPr>
                <w:sz w:val="16"/>
                <w:szCs w:val="16"/>
              </w:rPr>
              <w:t>s</w:t>
            </w:r>
            <w:r w:rsidRPr="00086D3C">
              <w:rPr>
                <w:sz w:val="16"/>
                <w:szCs w:val="16"/>
              </w:rPr>
              <w:t xml:space="preserve"> </w:t>
            </w:r>
            <w:r w:rsidR="00406383" w:rsidRPr="00086D3C">
              <w:rPr>
                <w:sz w:val="16"/>
                <w:szCs w:val="16"/>
              </w:rPr>
              <w:t xml:space="preserve">ontbreken </w:t>
            </w:r>
            <w:r w:rsidRPr="00086D3C">
              <w:rPr>
                <w:sz w:val="16"/>
                <w:szCs w:val="16"/>
              </w:rPr>
              <w:t xml:space="preserve">of </w:t>
            </w:r>
            <w:r w:rsidR="00406383" w:rsidRPr="00086D3C">
              <w:rPr>
                <w:sz w:val="16"/>
                <w:szCs w:val="16"/>
              </w:rPr>
              <w:t>zijn</w:t>
            </w:r>
            <w:r w:rsidRPr="00086D3C">
              <w:rPr>
                <w:sz w:val="16"/>
                <w:szCs w:val="16"/>
              </w:rPr>
              <w:t xml:space="preserve"> geen weergave van het onderwerp.</w:t>
            </w:r>
          </w:p>
        </w:tc>
      </w:tr>
      <w:tr w:rsidR="00F31A54" w:rsidRPr="00086D3C" w14:paraId="28D10A1B" w14:textId="77777777" w:rsidTr="00FD638A">
        <w:trPr>
          <w:trHeight w:val="1140"/>
        </w:trPr>
        <w:tc>
          <w:tcPr>
            <w:tcW w:w="839" w:type="dxa"/>
            <w:tcBorders>
              <w:bottom w:val="dashSmallGap" w:sz="4" w:space="0" w:color="auto"/>
            </w:tcBorders>
            <w:shd w:val="clear" w:color="auto" w:fill="FFFFFF" w:themeFill="background1"/>
          </w:tcPr>
          <w:p w14:paraId="7B3AC423" w14:textId="6295208D" w:rsidR="00F31A54" w:rsidRPr="00086D3C" w:rsidRDefault="00C96735" w:rsidP="00FF49B8">
            <w:pPr>
              <w:rPr>
                <w:rFonts w:cstheme="minorHAnsi"/>
                <w:b/>
                <w:sz w:val="16"/>
                <w:szCs w:val="16"/>
              </w:rPr>
            </w:pPr>
            <w:r w:rsidRPr="00086D3C">
              <w:rPr>
                <w:rFonts w:cstheme="minorHAnsi"/>
                <w:b/>
                <w:sz w:val="16"/>
                <w:szCs w:val="16"/>
              </w:rPr>
              <w:t>13</w:t>
            </w:r>
          </w:p>
          <w:p w14:paraId="3EAFD9BF" w14:textId="5071B656" w:rsidR="00175D08" w:rsidRPr="00086D3C" w:rsidRDefault="00175D08" w:rsidP="00332080">
            <w:pPr>
              <w:rPr>
                <w:rFonts w:cstheme="minorHAnsi"/>
                <w:i/>
                <w:color w:val="7F7F7F" w:themeColor="text1" w:themeTint="80"/>
                <w:sz w:val="16"/>
                <w:szCs w:val="16"/>
              </w:rPr>
            </w:pPr>
            <w:r w:rsidRPr="00086D3C">
              <w:rPr>
                <w:rFonts w:cstheme="minorHAnsi"/>
                <w:b/>
                <w:sz w:val="16"/>
                <w:szCs w:val="16"/>
              </w:rPr>
              <w:t xml:space="preserve">            </w:t>
            </w:r>
            <w:r w:rsidR="00332080" w:rsidRPr="00086D3C">
              <w:rPr>
                <w:rFonts w:cstheme="minorHAnsi"/>
                <w:b/>
                <w:sz w:val="16"/>
                <w:szCs w:val="16"/>
              </w:rPr>
              <w:t xml:space="preserve">  </w:t>
            </w:r>
            <w:r w:rsidR="00061A51" w:rsidRPr="00086D3C">
              <w:rPr>
                <w:rFonts w:cstheme="minorHAnsi"/>
                <w:i/>
                <w:color w:val="7F7F7F" w:themeColor="text1" w:themeTint="80"/>
                <w:sz w:val="16"/>
                <w:szCs w:val="16"/>
              </w:rPr>
              <w:t>6</w:t>
            </w:r>
          </w:p>
          <w:p w14:paraId="7B414E5F" w14:textId="77777777" w:rsidR="00332080" w:rsidRPr="00086D3C" w:rsidRDefault="00332080" w:rsidP="00332080">
            <w:pPr>
              <w:rPr>
                <w:rFonts w:cstheme="minorHAnsi"/>
                <w:sz w:val="16"/>
                <w:szCs w:val="16"/>
              </w:rPr>
            </w:pPr>
          </w:p>
          <w:p w14:paraId="1368987D" w14:textId="77777777" w:rsidR="00332080" w:rsidRPr="00086D3C" w:rsidRDefault="00332080" w:rsidP="00332080">
            <w:pPr>
              <w:rPr>
                <w:rFonts w:cstheme="minorHAnsi"/>
                <w:sz w:val="16"/>
                <w:szCs w:val="16"/>
              </w:rPr>
            </w:pPr>
          </w:p>
          <w:p w14:paraId="2EAE9E32" w14:textId="77777777" w:rsidR="00332080" w:rsidRPr="00086D3C" w:rsidRDefault="00332080" w:rsidP="00332080">
            <w:pPr>
              <w:rPr>
                <w:rFonts w:cstheme="minorHAnsi"/>
                <w:sz w:val="16"/>
                <w:szCs w:val="16"/>
              </w:rPr>
            </w:pPr>
          </w:p>
          <w:p w14:paraId="7C82FF15" w14:textId="01E04F4C" w:rsidR="00332080" w:rsidRPr="00086D3C" w:rsidRDefault="00332080" w:rsidP="00332080">
            <w:pPr>
              <w:rPr>
                <w:rFonts w:cstheme="minorHAnsi"/>
                <w:sz w:val="16"/>
                <w:szCs w:val="16"/>
              </w:rPr>
            </w:pPr>
          </w:p>
        </w:tc>
        <w:tc>
          <w:tcPr>
            <w:tcW w:w="3414" w:type="dxa"/>
            <w:tcBorders>
              <w:bottom w:val="dashSmallGap" w:sz="4" w:space="0" w:color="auto"/>
            </w:tcBorders>
            <w:shd w:val="clear" w:color="auto" w:fill="auto"/>
          </w:tcPr>
          <w:p w14:paraId="74F0E8DF" w14:textId="77777777" w:rsidR="00F31A54" w:rsidRPr="00086D3C" w:rsidRDefault="00F31A54" w:rsidP="00351AE2">
            <w:pPr>
              <w:jc w:val="both"/>
              <w:rPr>
                <w:rFonts w:cstheme="minorHAnsi"/>
                <w:b/>
                <w:bCs/>
                <w:spacing w:val="-1"/>
                <w:sz w:val="16"/>
                <w:szCs w:val="16"/>
              </w:rPr>
            </w:pPr>
            <w:r w:rsidRPr="00086D3C">
              <w:rPr>
                <w:rFonts w:cstheme="minorHAnsi"/>
                <w:b/>
                <w:bCs/>
                <w:spacing w:val="-1"/>
                <w:sz w:val="16"/>
                <w:szCs w:val="16"/>
              </w:rPr>
              <w:t xml:space="preserve">Wetenschappelijke inhoud </w:t>
            </w:r>
          </w:p>
          <w:p w14:paraId="0C8EE89E" w14:textId="6FB10015" w:rsidR="00F31A54" w:rsidRPr="00086D3C" w:rsidRDefault="00FD638A" w:rsidP="00351AE2">
            <w:pPr>
              <w:jc w:val="both"/>
              <w:rPr>
                <w:rFonts w:cstheme="minorHAnsi"/>
                <w:bCs/>
                <w:spacing w:val="-1"/>
                <w:sz w:val="16"/>
                <w:szCs w:val="16"/>
              </w:rPr>
            </w:pPr>
            <w:r w:rsidRPr="00086D3C">
              <w:rPr>
                <w:rFonts w:cstheme="minorHAnsi"/>
                <w:bCs/>
                <w:spacing w:val="-1"/>
                <w:sz w:val="16"/>
                <w:szCs w:val="16"/>
              </w:rPr>
              <w:t>I</w:t>
            </w:r>
            <w:r w:rsidR="00F31A54" w:rsidRPr="00086D3C">
              <w:rPr>
                <w:rFonts w:cstheme="minorHAnsi"/>
                <w:bCs/>
                <w:spacing w:val="-1"/>
                <w:sz w:val="16"/>
                <w:szCs w:val="16"/>
              </w:rPr>
              <w:t>nleiding &amp; discussie</w:t>
            </w:r>
          </w:p>
        </w:tc>
        <w:tc>
          <w:tcPr>
            <w:tcW w:w="2925" w:type="dxa"/>
            <w:tcBorders>
              <w:bottom w:val="dashSmallGap" w:sz="4" w:space="0" w:color="auto"/>
            </w:tcBorders>
            <w:shd w:val="clear" w:color="auto" w:fill="auto"/>
          </w:tcPr>
          <w:p w14:paraId="38E20AD3" w14:textId="15FF9C85" w:rsidR="00F31A54" w:rsidRPr="00086D3C" w:rsidRDefault="00F31A54" w:rsidP="00C96245">
            <w:pPr>
              <w:rPr>
                <w:rFonts w:cstheme="minorHAnsi"/>
                <w:sz w:val="16"/>
                <w:szCs w:val="16"/>
              </w:rPr>
            </w:pPr>
            <w:r w:rsidRPr="009D243D">
              <w:rPr>
                <w:rFonts w:cstheme="minorHAnsi"/>
                <w:sz w:val="16"/>
                <w:szCs w:val="16"/>
                <w:highlight w:val="yellow"/>
              </w:rPr>
              <w:t>De inleiding</w:t>
            </w:r>
            <w:r w:rsidRPr="00086D3C">
              <w:rPr>
                <w:rFonts w:cstheme="minorHAnsi"/>
                <w:sz w:val="16"/>
                <w:szCs w:val="16"/>
              </w:rPr>
              <w:t xml:space="preserve"> en de discussie </w:t>
            </w:r>
            <w:r w:rsidRPr="009D243D">
              <w:rPr>
                <w:rFonts w:cstheme="minorHAnsi"/>
                <w:sz w:val="16"/>
                <w:szCs w:val="16"/>
                <w:highlight w:val="yellow"/>
              </w:rPr>
              <w:t>worden inhoudelijk volledig correct weergegeven</w:t>
            </w:r>
            <w:r w:rsidRPr="00086D3C">
              <w:rPr>
                <w:rFonts w:cstheme="minorHAnsi"/>
                <w:sz w:val="16"/>
                <w:szCs w:val="16"/>
              </w:rPr>
              <w:t xml:space="preserve"> en </w:t>
            </w:r>
            <w:commentRangeStart w:id="2"/>
            <w:r w:rsidRPr="00086D3C">
              <w:rPr>
                <w:rFonts w:cstheme="minorHAnsi"/>
                <w:sz w:val="16"/>
                <w:szCs w:val="16"/>
              </w:rPr>
              <w:t xml:space="preserve">waar nodig </w:t>
            </w:r>
            <w:commentRangeEnd w:id="2"/>
            <w:r w:rsidR="009D243D">
              <w:rPr>
                <w:rStyle w:val="Verwijzingopmerking"/>
              </w:rPr>
              <w:commentReference w:id="2"/>
            </w:r>
            <w:r w:rsidRPr="00086D3C">
              <w:rPr>
                <w:rFonts w:cstheme="minorHAnsi"/>
                <w:sz w:val="16"/>
                <w:szCs w:val="16"/>
              </w:rPr>
              <w:t>onderbouwd door middel van literatuur.</w:t>
            </w:r>
          </w:p>
          <w:p w14:paraId="52C60F2D" w14:textId="77777777" w:rsidR="00F31A54" w:rsidRPr="00086D3C" w:rsidRDefault="00F31A54" w:rsidP="00C96245">
            <w:pPr>
              <w:rPr>
                <w:rFonts w:cstheme="minorHAnsi"/>
                <w:sz w:val="16"/>
                <w:szCs w:val="16"/>
              </w:rPr>
            </w:pPr>
          </w:p>
          <w:p w14:paraId="1D1E7F4A" w14:textId="7AC2F704" w:rsidR="00F31A54" w:rsidRPr="00086D3C" w:rsidRDefault="00F31A54" w:rsidP="00C96245">
            <w:pPr>
              <w:rPr>
                <w:rFonts w:cstheme="minorHAnsi"/>
                <w:sz w:val="16"/>
                <w:szCs w:val="16"/>
              </w:rPr>
            </w:pPr>
          </w:p>
        </w:tc>
        <w:tc>
          <w:tcPr>
            <w:tcW w:w="2925" w:type="dxa"/>
            <w:tcBorders>
              <w:bottom w:val="dashSmallGap" w:sz="4" w:space="0" w:color="auto"/>
            </w:tcBorders>
            <w:shd w:val="clear" w:color="auto" w:fill="auto"/>
          </w:tcPr>
          <w:p w14:paraId="0DC8454F" w14:textId="42E5874B" w:rsidR="00F31A54" w:rsidRPr="00086D3C" w:rsidRDefault="00F31A54" w:rsidP="000F771A">
            <w:pPr>
              <w:rPr>
                <w:rFonts w:cstheme="minorHAnsi"/>
                <w:sz w:val="16"/>
                <w:szCs w:val="16"/>
              </w:rPr>
            </w:pPr>
            <w:r w:rsidRPr="00086D3C">
              <w:rPr>
                <w:rFonts w:cstheme="minorHAnsi"/>
                <w:sz w:val="16"/>
                <w:szCs w:val="16"/>
              </w:rPr>
              <w:t xml:space="preserve">De inleiding en de </w:t>
            </w:r>
            <w:r w:rsidRPr="004C744B">
              <w:rPr>
                <w:rFonts w:cstheme="minorHAnsi"/>
                <w:sz w:val="16"/>
                <w:szCs w:val="16"/>
                <w:highlight w:val="green"/>
              </w:rPr>
              <w:t>discussie worden inhoudelijk grotendeels correct weergegeven</w:t>
            </w:r>
            <w:r w:rsidRPr="00086D3C">
              <w:rPr>
                <w:rFonts w:cstheme="minorHAnsi"/>
                <w:sz w:val="16"/>
                <w:szCs w:val="16"/>
              </w:rPr>
              <w:t xml:space="preserve"> </w:t>
            </w:r>
            <w:r w:rsidRPr="009D243D">
              <w:rPr>
                <w:rFonts w:cstheme="minorHAnsi"/>
                <w:sz w:val="16"/>
                <w:szCs w:val="16"/>
                <w:highlight w:val="yellow"/>
              </w:rPr>
              <w:t>en onderbouwd door middel van literatuur.</w:t>
            </w:r>
          </w:p>
          <w:p w14:paraId="5717B074" w14:textId="77777777" w:rsidR="00F31A54" w:rsidRPr="00086D3C" w:rsidRDefault="00F31A54" w:rsidP="000F771A">
            <w:pPr>
              <w:rPr>
                <w:rFonts w:cstheme="minorHAnsi"/>
                <w:sz w:val="16"/>
                <w:szCs w:val="16"/>
              </w:rPr>
            </w:pPr>
          </w:p>
          <w:p w14:paraId="36060B68" w14:textId="553915E9" w:rsidR="00F31A54" w:rsidRPr="00086D3C" w:rsidRDefault="00F31A54" w:rsidP="00F31A54">
            <w:pPr>
              <w:rPr>
                <w:rFonts w:cstheme="minorHAnsi"/>
                <w:sz w:val="16"/>
                <w:szCs w:val="16"/>
              </w:rPr>
            </w:pPr>
          </w:p>
        </w:tc>
        <w:tc>
          <w:tcPr>
            <w:tcW w:w="2925" w:type="dxa"/>
            <w:tcBorders>
              <w:bottom w:val="dashSmallGap" w:sz="4" w:space="0" w:color="auto"/>
            </w:tcBorders>
            <w:shd w:val="clear" w:color="auto" w:fill="auto"/>
          </w:tcPr>
          <w:p w14:paraId="7A5569FD" w14:textId="7884944F" w:rsidR="00F31A54" w:rsidRPr="00086D3C" w:rsidRDefault="00F31A54" w:rsidP="00F31A54">
            <w:pPr>
              <w:rPr>
                <w:rFonts w:cstheme="minorHAnsi"/>
                <w:sz w:val="16"/>
                <w:szCs w:val="16"/>
              </w:rPr>
            </w:pPr>
            <w:r w:rsidRPr="00086D3C">
              <w:rPr>
                <w:rFonts w:cstheme="minorHAnsi"/>
                <w:sz w:val="16"/>
                <w:szCs w:val="16"/>
              </w:rPr>
              <w:t xml:space="preserve">De inleiding en de discussie worden voor een gedeelte inhoudelijk correct weergegeven </w:t>
            </w:r>
            <w:r w:rsidRPr="004C744B">
              <w:rPr>
                <w:rFonts w:cstheme="minorHAnsi"/>
                <w:sz w:val="16"/>
                <w:szCs w:val="16"/>
                <w:highlight w:val="green"/>
              </w:rPr>
              <w:t>en voor een klein gedeelte onderbouwd door middel van literatuur.</w:t>
            </w:r>
          </w:p>
          <w:p w14:paraId="39D00BAB" w14:textId="77777777" w:rsidR="007A4544" w:rsidRPr="00086D3C" w:rsidRDefault="007A4544" w:rsidP="00F31A54">
            <w:pPr>
              <w:rPr>
                <w:rFonts w:cstheme="minorHAnsi"/>
                <w:sz w:val="16"/>
                <w:szCs w:val="16"/>
              </w:rPr>
            </w:pPr>
          </w:p>
          <w:p w14:paraId="20F0603C" w14:textId="0A0A7F7D" w:rsidR="007A4544" w:rsidRPr="00086D3C" w:rsidRDefault="007A4544" w:rsidP="00F31A54">
            <w:pPr>
              <w:rPr>
                <w:rFonts w:cstheme="minorHAnsi"/>
                <w:sz w:val="16"/>
                <w:szCs w:val="16"/>
              </w:rPr>
            </w:pPr>
          </w:p>
        </w:tc>
        <w:tc>
          <w:tcPr>
            <w:tcW w:w="2926" w:type="dxa"/>
            <w:tcBorders>
              <w:bottom w:val="dashSmallGap" w:sz="4" w:space="0" w:color="auto"/>
            </w:tcBorders>
            <w:shd w:val="clear" w:color="auto" w:fill="auto"/>
          </w:tcPr>
          <w:p w14:paraId="389C401B" w14:textId="77777777" w:rsidR="00F31A54" w:rsidRPr="00086D3C" w:rsidRDefault="00F31A54" w:rsidP="00C06823">
            <w:pPr>
              <w:rPr>
                <w:rFonts w:cstheme="minorHAnsi"/>
                <w:sz w:val="16"/>
                <w:szCs w:val="16"/>
              </w:rPr>
            </w:pPr>
            <w:r w:rsidRPr="00086D3C">
              <w:rPr>
                <w:rFonts w:cstheme="minorHAnsi"/>
                <w:sz w:val="16"/>
                <w:szCs w:val="16"/>
              </w:rPr>
              <w:t>De gegeven informatie is in de inleiding en de discussie te weinig correct weergegeven en te weinig onderbouwd door middel van literatuur.</w:t>
            </w:r>
          </w:p>
          <w:p w14:paraId="1A3CC7FE" w14:textId="4FC98AD8" w:rsidR="007A4544" w:rsidRPr="00086D3C" w:rsidRDefault="007A4544" w:rsidP="00C06823">
            <w:pPr>
              <w:rPr>
                <w:rFonts w:cstheme="minorHAnsi"/>
                <w:sz w:val="16"/>
                <w:szCs w:val="16"/>
              </w:rPr>
            </w:pPr>
          </w:p>
        </w:tc>
      </w:tr>
      <w:tr w:rsidR="00F31A54" w:rsidRPr="00086D3C" w14:paraId="7B0FFCA8" w14:textId="77777777" w:rsidTr="00FD638A">
        <w:trPr>
          <w:trHeight w:val="800"/>
        </w:trPr>
        <w:tc>
          <w:tcPr>
            <w:tcW w:w="839" w:type="dxa"/>
            <w:tcBorders>
              <w:top w:val="dashSmallGap" w:sz="4" w:space="0" w:color="auto"/>
              <w:left w:val="single" w:sz="4" w:space="0" w:color="auto"/>
              <w:bottom w:val="dashed" w:sz="4" w:space="0" w:color="auto"/>
            </w:tcBorders>
            <w:shd w:val="clear" w:color="auto" w:fill="FFFFFF" w:themeFill="background1"/>
          </w:tcPr>
          <w:p w14:paraId="767D7570" w14:textId="103702A1" w:rsidR="00F31A54" w:rsidRPr="00086D3C" w:rsidRDefault="00175D08" w:rsidP="00061A51">
            <w:pPr>
              <w:jc w:val="right"/>
              <w:rPr>
                <w:rFonts w:cstheme="minorHAnsi"/>
                <w:i/>
                <w:color w:val="7F7F7F" w:themeColor="text1" w:themeTint="80"/>
                <w:sz w:val="16"/>
                <w:szCs w:val="16"/>
              </w:rPr>
            </w:pPr>
            <w:r w:rsidRPr="00086D3C">
              <w:rPr>
                <w:rFonts w:cstheme="minorHAnsi"/>
                <w:i/>
                <w:color w:val="7F7F7F" w:themeColor="text1" w:themeTint="80"/>
                <w:sz w:val="16"/>
                <w:szCs w:val="16"/>
              </w:rPr>
              <w:t xml:space="preserve"> </w:t>
            </w:r>
            <w:r w:rsidR="00061A51" w:rsidRPr="00086D3C">
              <w:rPr>
                <w:rFonts w:cstheme="minorHAnsi"/>
                <w:i/>
                <w:color w:val="7F7F7F" w:themeColor="text1" w:themeTint="80"/>
                <w:sz w:val="16"/>
                <w:szCs w:val="16"/>
              </w:rPr>
              <w:t>7</w:t>
            </w:r>
            <w:r w:rsidRPr="00086D3C">
              <w:rPr>
                <w:rFonts w:cstheme="minorHAnsi"/>
                <w:i/>
                <w:sz w:val="16"/>
                <w:szCs w:val="16"/>
              </w:rPr>
              <w:t xml:space="preserve">  </w:t>
            </w:r>
          </w:p>
        </w:tc>
        <w:tc>
          <w:tcPr>
            <w:tcW w:w="3414" w:type="dxa"/>
            <w:tcBorders>
              <w:top w:val="dashSmallGap" w:sz="4" w:space="0" w:color="auto"/>
              <w:bottom w:val="dashed" w:sz="4" w:space="0" w:color="auto"/>
            </w:tcBorders>
            <w:shd w:val="clear" w:color="auto" w:fill="auto"/>
          </w:tcPr>
          <w:p w14:paraId="460F3C67" w14:textId="1AB1C0BD" w:rsidR="00F31A54" w:rsidRPr="00086D3C" w:rsidRDefault="00FD638A" w:rsidP="00351AE2">
            <w:pPr>
              <w:jc w:val="both"/>
              <w:rPr>
                <w:rFonts w:cstheme="minorHAnsi"/>
                <w:bCs/>
                <w:spacing w:val="-1"/>
                <w:sz w:val="16"/>
                <w:szCs w:val="16"/>
              </w:rPr>
            </w:pPr>
            <w:r w:rsidRPr="00086D3C">
              <w:rPr>
                <w:rFonts w:cstheme="minorHAnsi"/>
                <w:bCs/>
                <w:spacing w:val="-1"/>
                <w:sz w:val="16"/>
                <w:szCs w:val="16"/>
              </w:rPr>
              <w:t>M</w:t>
            </w:r>
            <w:r w:rsidR="00F31A54" w:rsidRPr="00086D3C">
              <w:rPr>
                <w:rFonts w:cstheme="minorHAnsi"/>
                <w:bCs/>
                <w:spacing w:val="-1"/>
                <w:sz w:val="16"/>
                <w:szCs w:val="16"/>
              </w:rPr>
              <w:t>iddendeel</w:t>
            </w:r>
          </w:p>
          <w:p w14:paraId="518D18DA" w14:textId="77777777" w:rsidR="00F31A54" w:rsidRPr="00086D3C" w:rsidRDefault="00F31A54" w:rsidP="00351AE2">
            <w:pPr>
              <w:jc w:val="both"/>
              <w:rPr>
                <w:rFonts w:cstheme="minorHAnsi"/>
                <w:bCs/>
                <w:spacing w:val="-1"/>
                <w:sz w:val="16"/>
                <w:szCs w:val="16"/>
              </w:rPr>
            </w:pPr>
          </w:p>
        </w:tc>
        <w:tc>
          <w:tcPr>
            <w:tcW w:w="2925" w:type="dxa"/>
            <w:tcBorders>
              <w:top w:val="dashSmallGap" w:sz="4" w:space="0" w:color="auto"/>
              <w:bottom w:val="dashed" w:sz="4" w:space="0" w:color="auto"/>
            </w:tcBorders>
            <w:shd w:val="clear" w:color="auto" w:fill="auto"/>
          </w:tcPr>
          <w:p w14:paraId="72D693CB" w14:textId="09390CC4" w:rsidR="00F31A54" w:rsidRPr="00086D3C" w:rsidRDefault="00A97728" w:rsidP="00D12FBD">
            <w:pPr>
              <w:rPr>
                <w:rFonts w:cstheme="minorHAnsi"/>
                <w:sz w:val="16"/>
                <w:szCs w:val="16"/>
              </w:rPr>
            </w:pPr>
            <w:r w:rsidRPr="00086D3C">
              <w:rPr>
                <w:rFonts w:cstheme="minorHAnsi"/>
                <w:sz w:val="16"/>
                <w:szCs w:val="16"/>
              </w:rPr>
              <w:t>D</w:t>
            </w:r>
            <w:r w:rsidR="00F31A54" w:rsidRPr="00086D3C">
              <w:rPr>
                <w:rFonts w:cstheme="minorHAnsi"/>
                <w:sz w:val="16"/>
                <w:szCs w:val="16"/>
              </w:rPr>
              <w:t xml:space="preserve">e paragrafen worden inhoudelijk </w:t>
            </w:r>
            <w:r w:rsidRPr="00086D3C">
              <w:rPr>
                <w:rFonts w:cstheme="minorHAnsi"/>
                <w:sz w:val="16"/>
                <w:szCs w:val="16"/>
              </w:rPr>
              <w:t xml:space="preserve">volledig </w:t>
            </w:r>
            <w:r w:rsidR="00F31A54" w:rsidRPr="00086D3C">
              <w:rPr>
                <w:rFonts w:cstheme="minorHAnsi"/>
                <w:sz w:val="16"/>
                <w:szCs w:val="16"/>
              </w:rPr>
              <w:t>correct weergegeven</w:t>
            </w:r>
            <w:r w:rsidRPr="00086D3C">
              <w:rPr>
                <w:rFonts w:cstheme="minorHAnsi"/>
                <w:sz w:val="16"/>
                <w:szCs w:val="16"/>
              </w:rPr>
              <w:t xml:space="preserve"> en waar nodig onderbouwd door middel van literatuur.</w:t>
            </w:r>
          </w:p>
          <w:p w14:paraId="2CF0B8A6" w14:textId="77777777" w:rsidR="00F31A54" w:rsidRPr="00086D3C" w:rsidRDefault="00F31A54" w:rsidP="00D12FBD">
            <w:pPr>
              <w:rPr>
                <w:rFonts w:cstheme="minorHAnsi"/>
                <w:sz w:val="16"/>
                <w:szCs w:val="16"/>
              </w:rPr>
            </w:pPr>
          </w:p>
          <w:p w14:paraId="29E89358" w14:textId="77777777" w:rsidR="00F31A54" w:rsidRPr="00086D3C" w:rsidRDefault="00F31A54" w:rsidP="00D12FBD">
            <w:pPr>
              <w:rPr>
                <w:rFonts w:cstheme="minorHAnsi"/>
                <w:sz w:val="16"/>
                <w:szCs w:val="16"/>
              </w:rPr>
            </w:pPr>
          </w:p>
          <w:p w14:paraId="59BDD272" w14:textId="09378A13" w:rsidR="00F31A54" w:rsidRPr="00086D3C" w:rsidRDefault="00F31A54" w:rsidP="00D12FBD">
            <w:pPr>
              <w:rPr>
                <w:rFonts w:cstheme="minorHAnsi"/>
                <w:sz w:val="16"/>
                <w:szCs w:val="16"/>
              </w:rPr>
            </w:pPr>
          </w:p>
        </w:tc>
        <w:tc>
          <w:tcPr>
            <w:tcW w:w="2925" w:type="dxa"/>
            <w:tcBorders>
              <w:top w:val="dashSmallGap" w:sz="4" w:space="0" w:color="auto"/>
              <w:bottom w:val="dashed" w:sz="4" w:space="0" w:color="auto"/>
            </w:tcBorders>
            <w:shd w:val="clear" w:color="auto" w:fill="auto"/>
          </w:tcPr>
          <w:p w14:paraId="620CF609" w14:textId="252EB2F9" w:rsidR="00A97728" w:rsidRPr="00086D3C" w:rsidRDefault="00A97728" w:rsidP="00A97728">
            <w:pPr>
              <w:rPr>
                <w:rFonts w:cstheme="minorHAnsi"/>
                <w:sz w:val="16"/>
                <w:szCs w:val="16"/>
              </w:rPr>
            </w:pPr>
            <w:r w:rsidRPr="00ED0B9C">
              <w:rPr>
                <w:rFonts w:cstheme="minorHAnsi"/>
                <w:sz w:val="16"/>
                <w:szCs w:val="16"/>
                <w:highlight w:val="yellow"/>
              </w:rPr>
              <w:t>De paragrafen worden inhoudelijk grotendeels correct weergegeven en onderbouwd door middel van literatuur.</w:t>
            </w:r>
          </w:p>
          <w:p w14:paraId="0477317D" w14:textId="77777777" w:rsidR="00F31A54" w:rsidRPr="00086D3C" w:rsidRDefault="00F31A54" w:rsidP="00D12FBD">
            <w:pPr>
              <w:rPr>
                <w:rFonts w:cstheme="minorHAnsi"/>
                <w:sz w:val="16"/>
                <w:szCs w:val="16"/>
              </w:rPr>
            </w:pPr>
          </w:p>
          <w:p w14:paraId="409DA69E" w14:textId="098B2E02" w:rsidR="00F31A54" w:rsidRPr="00086D3C" w:rsidRDefault="00F31A54" w:rsidP="00D12FBD">
            <w:pPr>
              <w:rPr>
                <w:rFonts w:cstheme="minorHAnsi"/>
                <w:sz w:val="16"/>
                <w:szCs w:val="16"/>
              </w:rPr>
            </w:pPr>
          </w:p>
        </w:tc>
        <w:tc>
          <w:tcPr>
            <w:tcW w:w="2925" w:type="dxa"/>
            <w:tcBorders>
              <w:top w:val="dashSmallGap" w:sz="4" w:space="0" w:color="auto"/>
              <w:bottom w:val="dashed" w:sz="4" w:space="0" w:color="auto"/>
            </w:tcBorders>
            <w:shd w:val="clear" w:color="auto" w:fill="auto"/>
          </w:tcPr>
          <w:p w14:paraId="54494275" w14:textId="45C35CF5" w:rsidR="00F31A54" w:rsidRPr="00086D3C" w:rsidRDefault="00A97728" w:rsidP="00D12FBD">
            <w:pPr>
              <w:rPr>
                <w:rFonts w:cstheme="minorHAnsi"/>
                <w:sz w:val="16"/>
                <w:szCs w:val="16"/>
              </w:rPr>
            </w:pPr>
            <w:r w:rsidRPr="00086D3C">
              <w:rPr>
                <w:rFonts w:cstheme="minorHAnsi"/>
                <w:sz w:val="16"/>
                <w:szCs w:val="16"/>
              </w:rPr>
              <w:t>De paragrafen worden voor een klein gedeelte inhoudelijk correct weergegeven en voor een klein gedeelte onderbouwd door middel van literatuur.</w:t>
            </w:r>
          </w:p>
          <w:p w14:paraId="3511E93B" w14:textId="63AD6EA8" w:rsidR="00F31A54" w:rsidRPr="00086D3C" w:rsidRDefault="00F31A54" w:rsidP="00A97728">
            <w:pPr>
              <w:rPr>
                <w:rFonts w:cstheme="minorHAnsi"/>
                <w:sz w:val="16"/>
                <w:szCs w:val="16"/>
              </w:rPr>
            </w:pPr>
          </w:p>
        </w:tc>
        <w:tc>
          <w:tcPr>
            <w:tcW w:w="2926" w:type="dxa"/>
            <w:tcBorders>
              <w:top w:val="dashSmallGap" w:sz="4" w:space="0" w:color="auto"/>
              <w:bottom w:val="dashed" w:sz="4" w:space="0" w:color="auto"/>
            </w:tcBorders>
            <w:shd w:val="clear" w:color="auto" w:fill="auto"/>
          </w:tcPr>
          <w:p w14:paraId="0855AB0E" w14:textId="552AACB7" w:rsidR="00F31A54" w:rsidRPr="00086D3C" w:rsidRDefault="00F31A54" w:rsidP="00D12FBD">
            <w:pPr>
              <w:rPr>
                <w:rFonts w:cstheme="minorHAnsi"/>
                <w:sz w:val="16"/>
                <w:szCs w:val="16"/>
              </w:rPr>
            </w:pPr>
            <w:r w:rsidRPr="00086D3C">
              <w:rPr>
                <w:rFonts w:cstheme="minorHAnsi"/>
                <w:sz w:val="16"/>
                <w:szCs w:val="16"/>
              </w:rPr>
              <w:t xml:space="preserve">De gegeven informatie </w:t>
            </w:r>
            <w:r w:rsidR="00A97728" w:rsidRPr="00086D3C">
              <w:rPr>
                <w:rFonts w:cstheme="minorHAnsi"/>
                <w:sz w:val="16"/>
                <w:szCs w:val="16"/>
              </w:rPr>
              <w:t xml:space="preserve">is </w:t>
            </w:r>
            <w:r w:rsidRPr="00086D3C">
              <w:rPr>
                <w:rFonts w:cstheme="minorHAnsi"/>
                <w:sz w:val="16"/>
                <w:szCs w:val="16"/>
              </w:rPr>
              <w:t xml:space="preserve">in de paragrafen </w:t>
            </w:r>
            <w:r w:rsidR="00A97728" w:rsidRPr="00086D3C">
              <w:rPr>
                <w:rFonts w:cstheme="minorHAnsi"/>
                <w:sz w:val="16"/>
                <w:szCs w:val="16"/>
              </w:rPr>
              <w:t>te weinig correct weergegeven en te weinig onderbouwd door middel van literatuur.</w:t>
            </w:r>
          </w:p>
          <w:p w14:paraId="77579D6F" w14:textId="77777777" w:rsidR="00F31A54" w:rsidRPr="00086D3C" w:rsidRDefault="00F31A54" w:rsidP="00D12FBD">
            <w:pPr>
              <w:rPr>
                <w:rFonts w:cstheme="minorHAnsi"/>
                <w:sz w:val="16"/>
                <w:szCs w:val="16"/>
              </w:rPr>
            </w:pPr>
          </w:p>
          <w:p w14:paraId="598FDDB3" w14:textId="3C034D55" w:rsidR="00F31A54" w:rsidRPr="00086D3C" w:rsidRDefault="00F31A54" w:rsidP="00D12FBD">
            <w:pPr>
              <w:rPr>
                <w:rFonts w:cstheme="minorHAnsi"/>
                <w:sz w:val="16"/>
                <w:szCs w:val="16"/>
              </w:rPr>
            </w:pPr>
            <w:r w:rsidRPr="00086D3C">
              <w:rPr>
                <w:rFonts w:cstheme="minorHAnsi"/>
                <w:sz w:val="16"/>
                <w:szCs w:val="16"/>
              </w:rPr>
              <w:t>of</w:t>
            </w:r>
          </w:p>
          <w:p w14:paraId="7F38FCE8" w14:textId="77777777" w:rsidR="00F31A54" w:rsidRPr="00086D3C" w:rsidRDefault="00F31A54" w:rsidP="00D12FBD">
            <w:pPr>
              <w:rPr>
                <w:rFonts w:cstheme="minorHAnsi"/>
                <w:sz w:val="16"/>
                <w:szCs w:val="16"/>
              </w:rPr>
            </w:pPr>
          </w:p>
          <w:p w14:paraId="258F0718" w14:textId="7838809D" w:rsidR="00F31A54" w:rsidRPr="00086D3C" w:rsidRDefault="00F31A54" w:rsidP="004F7112">
            <w:pPr>
              <w:rPr>
                <w:rFonts w:cstheme="minorHAnsi"/>
                <w:sz w:val="16"/>
                <w:szCs w:val="16"/>
              </w:rPr>
            </w:pPr>
            <w:r w:rsidRPr="00086D3C">
              <w:rPr>
                <w:rFonts w:cstheme="minorHAnsi"/>
                <w:sz w:val="16"/>
                <w:szCs w:val="16"/>
              </w:rPr>
              <w:t xml:space="preserve">Er ontbreken relevante deelexperimenten. </w:t>
            </w:r>
          </w:p>
        </w:tc>
      </w:tr>
      <w:tr w:rsidR="000F3EB8" w:rsidRPr="00086D3C" w14:paraId="2B181908" w14:textId="77777777" w:rsidTr="00E50CDE">
        <w:trPr>
          <w:trHeight w:val="551"/>
        </w:trPr>
        <w:tc>
          <w:tcPr>
            <w:tcW w:w="839" w:type="dxa"/>
            <w:tcBorders>
              <w:left w:val="single" w:sz="4" w:space="0" w:color="auto"/>
              <w:bottom w:val="dashSmallGap" w:sz="4" w:space="0" w:color="auto"/>
            </w:tcBorders>
            <w:shd w:val="clear" w:color="auto" w:fill="FFFFFF" w:themeFill="background1"/>
          </w:tcPr>
          <w:p w14:paraId="3A7F74FC" w14:textId="42C93585" w:rsidR="00061A51" w:rsidRPr="00086D3C" w:rsidRDefault="00E808ED" w:rsidP="00FF49B8">
            <w:pPr>
              <w:rPr>
                <w:rFonts w:cstheme="minorHAnsi"/>
                <w:b/>
                <w:sz w:val="16"/>
                <w:szCs w:val="16"/>
              </w:rPr>
            </w:pPr>
            <w:r w:rsidRPr="00086D3C">
              <w:rPr>
                <w:rFonts w:cstheme="minorHAnsi"/>
                <w:b/>
                <w:sz w:val="16"/>
                <w:szCs w:val="16"/>
              </w:rPr>
              <w:t>32</w:t>
            </w:r>
          </w:p>
          <w:p w14:paraId="5639CACF" w14:textId="0D981F70" w:rsidR="008C08B1" w:rsidRPr="00086D3C" w:rsidRDefault="001B3F89" w:rsidP="00061A51">
            <w:pPr>
              <w:jc w:val="right"/>
              <w:rPr>
                <w:rFonts w:cstheme="minorHAnsi"/>
                <w:i/>
                <w:color w:val="7F7F7F" w:themeColor="text1" w:themeTint="80"/>
                <w:sz w:val="16"/>
                <w:szCs w:val="16"/>
              </w:rPr>
            </w:pPr>
            <w:r w:rsidRPr="00086D3C">
              <w:rPr>
                <w:rFonts w:cstheme="minorHAnsi"/>
                <w:sz w:val="16"/>
                <w:szCs w:val="16"/>
              </w:rPr>
              <w:t xml:space="preserve">             </w:t>
            </w:r>
            <w:r w:rsidR="00061A51" w:rsidRPr="00086D3C">
              <w:rPr>
                <w:rFonts w:cstheme="minorHAnsi"/>
                <w:i/>
                <w:color w:val="7F7F7F" w:themeColor="text1" w:themeTint="80"/>
                <w:sz w:val="16"/>
                <w:szCs w:val="16"/>
              </w:rPr>
              <w:t>3</w:t>
            </w:r>
          </w:p>
          <w:p w14:paraId="0226496F" w14:textId="77777777" w:rsidR="007A4544" w:rsidRPr="00086D3C" w:rsidRDefault="007A4544" w:rsidP="007A4544">
            <w:pPr>
              <w:rPr>
                <w:rFonts w:cstheme="minorHAnsi"/>
                <w:sz w:val="16"/>
                <w:szCs w:val="16"/>
              </w:rPr>
            </w:pPr>
          </w:p>
          <w:p w14:paraId="11DBDFD3" w14:textId="77777777" w:rsidR="007A4544" w:rsidRPr="00086D3C" w:rsidRDefault="007A4544" w:rsidP="007A4544">
            <w:pPr>
              <w:rPr>
                <w:rFonts w:cstheme="minorHAnsi"/>
                <w:sz w:val="16"/>
                <w:szCs w:val="16"/>
              </w:rPr>
            </w:pPr>
          </w:p>
          <w:p w14:paraId="3B26537C" w14:textId="77777777" w:rsidR="007A4544" w:rsidRPr="00086D3C" w:rsidRDefault="007A4544" w:rsidP="007A4544">
            <w:pPr>
              <w:rPr>
                <w:rFonts w:cstheme="minorHAnsi"/>
                <w:sz w:val="16"/>
                <w:szCs w:val="16"/>
              </w:rPr>
            </w:pPr>
          </w:p>
          <w:p w14:paraId="2F5CAA2D" w14:textId="223A87FB" w:rsidR="007A4544" w:rsidRPr="00086D3C" w:rsidRDefault="007A4544" w:rsidP="00061A51">
            <w:pPr>
              <w:jc w:val="right"/>
              <w:rPr>
                <w:rFonts w:cstheme="minorHAnsi"/>
                <w:i/>
                <w:color w:val="7F7F7F" w:themeColor="text1" w:themeTint="80"/>
                <w:sz w:val="16"/>
                <w:szCs w:val="16"/>
              </w:rPr>
            </w:pPr>
            <w:r w:rsidRPr="00086D3C">
              <w:rPr>
                <w:rFonts w:cstheme="minorHAnsi"/>
                <w:i/>
                <w:color w:val="7F7F7F" w:themeColor="text1" w:themeTint="80"/>
                <w:sz w:val="16"/>
                <w:szCs w:val="16"/>
              </w:rPr>
              <w:t xml:space="preserve">              </w:t>
            </w:r>
            <w:r w:rsidR="00061A51" w:rsidRPr="00086D3C">
              <w:rPr>
                <w:rFonts w:cstheme="minorHAnsi"/>
                <w:i/>
                <w:color w:val="7F7F7F" w:themeColor="text1" w:themeTint="80"/>
                <w:sz w:val="16"/>
                <w:szCs w:val="16"/>
              </w:rPr>
              <w:t>2</w:t>
            </w:r>
          </w:p>
        </w:tc>
        <w:tc>
          <w:tcPr>
            <w:tcW w:w="3414" w:type="dxa"/>
            <w:tcBorders>
              <w:top w:val="single" w:sz="4" w:space="0" w:color="auto"/>
              <w:bottom w:val="dashSmallGap" w:sz="4" w:space="0" w:color="auto"/>
            </w:tcBorders>
            <w:shd w:val="clear" w:color="auto" w:fill="auto"/>
          </w:tcPr>
          <w:p w14:paraId="665071BA" w14:textId="77777777" w:rsidR="000F3EB8" w:rsidRPr="00086D3C" w:rsidRDefault="000F3EB8" w:rsidP="000F3EB8">
            <w:pPr>
              <w:jc w:val="both"/>
              <w:rPr>
                <w:rFonts w:cstheme="minorHAnsi"/>
                <w:b/>
                <w:spacing w:val="-1"/>
                <w:sz w:val="16"/>
                <w:szCs w:val="16"/>
              </w:rPr>
            </w:pPr>
            <w:r w:rsidRPr="00086D3C">
              <w:rPr>
                <w:rFonts w:cstheme="minorHAnsi"/>
                <w:b/>
                <w:bCs/>
                <w:spacing w:val="-1"/>
                <w:sz w:val="16"/>
                <w:szCs w:val="16"/>
              </w:rPr>
              <w:t>Inhoudelijke</w:t>
            </w:r>
            <w:r w:rsidRPr="00086D3C">
              <w:rPr>
                <w:rFonts w:cstheme="minorHAnsi"/>
                <w:b/>
                <w:spacing w:val="-1"/>
                <w:sz w:val="16"/>
                <w:szCs w:val="16"/>
              </w:rPr>
              <w:t xml:space="preserve"> samenhang </w:t>
            </w:r>
          </w:p>
          <w:p w14:paraId="10F93E9E" w14:textId="41933F78" w:rsidR="000F3EB8" w:rsidRPr="00086D3C" w:rsidRDefault="000F3EB8" w:rsidP="000F3EB8">
            <w:pPr>
              <w:jc w:val="both"/>
              <w:rPr>
                <w:rFonts w:cstheme="minorHAnsi"/>
                <w:bCs/>
                <w:sz w:val="16"/>
                <w:szCs w:val="16"/>
              </w:rPr>
            </w:pPr>
            <w:r w:rsidRPr="00086D3C">
              <w:rPr>
                <w:rFonts w:cstheme="minorHAnsi"/>
                <w:spacing w:val="-1"/>
                <w:sz w:val="16"/>
                <w:szCs w:val="16"/>
              </w:rPr>
              <w:t>Inleiding</w:t>
            </w:r>
          </w:p>
        </w:tc>
        <w:tc>
          <w:tcPr>
            <w:tcW w:w="2925" w:type="dxa"/>
            <w:tcBorders>
              <w:top w:val="single" w:sz="4" w:space="0" w:color="auto"/>
              <w:bottom w:val="dashSmallGap" w:sz="4" w:space="0" w:color="auto"/>
            </w:tcBorders>
            <w:shd w:val="clear" w:color="auto" w:fill="auto"/>
          </w:tcPr>
          <w:p w14:paraId="0634E645" w14:textId="65911AFA" w:rsidR="000F3EB8" w:rsidRPr="00086D3C" w:rsidRDefault="000F3EB8" w:rsidP="000F3EB8">
            <w:pPr>
              <w:rPr>
                <w:rFonts w:cstheme="minorHAnsi"/>
                <w:sz w:val="16"/>
                <w:szCs w:val="16"/>
              </w:rPr>
            </w:pPr>
            <w:r w:rsidRPr="009D243D">
              <w:rPr>
                <w:rFonts w:cstheme="minorHAnsi"/>
                <w:sz w:val="16"/>
                <w:szCs w:val="16"/>
                <w:highlight w:val="yellow"/>
              </w:rPr>
              <w:t>De introductie van het onderwerp, relevantie en eerder onderzoek werkt op een logische manier toe naar de centrale vraag en deelvragen.</w:t>
            </w:r>
          </w:p>
        </w:tc>
        <w:tc>
          <w:tcPr>
            <w:tcW w:w="2925" w:type="dxa"/>
            <w:tcBorders>
              <w:top w:val="single" w:sz="4" w:space="0" w:color="auto"/>
              <w:bottom w:val="dashSmallGap" w:sz="4" w:space="0" w:color="auto"/>
            </w:tcBorders>
            <w:shd w:val="clear" w:color="auto" w:fill="auto"/>
          </w:tcPr>
          <w:p w14:paraId="6B85FCF6" w14:textId="65AB825F" w:rsidR="000F3EB8" w:rsidRPr="00086D3C" w:rsidRDefault="00010744" w:rsidP="000F3EB8">
            <w:pPr>
              <w:rPr>
                <w:rFonts w:cstheme="minorHAnsi"/>
                <w:sz w:val="16"/>
                <w:szCs w:val="16"/>
              </w:rPr>
            </w:pPr>
            <w:r w:rsidRPr="00086D3C">
              <w:rPr>
                <w:rFonts w:cstheme="minorHAnsi"/>
                <w:sz w:val="16"/>
                <w:szCs w:val="16"/>
              </w:rPr>
              <w:t xml:space="preserve">De introductie van het onderwerp, relevantie en eerder onderzoek leidt tot de centrale vraag en deelvragen. </w:t>
            </w:r>
          </w:p>
          <w:p w14:paraId="0E46509F" w14:textId="6D5BBE9E" w:rsidR="000F3EB8" w:rsidRPr="00086D3C" w:rsidRDefault="000F3EB8" w:rsidP="000F3EB8">
            <w:pPr>
              <w:rPr>
                <w:rFonts w:cstheme="minorHAnsi"/>
                <w:sz w:val="16"/>
                <w:szCs w:val="16"/>
              </w:rPr>
            </w:pPr>
          </w:p>
          <w:p w14:paraId="7F68B597" w14:textId="77777777" w:rsidR="002B465C" w:rsidRPr="00086D3C" w:rsidRDefault="002B465C" w:rsidP="000F3EB8">
            <w:pPr>
              <w:rPr>
                <w:rFonts w:cstheme="minorHAnsi"/>
                <w:sz w:val="16"/>
                <w:szCs w:val="16"/>
              </w:rPr>
            </w:pPr>
          </w:p>
          <w:p w14:paraId="28EDD35C" w14:textId="52811636" w:rsidR="000F3EB8" w:rsidRPr="00086D3C" w:rsidRDefault="000F3EB8" w:rsidP="008F6AAA">
            <w:pPr>
              <w:rPr>
                <w:rFonts w:cstheme="minorHAnsi"/>
                <w:sz w:val="16"/>
                <w:szCs w:val="16"/>
              </w:rPr>
            </w:pPr>
            <w:r w:rsidRPr="00086D3C">
              <w:rPr>
                <w:rFonts w:cstheme="minorHAnsi"/>
                <w:sz w:val="16"/>
                <w:szCs w:val="16"/>
              </w:rPr>
              <w:t xml:space="preserve">De centrale vraag kan met de </w:t>
            </w:r>
            <w:r w:rsidR="00010744" w:rsidRPr="00086D3C">
              <w:rPr>
                <w:rFonts w:cstheme="minorHAnsi"/>
                <w:sz w:val="16"/>
                <w:szCs w:val="16"/>
              </w:rPr>
              <w:t xml:space="preserve">deelvragen </w:t>
            </w:r>
            <w:r w:rsidRPr="00086D3C">
              <w:rPr>
                <w:rFonts w:cstheme="minorHAnsi"/>
                <w:sz w:val="16"/>
                <w:szCs w:val="16"/>
              </w:rPr>
              <w:t xml:space="preserve">beantwoord worden. </w:t>
            </w:r>
          </w:p>
        </w:tc>
        <w:tc>
          <w:tcPr>
            <w:tcW w:w="2925" w:type="dxa"/>
            <w:tcBorders>
              <w:top w:val="single" w:sz="4" w:space="0" w:color="auto"/>
              <w:bottom w:val="dashSmallGap" w:sz="4" w:space="0" w:color="auto"/>
            </w:tcBorders>
            <w:shd w:val="clear" w:color="auto" w:fill="auto"/>
          </w:tcPr>
          <w:p w14:paraId="3BA1BCA8" w14:textId="19D09084" w:rsidR="00010744" w:rsidRPr="00086D3C" w:rsidRDefault="00010744" w:rsidP="00010744">
            <w:pPr>
              <w:rPr>
                <w:rFonts w:cstheme="minorHAnsi"/>
                <w:sz w:val="16"/>
                <w:szCs w:val="16"/>
              </w:rPr>
            </w:pPr>
            <w:r w:rsidRPr="00086D3C">
              <w:rPr>
                <w:rFonts w:cstheme="minorHAnsi"/>
                <w:sz w:val="16"/>
                <w:szCs w:val="16"/>
              </w:rPr>
              <w:t>De introductie van het onderwerp, relevantie en eerder onderzoek leidt gedeeltelijk tot de centrale vraag.</w:t>
            </w:r>
          </w:p>
          <w:p w14:paraId="00C4EACE" w14:textId="69AC40E6" w:rsidR="000F3EB8" w:rsidRPr="00086D3C" w:rsidRDefault="000F3EB8" w:rsidP="000F3EB8">
            <w:pPr>
              <w:rPr>
                <w:rFonts w:cstheme="minorHAnsi"/>
                <w:sz w:val="16"/>
                <w:szCs w:val="16"/>
              </w:rPr>
            </w:pPr>
          </w:p>
          <w:p w14:paraId="29BE2A47" w14:textId="77777777" w:rsidR="002B465C" w:rsidRPr="00086D3C" w:rsidRDefault="002B465C" w:rsidP="000F3EB8">
            <w:pPr>
              <w:rPr>
                <w:rFonts w:cstheme="minorHAnsi"/>
                <w:sz w:val="16"/>
                <w:szCs w:val="16"/>
              </w:rPr>
            </w:pPr>
          </w:p>
          <w:p w14:paraId="2FF7F400" w14:textId="5CBAE159" w:rsidR="000F3EB8" w:rsidRPr="00086D3C" w:rsidRDefault="00010744" w:rsidP="007A4544">
            <w:pPr>
              <w:rPr>
                <w:rFonts w:cstheme="minorHAnsi"/>
                <w:sz w:val="16"/>
                <w:szCs w:val="16"/>
              </w:rPr>
            </w:pPr>
            <w:r w:rsidRPr="00086D3C">
              <w:rPr>
                <w:rFonts w:cstheme="minorHAnsi"/>
                <w:sz w:val="16"/>
                <w:szCs w:val="16"/>
              </w:rPr>
              <w:t xml:space="preserve">De centrale vraag kan gedeeltelijk met de </w:t>
            </w:r>
            <w:r w:rsidR="007A4544" w:rsidRPr="00086D3C">
              <w:rPr>
                <w:rFonts w:cstheme="minorHAnsi"/>
                <w:sz w:val="16"/>
                <w:szCs w:val="16"/>
              </w:rPr>
              <w:t>deelvragen</w:t>
            </w:r>
            <w:r w:rsidRPr="00086D3C">
              <w:rPr>
                <w:rFonts w:cstheme="minorHAnsi"/>
                <w:sz w:val="16"/>
                <w:szCs w:val="16"/>
              </w:rPr>
              <w:t xml:space="preserve"> beantwoord worden. </w:t>
            </w:r>
          </w:p>
        </w:tc>
        <w:tc>
          <w:tcPr>
            <w:tcW w:w="2926" w:type="dxa"/>
            <w:tcBorders>
              <w:top w:val="single" w:sz="4" w:space="0" w:color="auto"/>
              <w:bottom w:val="dashSmallGap" w:sz="4" w:space="0" w:color="auto"/>
            </w:tcBorders>
            <w:shd w:val="clear" w:color="auto" w:fill="auto"/>
          </w:tcPr>
          <w:p w14:paraId="72D1F4DB" w14:textId="20E86BB0" w:rsidR="000F3EB8" w:rsidRPr="00086D3C" w:rsidRDefault="00010744" w:rsidP="000F3EB8">
            <w:pPr>
              <w:rPr>
                <w:rFonts w:cstheme="minorHAnsi"/>
                <w:sz w:val="16"/>
                <w:szCs w:val="16"/>
              </w:rPr>
            </w:pPr>
            <w:r w:rsidRPr="00086D3C">
              <w:rPr>
                <w:rFonts w:cstheme="minorHAnsi"/>
                <w:sz w:val="16"/>
                <w:szCs w:val="16"/>
              </w:rPr>
              <w:t>De introductie van het onderwerp, relevant</w:t>
            </w:r>
            <w:r w:rsidR="00AC6D4D" w:rsidRPr="00086D3C">
              <w:rPr>
                <w:rFonts w:cstheme="minorHAnsi"/>
                <w:sz w:val="16"/>
                <w:szCs w:val="16"/>
              </w:rPr>
              <w:t>ie en eerder onderzoek ontbreken</w:t>
            </w:r>
            <w:r w:rsidRPr="00086D3C">
              <w:rPr>
                <w:rFonts w:cstheme="minorHAnsi"/>
                <w:sz w:val="16"/>
                <w:szCs w:val="16"/>
              </w:rPr>
              <w:t xml:space="preserve"> of </w:t>
            </w:r>
            <w:r w:rsidR="00AC6D4D" w:rsidRPr="00086D3C">
              <w:rPr>
                <w:rFonts w:cstheme="minorHAnsi"/>
                <w:sz w:val="16"/>
                <w:szCs w:val="16"/>
              </w:rPr>
              <w:t>leiden</w:t>
            </w:r>
            <w:r w:rsidRPr="00086D3C">
              <w:rPr>
                <w:rFonts w:cstheme="minorHAnsi"/>
                <w:sz w:val="16"/>
                <w:szCs w:val="16"/>
              </w:rPr>
              <w:t xml:space="preserve"> niet tot de centrale vraag</w:t>
            </w:r>
            <w:r w:rsidR="004D5A40" w:rsidRPr="00086D3C">
              <w:rPr>
                <w:rFonts w:cstheme="minorHAnsi"/>
                <w:sz w:val="16"/>
                <w:szCs w:val="16"/>
              </w:rPr>
              <w:t>.</w:t>
            </w:r>
            <w:r w:rsidRPr="00086D3C">
              <w:rPr>
                <w:rFonts w:cstheme="minorHAnsi"/>
                <w:sz w:val="16"/>
                <w:szCs w:val="16"/>
              </w:rPr>
              <w:t xml:space="preserve"> </w:t>
            </w:r>
          </w:p>
          <w:p w14:paraId="47F79567" w14:textId="77777777" w:rsidR="002B465C" w:rsidRPr="00086D3C" w:rsidRDefault="002B465C" w:rsidP="000F3EB8">
            <w:pPr>
              <w:rPr>
                <w:rFonts w:cstheme="minorHAnsi"/>
                <w:sz w:val="16"/>
                <w:szCs w:val="16"/>
              </w:rPr>
            </w:pPr>
          </w:p>
          <w:p w14:paraId="424EEC22" w14:textId="0EB8CEEB" w:rsidR="000F3EB8" w:rsidRPr="00086D3C" w:rsidRDefault="004D5A40" w:rsidP="000F3EB8">
            <w:pPr>
              <w:rPr>
                <w:rFonts w:cstheme="minorHAnsi"/>
                <w:sz w:val="16"/>
                <w:szCs w:val="16"/>
              </w:rPr>
            </w:pPr>
            <w:r w:rsidRPr="00086D3C">
              <w:rPr>
                <w:rFonts w:cstheme="minorHAnsi"/>
                <w:sz w:val="16"/>
                <w:szCs w:val="16"/>
              </w:rPr>
              <w:t>De centrale vraag kan niet met de deelvragen beantwoord worden.</w:t>
            </w:r>
          </w:p>
          <w:p w14:paraId="199603AF" w14:textId="621E1A91" w:rsidR="000F3EB8" w:rsidRPr="00086D3C" w:rsidRDefault="000F3EB8" w:rsidP="000F3EB8">
            <w:pPr>
              <w:rPr>
                <w:rFonts w:cstheme="minorHAnsi"/>
                <w:sz w:val="16"/>
                <w:szCs w:val="16"/>
              </w:rPr>
            </w:pPr>
          </w:p>
        </w:tc>
      </w:tr>
      <w:tr w:rsidR="00C0388D" w:rsidRPr="00086D3C" w14:paraId="3BB94EDA" w14:textId="77777777" w:rsidTr="00A22248">
        <w:trPr>
          <w:trHeight w:val="1695"/>
        </w:trPr>
        <w:tc>
          <w:tcPr>
            <w:tcW w:w="839" w:type="dxa"/>
            <w:tcBorders>
              <w:top w:val="dashSmallGap" w:sz="4" w:space="0" w:color="auto"/>
              <w:bottom w:val="dashSmallGap" w:sz="4" w:space="0" w:color="auto"/>
            </w:tcBorders>
            <w:shd w:val="clear" w:color="auto" w:fill="FFFFFF" w:themeFill="background1"/>
          </w:tcPr>
          <w:p w14:paraId="26A402E2" w14:textId="29248939" w:rsidR="00C0388D" w:rsidRPr="00086D3C" w:rsidRDefault="00C0388D" w:rsidP="00AC6D4D">
            <w:pPr>
              <w:jc w:val="center"/>
              <w:rPr>
                <w:i/>
                <w:color w:val="7F7F7F" w:themeColor="text1" w:themeTint="80"/>
                <w:sz w:val="16"/>
                <w:szCs w:val="16"/>
              </w:rPr>
            </w:pPr>
            <w:r w:rsidRPr="00086D3C">
              <w:rPr>
                <w:i/>
                <w:color w:val="7F7F7F" w:themeColor="text1" w:themeTint="80"/>
                <w:sz w:val="16"/>
                <w:szCs w:val="16"/>
              </w:rPr>
              <w:t xml:space="preserve">         </w:t>
            </w:r>
            <w:r w:rsidR="00AC6D4D" w:rsidRPr="00086D3C">
              <w:rPr>
                <w:i/>
                <w:color w:val="7F7F7F" w:themeColor="text1" w:themeTint="80"/>
                <w:sz w:val="16"/>
                <w:szCs w:val="16"/>
              </w:rPr>
              <w:t xml:space="preserve">   </w:t>
            </w:r>
            <w:r w:rsidRPr="00086D3C">
              <w:rPr>
                <w:i/>
                <w:color w:val="7F7F7F" w:themeColor="text1" w:themeTint="80"/>
                <w:sz w:val="16"/>
                <w:szCs w:val="16"/>
              </w:rPr>
              <w:t xml:space="preserve">  3</w:t>
            </w:r>
          </w:p>
          <w:p w14:paraId="7D0F6832" w14:textId="77777777" w:rsidR="00C0388D" w:rsidRPr="00086D3C" w:rsidRDefault="00C0388D" w:rsidP="00061A51">
            <w:pPr>
              <w:jc w:val="right"/>
              <w:rPr>
                <w:i/>
                <w:color w:val="7F7F7F" w:themeColor="text1" w:themeTint="80"/>
                <w:sz w:val="16"/>
                <w:szCs w:val="16"/>
              </w:rPr>
            </w:pPr>
          </w:p>
          <w:p w14:paraId="616102F2" w14:textId="77777777" w:rsidR="00C0388D" w:rsidRPr="00086D3C" w:rsidRDefault="00C0388D" w:rsidP="001B3F89">
            <w:pPr>
              <w:rPr>
                <w:i/>
                <w:color w:val="7F7F7F" w:themeColor="text1" w:themeTint="80"/>
                <w:sz w:val="16"/>
                <w:szCs w:val="16"/>
              </w:rPr>
            </w:pPr>
          </w:p>
          <w:p w14:paraId="79B109C6" w14:textId="77777777" w:rsidR="00AC6D4D" w:rsidRPr="00086D3C" w:rsidRDefault="001B3F89" w:rsidP="00061A51">
            <w:pPr>
              <w:jc w:val="right"/>
              <w:rPr>
                <w:i/>
                <w:color w:val="7F7F7F" w:themeColor="text1" w:themeTint="80"/>
                <w:sz w:val="16"/>
                <w:szCs w:val="16"/>
              </w:rPr>
            </w:pPr>
            <w:r w:rsidRPr="00086D3C">
              <w:rPr>
                <w:i/>
                <w:color w:val="7F7F7F" w:themeColor="text1" w:themeTint="80"/>
                <w:sz w:val="16"/>
                <w:szCs w:val="16"/>
              </w:rPr>
              <w:t xml:space="preserve">         </w:t>
            </w:r>
          </w:p>
          <w:p w14:paraId="61BAED7B" w14:textId="17D0E85E" w:rsidR="00C0388D" w:rsidRPr="00086D3C" w:rsidRDefault="001B3F89" w:rsidP="00061A51">
            <w:pPr>
              <w:jc w:val="right"/>
              <w:rPr>
                <w:i/>
                <w:color w:val="7F7F7F" w:themeColor="text1" w:themeTint="80"/>
                <w:sz w:val="16"/>
                <w:szCs w:val="16"/>
              </w:rPr>
            </w:pPr>
            <w:r w:rsidRPr="00086D3C">
              <w:rPr>
                <w:i/>
                <w:color w:val="7F7F7F" w:themeColor="text1" w:themeTint="80"/>
                <w:sz w:val="16"/>
                <w:szCs w:val="16"/>
              </w:rPr>
              <w:t xml:space="preserve"> </w:t>
            </w:r>
            <w:r w:rsidR="004644AF" w:rsidRPr="00086D3C">
              <w:rPr>
                <w:i/>
                <w:color w:val="7F7F7F" w:themeColor="text1" w:themeTint="80"/>
                <w:sz w:val="16"/>
                <w:szCs w:val="16"/>
              </w:rPr>
              <w:t>2</w:t>
            </w:r>
          </w:p>
          <w:p w14:paraId="5B357347" w14:textId="77777777" w:rsidR="00C0388D" w:rsidRPr="00086D3C" w:rsidRDefault="00C0388D" w:rsidP="00061A51">
            <w:pPr>
              <w:jc w:val="right"/>
              <w:rPr>
                <w:i/>
                <w:color w:val="7F7F7F" w:themeColor="text1" w:themeTint="80"/>
                <w:sz w:val="16"/>
                <w:szCs w:val="16"/>
              </w:rPr>
            </w:pPr>
          </w:p>
          <w:p w14:paraId="188A9399" w14:textId="77777777" w:rsidR="00C0388D" w:rsidRPr="00086D3C" w:rsidRDefault="00C0388D" w:rsidP="00061A51">
            <w:pPr>
              <w:rPr>
                <w:i/>
                <w:color w:val="7F7F7F" w:themeColor="text1" w:themeTint="80"/>
                <w:sz w:val="16"/>
                <w:szCs w:val="16"/>
              </w:rPr>
            </w:pPr>
            <w:r w:rsidRPr="00086D3C">
              <w:rPr>
                <w:i/>
                <w:color w:val="7F7F7F" w:themeColor="text1" w:themeTint="80"/>
                <w:sz w:val="16"/>
                <w:szCs w:val="16"/>
              </w:rPr>
              <w:t xml:space="preserve">         </w:t>
            </w:r>
          </w:p>
          <w:p w14:paraId="1DDA5B84" w14:textId="77777777" w:rsidR="001B3F89" w:rsidRPr="00086D3C" w:rsidRDefault="001B3F89" w:rsidP="00061A51">
            <w:pPr>
              <w:rPr>
                <w:i/>
                <w:color w:val="7F7F7F" w:themeColor="text1" w:themeTint="80"/>
                <w:sz w:val="16"/>
                <w:szCs w:val="16"/>
              </w:rPr>
            </w:pPr>
          </w:p>
          <w:p w14:paraId="5CF59285" w14:textId="77777777" w:rsidR="001B3F89" w:rsidRPr="00086D3C" w:rsidRDefault="001B3F89" w:rsidP="00061A51">
            <w:pPr>
              <w:rPr>
                <w:i/>
                <w:color w:val="7F7F7F" w:themeColor="text1" w:themeTint="80"/>
                <w:sz w:val="16"/>
                <w:szCs w:val="16"/>
              </w:rPr>
            </w:pPr>
          </w:p>
          <w:p w14:paraId="5685142F" w14:textId="7B3FC44E" w:rsidR="00C0388D" w:rsidRPr="00086D3C" w:rsidRDefault="004644AF" w:rsidP="001B3F89">
            <w:pPr>
              <w:jc w:val="right"/>
              <w:rPr>
                <w:i/>
                <w:color w:val="7F7F7F" w:themeColor="text1" w:themeTint="80"/>
                <w:sz w:val="16"/>
                <w:szCs w:val="16"/>
              </w:rPr>
            </w:pPr>
            <w:r w:rsidRPr="00086D3C">
              <w:rPr>
                <w:i/>
                <w:color w:val="7F7F7F" w:themeColor="text1" w:themeTint="80"/>
                <w:sz w:val="16"/>
                <w:szCs w:val="16"/>
              </w:rPr>
              <w:t>3</w:t>
            </w:r>
          </w:p>
        </w:tc>
        <w:tc>
          <w:tcPr>
            <w:tcW w:w="3414" w:type="dxa"/>
            <w:tcBorders>
              <w:top w:val="dashSmallGap" w:sz="4" w:space="0" w:color="auto"/>
              <w:bottom w:val="dashSmallGap" w:sz="4" w:space="0" w:color="auto"/>
            </w:tcBorders>
            <w:shd w:val="clear" w:color="auto" w:fill="auto"/>
          </w:tcPr>
          <w:p w14:paraId="4A642577" w14:textId="2D89DFBF" w:rsidR="00C0388D" w:rsidRPr="00086D3C" w:rsidRDefault="00C0388D" w:rsidP="00CF20B7">
            <w:pPr>
              <w:jc w:val="both"/>
              <w:rPr>
                <w:rFonts w:cstheme="minorHAnsi"/>
                <w:bCs/>
                <w:spacing w:val="-1"/>
                <w:sz w:val="16"/>
                <w:szCs w:val="16"/>
              </w:rPr>
            </w:pPr>
            <w:r w:rsidRPr="00086D3C">
              <w:rPr>
                <w:rFonts w:cs="Palatino Linotype"/>
                <w:bCs/>
                <w:spacing w:val="-1"/>
                <w:sz w:val="16"/>
                <w:szCs w:val="16"/>
              </w:rPr>
              <w:t>Middendeel (§1)</w:t>
            </w:r>
          </w:p>
        </w:tc>
        <w:tc>
          <w:tcPr>
            <w:tcW w:w="2925" w:type="dxa"/>
            <w:tcBorders>
              <w:top w:val="dashSmallGap" w:sz="4" w:space="0" w:color="auto"/>
              <w:bottom w:val="dashSmallGap" w:sz="4" w:space="0" w:color="auto"/>
            </w:tcBorders>
            <w:shd w:val="clear" w:color="auto" w:fill="auto"/>
          </w:tcPr>
          <w:p w14:paraId="377543B8" w14:textId="696A6651" w:rsidR="00C0388D" w:rsidRPr="00086D3C" w:rsidRDefault="00C0388D" w:rsidP="00492D69">
            <w:pPr>
              <w:rPr>
                <w:sz w:val="16"/>
                <w:szCs w:val="16"/>
              </w:rPr>
            </w:pPr>
            <w:r w:rsidRPr="00ED0B9C">
              <w:rPr>
                <w:sz w:val="16"/>
                <w:szCs w:val="16"/>
                <w:highlight w:val="yellow"/>
              </w:rPr>
              <w:t>De subconclusie volgt logisch uit de besproken deelexperimenten  en beantwoordt de deelvraag volledig.</w:t>
            </w:r>
            <w:r w:rsidRPr="00086D3C">
              <w:rPr>
                <w:sz w:val="16"/>
                <w:szCs w:val="16"/>
              </w:rPr>
              <w:t xml:space="preserve"> </w:t>
            </w:r>
          </w:p>
          <w:p w14:paraId="28B3C1E3" w14:textId="77777777" w:rsidR="00C0388D" w:rsidRPr="00086D3C" w:rsidRDefault="00C0388D" w:rsidP="00492D69">
            <w:pPr>
              <w:rPr>
                <w:sz w:val="16"/>
                <w:szCs w:val="16"/>
              </w:rPr>
            </w:pPr>
          </w:p>
          <w:p w14:paraId="5E435A3C" w14:textId="639DB031" w:rsidR="00C0388D" w:rsidRPr="00086D3C" w:rsidRDefault="00C0388D" w:rsidP="00E93503">
            <w:pPr>
              <w:rPr>
                <w:rFonts w:cstheme="minorHAnsi"/>
                <w:sz w:val="16"/>
                <w:szCs w:val="16"/>
              </w:rPr>
            </w:pPr>
            <w:r w:rsidRPr="00086D3C">
              <w:rPr>
                <w:sz w:val="16"/>
                <w:szCs w:val="16"/>
              </w:rPr>
              <w:t>Binnen de paragraaf wordt informatie uit verschillende bronnen geïntegreerd tot een samenhangend verhaal met een logische opbouw.</w:t>
            </w:r>
          </w:p>
        </w:tc>
        <w:tc>
          <w:tcPr>
            <w:tcW w:w="2925" w:type="dxa"/>
            <w:tcBorders>
              <w:top w:val="dashSmallGap" w:sz="4" w:space="0" w:color="auto"/>
              <w:bottom w:val="dashSmallGap" w:sz="4" w:space="0" w:color="auto"/>
              <w:right w:val="dashSmallGap" w:sz="4" w:space="0" w:color="auto"/>
            </w:tcBorders>
            <w:shd w:val="clear" w:color="auto" w:fill="auto"/>
          </w:tcPr>
          <w:p w14:paraId="008476BC" w14:textId="521E8137" w:rsidR="00C0388D" w:rsidRPr="00086D3C" w:rsidRDefault="00C0388D" w:rsidP="00492D69">
            <w:pPr>
              <w:rPr>
                <w:sz w:val="16"/>
                <w:szCs w:val="16"/>
              </w:rPr>
            </w:pPr>
            <w:r w:rsidRPr="00086D3C">
              <w:rPr>
                <w:sz w:val="16"/>
                <w:szCs w:val="16"/>
              </w:rPr>
              <w:t>De deelvraag, deelexperimenten en de subconclusie sluiten grotendeels op elkaar aan.</w:t>
            </w:r>
          </w:p>
          <w:p w14:paraId="4910B186" w14:textId="77777777" w:rsidR="00C0388D" w:rsidRPr="00086D3C" w:rsidRDefault="00C0388D" w:rsidP="00492D69">
            <w:pPr>
              <w:rPr>
                <w:sz w:val="16"/>
                <w:szCs w:val="16"/>
              </w:rPr>
            </w:pPr>
          </w:p>
          <w:p w14:paraId="66ABD42D" w14:textId="74CBC9FC" w:rsidR="00C0388D" w:rsidRPr="00086D3C" w:rsidRDefault="00C0388D" w:rsidP="00492D69">
            <w:pPr>
              <w:rPr>
                <w:sz w:val="16"/>
                <w:szCs w:val="16"/>
              </w:rPr>
            </w:pPr>
            <w:r w:rsidRPr="00ED0B9C">
              <w:rPr>
                <w:sz w:val="16"/>
                <w:szCs w:val="16"/>
                <w:highlight w:val="yellow"/>
              </w:rPr>
              <w:t>De indeling van de paragraaf is gestructureerd.</w:t>
            </w:r>
            <w:r w:rsidRPr="00086D3C">
              <w:rPr>
                <w:sz w:val="16"/>
                <w:szCs w:val="16"/>
              </w:rPr>
              <w:t xml:space="preserve"> </w:t>
            </w:r>
          </w:p>
          <w:p w14:paraId="68F7AFAA" w14:textId="77777777" w:rsidR="00C0388D" w:rsidRPr="00086D3C" w:rsidRDefault="00C0388D" w:rsidP="00492D69">
            <w:pPr>
              <w:rPr>
                <w:sz w:val="16"/>
                <w:szCs w:val="16"/>
              </w:rPr>
            </w:pPr>
          </w:p>
          <w:p w14:paraId="011B0D7D" w14:textId="77777777" w:rsidR="00C0388D" w:rsidRPr="00086D3C" w:rsidRDefault="00C0388D" w:rsidP="00492D69">
            <w:pPr>
              <w:rPr>
                <w:sz w:val="16"/>
                <w:szCs w:val="16"/>
              </w:rPr>
            </w:pPr>
          </w:p>
          <w:p w14:paraId="2863D951" w14:textId="77777777" w:rsidR="001B3F89" w:rsidRPr="00086D3C" w:rsidRDefault="001B3F89" w:rsidP="00492D69">
            <w:pPr>
              <w:rPr>
                <w:sz w:val="16"/>
                <w:szCs w:val="16"/>
              </w:rPr>
            </w:pPr>
          </w:p>
          <w:p w14:paraId="5726EEB3" w14:textId="70201154" w:rsidR="00C0388D" w:rsidRPr="00086D3C" w:rsidRDefault="00C0388D" w:rsidP="00403C5A">
            <w:pPr>
              <w:rPr>
                <w:rFonts w:cstheme="minorHAnsi"/>
                <w:sz w:val="16"/>
                <w:szCs w:val="16"/>
              </w:rPr>
            </w:pPr>
            <w:r w:rsidRPr="00086D3C">
              <w:rPr>
                <w:sz w:val="16"/>
                <w:szCs w:val="16"/>
              </w:rPr>
              <w:t xml:space="preserve">Informatie uit verschillende bronnen wordt grotendeels geïntegreerd. </w:t>
            </w:r>
          </w:p>
        </w:tc>
        <w:tc>
          <w:tcPr>
            <w:tcW w:w="2925" w:type="dxa"/>
            <w:tcBorders>
              <w:top w:val="dashSmallGap" w:sz="4" w:space="0" w:color="auto"/>
              <w:left w:val="dashSmallGap" w:sz="4" w:space="0" w:color="auto"/>
              <w:bottom w:val="dashSmallGap" w:sz="4" w:space="0" w:color="auto"/>
            </w:tcBorders>
            <w:shd w:val="clear" w:color="auto" w:fill="auto"/>
          </w:tcPr>
          <w:p w14:paraId="207732FB" w14:textId="0C9CB80C" w:rsidR="00C0388D" w:rsidRPr="00086D3C" w:rsidRDefault="00C0388D" w:rsidP="00492D69">
            <w:pPr>
              <w:rPr>
                <w:sz w:val="16"/>
                <w:szCs w:val="16"/>
              </w:rPr>
            </w:pPr>
            <w:r w:rsidRPr="00086D3C">
              <w:rPr>
                <w:sz w:val="16"/>
                <w:szCs w:val="16"/>
              </w:rPr>
              <w:t>De deelvraag, deelexperimenten en/of de subconclusie sluiten enigszins op elkaar</w:t>
            </w:r>
            <w:r w:rsidR="00AC6D4D" w:rsidRPr="00086D3C">
              <w:rPr>
                <w:sz w:val="16"/>
                <w:szCs w:val="16"/>
              </w:rPr>
              <w:t xml:space="preserve"> aan</w:t>
            </w:r>
            <w:r w:rsidRPr="00086D3C">
              <w:rPr>
                <w:sz w:val="16"/>
                <w:szCs w:val="16"/>
              </w:rPr>
              <w:t>.</w:t>
            </w:r>
          </w:p>
          <w:p w14:paraId="404351C4" w14:textId="77777777" w:rsidR="00C0388D" w:rsidRPr="00086D3C" w:rsidRDefault="00C0388D" w:rsidP="00492D69">
            <w:pPr>
              <w:rPr>
                <w:sz w:val="16"/>
                <w:szCs w:val="16"/>
              </w:rPr>
            </w:pPr>
          </w:p>
          <w:p w14:paraId="6D3A0BEC" w14:textId="17EB7DBC" w:rsidR="00C0388D" w:rsidRPr="00086D3C" w:rsidRDefault="00C0388D" w:rsidP="00492D69">
            <w:pPr>
              <w:rPr>
                <w:sz w:val="16"/>
                <w:szCs w:val="16"/>
              </w:rPr>
            </w:pPr>
            <w:r w:rsidRPr="00086D3C">
              <w:rPr>
                <w:sz w:val="16"/>
                <w:szCs w:val="16"/>
              </w:rPr>
              <w:t xml:space="preserve">De indeling van de paragraaf is gedeeltelijk gestructureerd. </w:t>
            </w:r>
          </w:p>
          <w:p w14:paraId="66E83F7D" w14:textId="77777777" w:rsidR="00C0388D" w:rsidRPr="00086D3C" w:rsidRDefault="00C0388D" w:rsidP="00492D69">
            <w:pPr>
              <w:rPr>
                <w:sz w:val="16"/>
                <w:szCs w:val="16"/>
              </w:rPr>
            </w:pPr>
          </w:p>
          <w:p w14:paraId="76D887AE" w14:textId="77777777" w:rsidR="00C0388D" w:rsidRPr="00086D3C" w:rsidRDefault="00C0388D" w:rsidP="00492D69">
            <w:pPr>
              <w:rPr>
                <w:sz w:val="16"/>
                <w:szCs w:val="16"/>
              </w:rPr>
            </w:pPr>
          </w:p>
          <w:p w14:paraId="1994D2CB" w14:textId="77777777" w:rsidR="001B3F89" w:rsidRPr="00086D3C" w:rsidRDefault="001B3F89" w:rsidP="00A71312">
            <w:pPr>
              <w:rPr>
                <w:sz w:val="16"/>
                <w:szCs w:val="16"/>
              </w:rPr>
            </w:pPr>
          </w:p>
          <w:p w14:paraId="36487DF4" w14:textId="2BB8841A" w:rsidR="00C0388D" w:rsidRPr="00086D3C" w:rsidRDefault="00C0388D" w:rsidP="00A71312">
            <w:pPr>
              <w:rPr>
                <w:rFonts w:cstheme="minorHAnsi"/>
                <w:sz w:val="16"/>
                <w:szCs w:val="16"/>
              </w:rPr>
            </w:pPr>
            <w:r w:rsidRPr="00ED0B9C">
              <w:rPr>
                <w:sz w:val="16"/>
                <w:szCs w:val="16"/>
                <w:highlight w:val="yellow"/>
              </w:rPr>
              <w:t>Informatie uit verschillende bronnen wordt voor een klein gedeelte geïntegreerd.</w:t>
            </w:r>
            <w:r w:rsidRPr="00086D3C">
              <w:rPr>
                <w:sz w:val="16"/>
                <w:szCs w:val="16"/>
              </w:rPr>
              <w:t xml:space="preserve"> </w:t>
            </w:r>
          </w:p>
        </w:tc>
        <w:tc>
          <w:tcPr>
            <w:tcW w:w="2926" w:type="dxa"/>
            <w:tcBorders>
              <w:top w:val="dashSmallGap" w:sz="4" w:space="0" w:color="auto"/>
              <w:bottom w:val="dashSmallGap" w:sz="4" w:space="0" w:color="auto"/>
            </w:tcBorders>
            <w:shd w:val="clear" w:color="auto" w:fill="auto"/>
          </w:tcPr>
          <w:p w14:paraId="2DEA5604" w14:textId="77777777" w:rsidR="00C0388D" w:rsidRPr="00086D3C" w:rsidRDefault="00C0388D" w:rsidP="00492D69">
            <w:pPr>
              <w:rPr>
                <w:sz w:val="16"/>
                <w:szCs w:val="16"/>
              </w:rPr>
            </w:pPr>
            <w:r w:rsidRPr="00086D3C">
              <w:rPr>
                <w:sz w:val="16"/>
                <w:szCs w:val="16"/>
              </w:rPr>
              <w:t xml:space="preserve">De deelvraag, deelexperimenten en/of de subconclusie sluiten niet op elkaar aan of ontbreken. </w:t>
            </w:r>
          </w:p>
          <w:p w14:paraId="11F2A947" w14:textId="77777777" w:rsidR="00C0388D" w:rsidRPr="00086D3C" w:rsidRDefault="00C0388D" w:rsidP="00492D69">
            <w:pPr>
              <w:rPr>
                <w:sz w:val="16"/>
                <w:szCs w:val="16"/>
              </w:rPr>
            </w:pPr>
          </w:p>
          <w:p w14:paraId="2554C9C2" w14:textId="77777777" w:rsidR="00C0388D" w:rsidRPr="00086D3C" w:rsidRDefault="00C0388D" w:rsidP="00492D69">
            <w:pPr>
              <w:rPr>
                <w:sz w:val="16"/>
                <w:szCs w:val="16"/>
              </w:rPr>
            </w:pPr>
            <w:r w:rsidRPr="00086D3C">
              <w:rPr>
                <w:sz w:val="16"/>
                <w:szCs w:val="16"/>
              </w:rPr>
              <w:t>Een logische indeling van de paragraaf ontbreekt.</w:t>
            </w:r>
          </w:p>
          <w:p w14:paraId="40CCDD76" w14:textId="77777777" w:rsidR="00C0388D" w:rsidRPr="00086D3C" w:rsidRDefault="00C0388D" w:rsidP="00492D69">
            <w:pPr>
              <w:rPr>
                <w:sz w:val="16"/>
                <w:szCs w:val="16"/>
              </w:rPr>
            </w:pPr>
          </w:p>
          <w:p w14:paraId="0E58C45F" w14:textId="77777777" w:rsidR="00C0388D" w:rsidRPr="00086D3C" w:rsidRDefault="00C0388D" w:rsidP="00492D69">
            <w:pPr>
              <w:rPr>
                <w:sz w:val="16"/>
                <w:szCs w:val="16"/>
              </w:rPr>
            </w:pPr>
            <w:r w:rsidRPr="00086D3C">
              <w:rPr>
                <w:sz w:val="16"/>
                <w:szCs w:val="16"/>
              </w:rPr>
              <w:t xml:space="preserve"> </w:t>
            </w:r>
          </w:p>
          <w:p w14:paraId="7D676B77" w14:textId="77777777" w:rsidR="001B3F89" w:rsidRPr="00086D3C" w:rsidRDefault="001B3F89" w:rsidP="007E69F8">
            <w:pPr>
              <w:rPr>
                <w:sz w:val="16"/>
                <w:szCs w:val="16"/>
              </w:rPr>
            </w:pPr>
          </w:p>
          <w:p w14:paraId="5A4F9FFB" w14:textId="3391FBA4" w:rsidR="00C0388D" w:rsidRPr="00086D3C" w:rsidRDefault="00C0388D" w:rsidP="007E69F8">
            <w:pPr>
              <w:rPr>
                <w:rFonts w:cstheme="minorHAnsi"/>
                <w:sz w:val="16"/>
                <w:szCs w:val="16"/>
              </w:rPr>
            </w:pPr>
            <w:r w:rsidRPr="00086D3C">
              <w:rPr>
                <w:sz w:val="16"/>
                <w:szCs w:val="16"/>
              </w:rPr>
              <w:t>Informatie uit de verschillende bronnen staat los van elkaar.</w:t>
            </w:r>
          </w:p>
        </w:tc>
      </w:tr>
      <w:tr w:rsidR="00A71312" w:rsidRPr="00086D3C" w14:paraId="42075A61" w14:textId="77777777" w:rsidTr="001B3F89">
        <w:trPr>
          <w:trHeight w:val="423"/>
        </w:trPr>
        <w:tc>
          <w:tcPr>
            <w:tcW w:w="839" w:type="dxa"/>
            <w:tcBorders>
              <w:top w:val="dashSmallGap" w:sz="4" w:space="0" w:color="auto"/>
              <w:bottom w:val="dashSmallGap" w:sz="4" w:space="0" w:color="auto"/>
            </w:tcBorders>
            <w:shd w:val="clear" w:color="auto" w:fill="FFFFFF" w:themeFill="background1"/>
          </w:tcPr>
          <w:p w14:paraId="3054E1AC" w14:textId="4B42754C" w:rsidR="00061A51" w:rsidRPr="00086D3C" w:rsidRDefault="00A71312" w:rsidP="00AC6D4D">
            <w:pPr>
              <w:rPr>
                <w:i/>
                <w:color w:val="7F7F7F" w:themeColor="text1" w:themeTint="80"/>
                <w:sz w:val="16"/>
                <w:szCs w:val="16"/>
              </w:rPr>
            </w:pPr>
            <w:r w:rsidRPr="00086D3C">
              <w:rPr>
                <w:i/>
                <w:color w:val="7F7F7F" w:themeColor="text1" w:themeTint="80"/>
                <w:sz w:val="16"/>
                <w:szCs w:val="16"/>
              </w:rPr>
              <w:t xml:space="preserve">           </w:t>
            </w:r>
            <w:r w:rsidR="00AC6D4D" w:rsidRPr="00086D3C">
              <w:rPr>
                <w:i/>
                <w:color w:val="7F7F7F" w:themeColor="text1" w:themeTint="80"/>
                <w:sz w:val="16"/>
                <w:szCs w:val="16"/>
              </w:rPr>
              <w:t xml:space="preserve">   </w:t>
            </w:r>
            <w:r w:rsidR="008D6431" w:rsidRPr="00086D3C">
              <w:rPr>
                <w:i/>
                <w:color w:val="7F7F7F" w:themeColor="text1" w:themeTint="80"/>
                <w:sz w:val="16"/>
                <w:szCs w:val="16"/>
              </w:rPr>
              <w:t>3</w:t>
            </w:r>
          </w:p>
          <w:p w14:paraId="4D793C59" w14:textId="77777777" w:rsidR="00D40DA7" w:rsidRPr="00086D3C" w:rsidRDefault="00D40DA7" w:rsidP="001B3F89">
            <w:pPr>
              <w:rPr>
                <w:i/>
                <w:color w:val="7F7F7F" w:themeColor="text1" w:themeTint="80"/>
                <w:sz w:val="16"/>
                <w:szCs w:val="16"/>
              </w:rPr>
            </w:pPr>
          </w:p>
          <w:p w14:paraId="3F0D04A3" w14:textId="77777777" w:rsidR="00D40DA7" w:rsidRPr="00086D3C" w:rsidRDefault="00D40DA7" w:rsidP="001B3F89">
            <w:pPr>
              <w:jc w:val="right"/>
              <w:rPr>
                <w:i/>
                <w:color w:val="7F7F7F" w:themeColor="text1" w:themeTint="80"/>
                <w:sz w:val="16"/>
                <w:szCs w:val="16"/>
              </w:rPr>
            </w:pPr>
          </w:p>
          <w:p w14:paraId="655231FA" w14:textId="0DED70C3" w:rsidR="00061A51" w:rsidRPr="00086D3C" w:rsidRDefault="004644AF" w:rsidP="001B3F89">
            <w:pPr>
              <w:jc w:val="right"/>
              <w:rPr>
                <w:i/>
                <w:color w:val="7F7F7F" w:themeColor="text1" w:themeTint="80"/>
                <w:sz w:val="16"/>
                <w:szCs w:val="16"/>
              </w:rPr>
            </w:pPr>
            <w:r w:rsidRPr="00086D3C">
              <w:rPr>
                <w:i/>
                <w:color w:val="7F7F7F" w:themeColor="text1" w:themeTint="80"/>
                <w:sz w:val="16"/>
                <w:szCs w:val="16"/>
              </w:rPr>
              <w:lastRenderedPageBreak/>
              <w:t>2</w:t>
            </w:r>
          </w:p>
          <w:p w14:paraId="3B9974D6" w14:textId="77777777" w:rsidR="00A71312" w:rsidRPr="00086D3C" w:rsidRDefault="00A71312" w:rsidP="001B3F89">
            <w:pPr>
              <w:jc w:val="right"/>
              <w:rPr>
                <w:i/>
                <w:color w:val="7F7F7F" w:themeColor="text1" w:themeTint="80"/>
                <w:sz w:val="16"/>
                <w:szCs w:val="16"/>
              </w:rPr>
            </w:pPr>
          </w:p>
          <w:p w14:paraId="09240552" w14:textId="77777777" w:rsidR="00A71312" w:rsidRPr="00086D3C" w:rsidRDefault="00A71312" w:rsidP="001B3F89">
            <w:pPr>
              <w:jc w:val="right"/>
              <w:rPr>
                <w:i/>
                <w:color w:val="7F7F7F" w:themeColor="text1" w:themeTint="80"/>
                <w:sz w:val="16"/>
                <w:szCs w:val="16"/>
              </w:rPr>
            </w:pPr>
          </w:p>
          <w:p w14:paraId="7F90624D" w14:textId="77777777" w:rsidR="001B3F89" w:rsidRPr="00086D3C" w:rsidRDefault="001B3F89" w:rsidP="001B3F89">
            <w:pPr>
              <w:jc w:val="right"/>
              <w:rPr>
                <w:i/>
                <w:color w:val="7F7F7F" w:themeColor="text1" w:themeTint="80"/>
                <w:sz w:val="16"/>
                <w:szCs w:val="16"/>
              </w:rPr>
            </w:pPr>
          </w:p>
          <w:p w14:paraId="2A30A461" w14:textId="77777777" w:rsidR="00A71312" w:rsidRPr="00086D3C" w:rsidRDefault="00A71312" w:rsidP="001B3F89">
            <w:pPr>
              <w:jc w:val="right"/>
              <w:rPr>
                <w:i/>
                <w:color w:val="7F7F7F" w:themeColor="text1" w:themeTint="80"/>
                <w:sz w:val="16"/>
                <w:szCs w:val="16"/>
              </w:rPr>
            </w:pPr>
            <w:r w:rsidRPr="00086D3C">
              <w:rPr>
                <w:i/>
                <w:color w:val="7F7F7F" w:themeColor="text1" w:themeTint="80"/>
                <w:sz w:val="16"/>
                <w:szCs w:val="16"/>
              </w:rPr>
              <w:t xml:space="preserve">              </w:t>
            </w:r>
          </w:p>
          <w:p w14:paraId="7E9D1D2E" w14:textId="114001AE" w:rsidR="008D6431" w:rsidRPr="00086D3C" w:rsidRDefault="004644AF" w:rsidP="001B3F89">
            <w:pPr>
              <w:jc w:val="right"/>
              <w:rPr>
                <w:i/>
                <w:color w:val="7F7F7F" w:themeColor="text1" w:themeTint="80"/>
                <w:sz w:val="16"/>
                <w:szCs w:val="16"/>
              </w:rPr>
            </w:pPr>
            <w:r w:rsidRPr="00086D3C">
              <w:rPr>
                <w:i/>
                <w:color w:val="7F7F7F" w:themeColor="text1" w:themeTint="80"/>
                <w:sz w:val="16"/>
                <w:szCs w:val="16"/>
              </w:rPr>
              <w:t>3</w:t>
            </w:r>
          </w:p>
        </w:tc>
        <w:tc>
          <w:tcPr>
            <w:tcW w:w="3414" w:type="dxa"/>
            <w:tcBorders>
              <w:top w:val="dashSmallGap" w:sz="4" w:space="0" w:color="auto"/>
              <w:bottom w:val="dashSmallGap" w:sz="4" w:space="0" w:color="auto"/>
            </w:tcBorders>
            <w:shd w:val="clear" w:color="auto" w:fill="auto"/>
          </w:tcPr>
          <w:p w14:paraId="6C756F69" w14:textId="1D5974F6" w:rsidR="00A71312" w:rsidRPr="00086D3C" w:rsidRDefault="00A71312" w:rsidP="00AA7311">
            <w:pPr>
              <w:jc w:val="both"/>
              <w:rPr>
                <w:rFonts w:cstheme="minorHAnsi"/>
                <w:bCs/>
                <w:spacing w:val="-1"/>
                <w:sz w:val="16"/>
                <w:szCs w:val="16"/>
              </w:rPr>
            </w:pPr>
            <w:r w:rsidRPr="00086D3C">
              <w:rPr>
                <w:rFonts w:cs="Palatino Linotype"/>
                <w:bCs/>
                <w:spacing w:val="-1"/>
                <w:sz w:val="16"/>
                <w:szCs w:val="16"/>
              </w:rPr>
              <w:lastRenderedPageBreak/>
              <w:t>Middendeel (§2)</w:t>
            </w:r>
          </w:p>
        </w:tc>
        <w:tc>
          <w:tcPr>
            <w:tcW w:w="2925" w:type="dxa"/>
            <w:tcBorders>
              <w:top w:val="dashSmallGap" w:sz="4" w:space="0" w:color="auto"/>
              <w:bottom w:val="dashSmallGap" w:sz="4" w:space="0" w:color="auto"/>
            </w:tcBorders>
            <w:shd w:val="clear" w:color="auto" w:fill="auto"/>
          </w:tcPr>
          <w:p w14:paraId="2DCA8DB5" w14:textId="7C171694" w:rsidR="00997ABA" w:rsidRPr="00086D3C" w:rsidRDefault="00997ABA" w:rsidP="003028A9">
            <w:pPr>
              <w:rPr>
                <w:sz w:val="16"/>
                <w:szCs w:val="16"/>
              </w:rPr>
            </w:pPr>
            <w:r w:rsidRPr="00086D3C">
              <w:rPr>
                <w:sz w:val="16"/>
                <w:szCs w:val="16"/>
              </w:rPr>
              <w:t xml:space="preserve">De subconclusie volgt logisch uit de </w:t>
            </w:r>
            <w:r w:rsidR="0057056F" w:rsidRPr="00086D3C">
              <w:rPr>
                <w:sz w:val="16"/>
                <w:szCs w:val="16"/>
              </w:rPr>
              <w:t>besproken deelexperimenten</w:t>
            </w:r>
            <w:r w:rsidRPr="00086D3C">
              <w:rPr>
                <w:sz w:val="16"/>
                <w:szCs w:val="16"/>
              </w:rPr>
              <w:t xml:space="preserve">  en beantwoordt de deelvraag</w:t>
            </w:r>
            <w:r w:rsidR="00F478E6" w:rsidRPr="00086D3C">
              <w:rPr>
                <w:sz w:val="16"/>
                <w:szCs w:val="16"/>
              </w:rPr>
              <w:t xml:space="preserve"> volledig</w:t>
            </w:r>
            <w:r w:rsidRPr="00086D3C">
              <w:rPr>
                <w:sz w:val="16"/>
                <w:szCs w:val="16"/>
              </w:rPr>
              <w:t xml:space="preserve">. </w:t>
            </w:r>
          </w:p>
          <w:p w14:paraId="703FF92A" w14:textId="0FC08807" w:rsidR="00A71312" w:rsidRPr="00086D3C" w:rsidRDefault="00A71312" w:rsidP="00AA7311">
            <w:pPr>
              <w:rPr>
                <w:rFonts w:cstheme="minorHAnsi"/>
                <w:sz w:val="16"/>
                <w:szCs w:val="16"/>
              </w:rPr>
            </w:pPr>
            <w:r w:rsidRPr="00086D3C">
              <w:rPr>
                <w:sz w:val="16"/>
                <w:szCs w:val="16"/>
              </w:rPr>
              <w:lastRenderedPageBreak/>
              <w:t>Binnen de paragraaf wordt informatie uit verschillende bronnen geïntegreerd tot een samenhangend verhaal met een logische opbouw.</w:t>
            </w:r>
          </w:p>
        </w:tc>
        <w:tc>
          <w:tcPr>
            <w:tcW w:w="2925" w:type="dxa"/>
            <w:tcBorders>
              <w:top w:val="dashSmallGap" w:sz="4" w:space="0" w:color="auto"/>
              <w:bottom w:val="dashSmallGap" w:sz="4" w:space="0" w:color="auto"/>
              <w:right w:val="dashSmallGap" w:sz="4" w:space="0" w:color="auto"/>
            </w:tcBorders>
            <w:shd w:val="clear" w:color="auto" w:fill="auto"/>
          </w:tcPr>
          <w:p w14:paraId="1CCA277A" w14:textId="77777777" w:rsidR="001B3F89" w:rsidRPr="00086D3C" w:rsidRDefault="00F478E6" w:rsidP="00AA7311">
            <w:pPr>
              <w:rPr>
                <w:sz w:val="16"/>
                <w:szCs w:val="16"/>
              </w:rPr>
            </w:pPr>
            <w:r w:rsidRPr="00086D3C">
              <w:rPr>
                <w:sz w:val="16"/>
                <w:szCs w:val="16"/>
              </w:rPr>
              <w:lastRenderedPageBreak/>
              <w:t xml:space="preserve">De deelvraag, </w:t>
            </w:r>
            <w:r w:rsidR="0057056F" w:rsidRPr="00086D3C">
              <w:rPr>
                <w:sz w:val="16"/>
                <w:szCs w:val="16"/>
              </w:rPr>
              <w:t>deelexperimenten en de</w:t>
            </w:r>
            <w:r w:rsidRPr="00086D3C">
              <w:rPr>
                <w:sz w:val="16"/>
                <w:szCs w:val="16"/>
              </w:rPr>
              <w:t xml:space="preserve"> subconclusie sluiten grotendeels op elkaar aan.</w:t>
            </w:r>
          </w:p>
          <w:p w14:paraId="1B0644E7" w14:textId="009FC6DD" w:rsidR="00856F5F" w:rsidRPr="00086D3C" w:rsidRDefault="00AC6D4D" w:rsidP="00AA7311">
            <w:pPr>
              <w:rPr>
                <w:sz w:val="16"/>
                <w:szCs w:val="16"/>
              </w:rPr>
            </w:pPr>
            <w:r w:rsidRPr="00FB174F">
              <w:rPr>
                <w:sz w:val="16"/>
                <w:szCs w:val="16"/>
                <w:highlight w:val="yellow"/>
              </w:rPr>
              <w:lastRenderedPageBreak/>
              <w:t>D</w:t>
            </w:r>
            <w:r w:rsidR="00A71312" w:rsidRPr="00FB174F">
              <w:rPr>
                <w:sz w:val="16"/>
                <w:szCs w:val="16"/>
                <w:highlight w:val="yellow"/>
              </w:rPr>
              <w:t>e indeling van de paragraaf is gestructureerd</w:t>
            </w:r>
            <w:r w:rsidR="00856F5F" w:rsidRPr="00FB174F">
              <w:rPr>
                <w:sz w:val="16"/>
                <w:szCs w:val="16"/>
                <w:highlight w:val="yellow"/>
              </w:rPr>
              <w:t>.</w:t>
            </w:r>
            <w:r w:rsidR="00A71312" w:rsidRPr="00086D3C">
              <w:rPr>
                <w:sz w:val="16"/>
                <w:szCs w:val="16"/>
              </w:rPr>
              <w:t xml:space="preserve"> </w:t>
            </w:r>
          </w:p>
          <w:p w14:paraId="174C1007" w14:textId="77777777" w:rsidR="00856F5F" w:rsidRPr="00086D3C" w:rsidRDefault="00856F5F" w:rsidP="00AA7311">
            <w:pPr>
              <w:rPr>
                <w:sz w:val="16"/>
                <w:szCs w:val="16"/>
              </w:rPr>
            </w:pPr>
          </w:p>
          <w:p w14:paraId="1DEA7F26" w14:textId="77777777" w:rsidR="00D40DA7" w:rsidRPr="00086D3C" w:rsidRDefault="00D40DA7" w:rsidP="00AA7311">
            <w:pPr>
              <w:rPr>
                <w:sz w:val="16"/>
                <w:szCs w:val="16"/>
              </w:rPr>
            </w:pPr>
          </w:p>
          <w:p w14:paraId="0392BD81" w14:textId="77777777" w:rsidR="001B3F89" w:rsidRPr="00086D3C" w:rsidRDefault="001B3F89" w:rsidP="00AA7311">
            <w:pPr>
              <w:rPr>
                <w:sz w:val="16"/>
                <w:szCs w:val="16"/>
              </w:rPr>
            </w:pPr>
          </w:p>
          <w:p w14:paraId="6146C15C" w14:textId="7B3308D7" w:rsidR="00A71312" w:rsidRPr="00086D3C" w:rsidRDefault="00856F5F" w:rsidP="00AA7311">
            <w:pPr>
              <w:rPr>
                <w:rFonts w:cstheme="minorHAnsi"/>
                <w:sz w:val="16"/>
                <w:szCs w:val="16"/>
              </w:rPr>
            </w:pPr>
            <w:r w:rsidRPr="00086D3C">
              <w:rPr>
                <w:sz w:val="16"/>
                <w:szCs w:val="16"/>
              </w:rPr>
              <w:t>I</w:t>
            </w:r>
            <w:r w:rsidR="00A71312" w:rsidRPr="00086D3C">
              <w:rPr>
                <w:sz w:val="16"/>
                <w:szCs w:val="16"/>
              </w:rPr>
              <w:t xml:space="preserve">nformatie uit verschillende bronnen wordt grotendeels geïntegreerd. </w:t>
            </w:r>
          </w:p>
        </w:tc>
        <w:tc>
          <w:tcPr>
            <w:tcW w:w="2925" w:type="dxa"/>
            <w:tcBorders>
              <w:top w:val="dashSmallGap" w:sz="4" w:space="0" w:color="auto"/>
              <w:left w:val="dashSmallGap" w:sz="4" w:space="0" w:color="auto"/>
              <w:bottom w:val="dashSmallGap" w:sz="4" w:space="0" w:color="auto"/>
            </w:tcBorders>
            <w:shd w:val="clear" w:color="auto" w:fill="auto"/>
          </w:tcPr>
          <w:p w14:paraId="5E45752B" w14:textId="734D5AD5" w:rsidR="001B3F89" w:rsidRPr="00086D3C" w:rsidRDefault="00F478E6" w:rsidP="00AA7311">
            <w:pPr>
              <w:rPr>
                <w:sz w:val="16"/>
                <w:szCs w:val="16"/>
              </w:rPr>
            </w:pPr>
            <w:r w:rsidRPr="00FB174F">
              <w:rPr>
                <w:sz w:val="16"/>
                <w:szCs w:val="16"/>
                <w:highlight w:val="yellow"/>
              </w:rPr>
              <w:lastRenderedPageBreak/>
              <w:t xml:space="preserve">De deelvraag, </w:t>
            </w:r>
            <w:commentRangeStart w:id="3"/>
            <w:r w:rsidR="0057056F" w:rsidRPr="00FB174F">
              <w:rPr>
                <w:sz w:val="16"/>
                <w:szCs w:val="16"/>
                <w:highlight w:val="yellow"/>
              </w:rPr>
              <w:t>deelexperimenten</w:t>
            </w:r>
            <w:r w:rsidRPr="00FB174F">
              <w:rPr>
                <w:sz w:val="16"/>
                <w:szCs w:val="16"/>
                <w:highlight w:val="yellow"/>
              </w:rPr>
              <w:t xml:space="preserve"> </w:t>
            </w:r>
            <w:commentRangeEnd w:id="3"/>
            <w:r w:rsidR="00FB174F" w:rsidRPr="00FB174F">
              <w:rPr>
                <w:rStyle w:val="Verwijzingopmerking"/>
                <w:highlight w:val="yellow"/>
              </w:rPr>
              <w:commentReference w:id="3"/>
            </w:r>
            <w:r w:rsidR="004B1891" w:rsidRPr="00FB174F">
              <w:rPr>
                <w:sz w:val="16"/>
                <w:szCs w:val="16"/>
                <w:highlight w:val="yellow"/>
              </w:rPr>
              <w:t>en</w:t>
            </w:r>
            <w:r w:rsidR="00FE58C3" w:rsidRPr="00FB174F">
              <w:rPr>
                <w:sz w:val="16"/>
                <w:szCs w:val="16"/>
                <w:highlight w:val="yellow"/>
              </w:rPr>
              <w:t>/of</w:t>
            </w:r>
            <w:r w:rsidR="004B1891" w:rsidRPr="00FB174F">
              <w:rPr>
                <w:sz w:val="16"/>
                <w:szCs w:val="16"/>
                <w:highlight w:val="yellow"/>
              </w:rPr>
              <w:t xml:space="preserve"> </w:t>
            </w:r>
            <w:r w:rsidR="0057056F" w:rsidRPr="00FB174F">
              <w:rPr>
                <w:sz w:val="16"/>
                <w:szCs w:val="16"/>
                <w:highlight w:val="yellow"/>
              </w:rPr>
              <w:t xml:space="preserve">de </w:t>
            </w:r>
            <w:r w:rsidRPr="00FB174F">
              <w:rPr>
                <w:sz w:val="16"/>
                <w:szCs w:val="16"/>
                <w:highlight w:val="yellow"/>
              </w:rPr>
              <w:t xml:space="preserve">subconclusie sluiten </w:t>
            </w:r>
            <w:r w:rsidR="004B1891" w:rsidRPr="00FB174F">
              <w:rPr>
                <w:sz w:val="16"/>
                <w:szCs w:val="16"/>
                <w:highlight w:val="yellow"/>
              </w:rPr>
              <w:t>enigszins op elkaar</w:t>
            </w:r>
            <w:r w:rsidR="00AC6D4D" w:rsidRPr="00FB174F">
              <w:rPr>
                <w:sz w:val="16"/>
                <w:szCs w:val="16"/>
                <w:highlight w:val="yellow"/>
              </w:rPr>
              <w:t xml:space="preserve"> aan</w:t>
            </w:r>
            <w:r w:rsidR="004B1891" w:rsidRPr="00FB174F">
              <w:rPr>
                <w:sz w:val="16"/>
                <w:szCs w:val="16"/>
                <w:highlight w:val="yellow"/>
              </w:rPr>
              <w:t>.</w:t>
            </w:r>
          </w:p>
          <w:p w14:paraId="5C0F9A22" w14:textId="29ACD23C" w:rsidR="00856F5F" w:rsidRPr="00086D3C" w:rsidRDefault="00A71312" w:rsidP="00AA7311">
            <w:pPr>
              <w:rPr>
                <w:sz w:val="16"/>
                <w:szCs w:val="16"/>
              </w:rPr>
            </w:pPr>
            <w:r w:rsidRPr="00FB174F">
              <w:rPr>
                <w:sz w:val="16"/>
                <w:szCs w:val="16"/>
              </w:rPr>
              <w:lastRenderedPageBreak/>
              <w:t>De indeling van de paragraaf is gedeeltelijk gestructureerd</w:t>
            </w:r>
            <w:r w:rsidR="00856F5F" w:rsidRPr="00FB174F">
              <w:rPr>
                <w:sz w:val="16"/>
                <w:szCs w:val="16"/>
              </w:rPr>
              <w:t>.</w:t>
            </w:r>
            <w:r w:rsidRPr="00086D3C">
              <w:rPr>
                <w:sz w:val="16"/>
                <w:szCs w:val="16"/>
              </w:rPr>
              <w:t xml:space="preserve"> </w:t>
            </w:r>
          </w:p>
          <w:p w14:paraId="4F3D290A" w14:textId="77777777" w:rsidR="00856F5F" w:rsidRPr="00086D3C" w:rsidRDefault="00856F5F" w:rsidP="00AA7311">
            <w:pPr>
              <w:rPr>
                <w:sz w:val="16"/>
                <w:szCs w:val="16"/>
              </w:rPr>
            </w:pPr>
          </w:p>
          <w:p w14:paraId="481C93F8" w14:textId="77777777" w:rsidR="00D40DA7" w:rsidRPr="00086D3C" w:rsidRDefault="00D40DA7" w:rsidP="00856F5F">
            <w:pPr>
              <w:rPr>
                <w:sz w:val="16"/>
                <w:szCs w:val="16"/>
              </w:rPr>
            </w:pPr>
          </w:p>
          <w:p w14:paraId="2F7CA859" w14:textId="77777777" w:rsidR="001B3F89" w:rsidRPr="00086D3C" w:rsidRDefault="001B3F89" w:rsidP="00856F5F">
            <w:pPr>
              <w:rPr>
                <w:sz w:val="16"/>
                <w:szCs w:val="16"/>
              </w:rPr>
            </w:pPr>
          </w:p>
          <w:p w14:paraId="7274BF0F" w14:textId="6B72A7D3" w:rsidR="00A71312" w:rsidRPr="00086D3C" w:rsidRDefault="00856F5F" w:rsidP="00856F5F">
            <w:pPr>
              <w:rPr>
                <w:rFonts w:cstheme="minorHAnsi"/>
                <w:sz w:val="16"/>
                <w:szCs w:val="16"/>
              </w:rPr>
            </w:pPr>
            <w:r w:rsidRPr="00086D3C">
              <w:rPr>
                <w:sz w:val="16"/>
                <w:szCs w:val="16"/>
              </w:rPr>
              <w:t>I</w:t>
            </w:r>
            <w:r w:rsidR="00A71312" w:rsidRPr="00086D3C">
              <w:rPr>
                <w:sz w:val="16"/>
                <w:szCs w:val="16"/>
              </w:rPr>
              <w:t xml:space="preserve">nformatie uit verschillende bronnen wordt voor een klein gedeelte geïntegreerd. </w:t>
            </w:r>
          </w:p>
        </w:tc>
        <w:tc>
          <w:tcPr>
            <w:tcW w:w="2926" w:type="dxa"/>
            <w:tcBorders>
              <w:top w:val="dashSmallGap" w:sz="4" w:space="0" w:color="auto"/>
              <w:bottom w:val="dashSmallGap" w:sz="4" w:space="0" w:color="auto"/>
            </w:tcBorders>
            <w:shd w:val="clear" w:color="auto" w:fill="auto"/>
          </w:tcPr>
          <w:p w14:paraId="03D6BF0D" w14:textId="170F855F" w:rsidR="00A71312" w:rsidRPr="00086D3C" w:rsidRDefault="00A26992" w:rsidP="003028A9">
            <w:pPr>
              <w:rPr>
                <w:sz w:val="16"/>
                <w:szCs w:val="16"/>
              </w:rPr>
            </w:pPr>
            <w:r w:rsidRPr="00086D3C">
              <w:rPr>
                <w:sz w:val="16"/>
                <w:szCs w:val="16"/>
              </w:rPr>
              <w:lastRenderedPageBreak/>
              <w:t xml:space="preserve">De deelvraag, </w:t>
            </w:r>
            <w:r w:rsidR="0057056F" w:rsidRPr="00086D3C">
              <w:rPr>
                <w:sz w:val="16"/>
                <w:szCs w:val="16"/>
              </w:rPr>
              <w:t>deelexperimenten</w:t>
            </w:r>
            <w:r w:rsidRPr="00086D3C">
              <w:rPr>
                <w:sz w:val="16"/>
                <w:szCs w:val="16"/>
              </w:rPr>
              <w:t xml:space="preserve"> en/of </w:t>
            </w:r>
            <w:r w:rsidR="0057056F" w:rsidRPr="00086D3C">
              <w:rPr>
                <w:sz w:val="16"/>
                <w:szCs w:val="16"/>
              </w:rPr>
              <w:t xml:space="preserve">de </w:t>
            </w:r>
            <w:r w:rsidRPr="00086D3C">
              <w:rPr>
                <w:sz w:val="16"/>
                <w:szCs w:val="16"/>
              </w:rPr>
              <w:t xml:space="preserve">subconclusie sluiten niet op elkaar aan of ontbreken. </w:t>
            </w:r>
          </w:p>
          <w:p w14:paraId="04E67D97" w14:textId="77777777" w:rsidR="00856F5F" w:rsidRPr="00086D3C" w:rsidRDefault="00A71312" w:rsidP="00AA7311">
            <w:pPr>
              <w:rPr>
                <w:sz w:val="16"/>
                <w:szCs w:val="16"/>
              </w:rPr>
            </w:pPr>
            <w:r w:rsidRPr="00086D3C">
              <w:rPr>
                <w:sz w:val="16"/>
                <w:szCs w:val="16"/>
              </w:rPr>
              <w:lastRenderedPageBreak/>
              <w:t>Een logische indeling van de paragraaf ontbreekt</w:t>
            </w:r>
            <w:r w:rsidR="00856F5F" w:rsidRPr="00086D3C">
              <w:rPr>
                <w:sz w:val="16"/>
                <w:szCs w:val="16"/>
              </w:rPr>
              <w:t>.</w:t>
            </w:r>
          </w:p>
          <w:p w14:paraId="7B12BE46" w14:textId="77777777" w:rsidR="00856F5F" w:rsidRPr="00086D3C" w:rsidRDefault="00856F5F" w:rsidP="00AA7311">
            <w:pPr>
              <w:rPr>
                <w:sz w:val="16"/>
                <w:szCs w:val="16"/>
              </w:rPr>
            </w:pPr>
          </w:p>
          <w:p w14:paraId="6D086F80" w14:textId="77777777" w:rsidR="008D6431" w:rsidRPr="00086D3C" w:rsidRDefault="00A71312" w:rsidP="00856F5F">
            <w:pPr>
              <w:rPr>
                <w:sz w:val="16"/>
                <w:szCs w:val="16"/>
              </w:rPr>
            </w:pPr>
            <w:r w:rsidRPr="00086D3C">
              <w:rPr>
                <w:sz w:val="16"/>
                <w:szCs w:val="16"/>
              </w:rPr>
              <w:t xml:space="preserve"> </w:t>
            </w:r>
          </w:p>
          <w:p w14:paraId="5C5337CC" w14:textId="77777777" w:rsidR="001B3F89" w:rsidRPr="00086D3C" w:rsidRDefault="001B3F89" w:rsidP="008D6431">
            <w:pPr>
              <w:rPr>
                <w:sz w:val="16"/>
                <w:szCs w:val="16"/>
              </w:rPr>
            </w:pPr>
          </w:p>
          <w:p w14:paraId="03D29E16" w14:textId="73D834AE" w:rsidR="00A71312" w:rsidRPr="00086D3C" w:rsidRDefault="008D6431" w:rsidP="008D6431">
            <w:pPr>
              <w:rPr>
                <w:rFonts w:cstheme="minorHAnsi"/>
                <w:sz w:val="16"/>
                <w:szCs w:val="16"/>
              </w:rPr>
            </w:pPr>
            <w:r w:rsidRPr="00FB174F">
              <w:rPr>
                <w:sz w:val="16"/>
                <w:szCs w:val="16"/>
                <w:highlight w:val="yellow"/>
              </w:rPr>
              <w:t>I</w:t>
            </w:r>
            <w:r w:rsidR="00A71312" w:rsidRPr="00FB174F">
              <w:rPr>
                <w:sz w:val="16"/>
                <w:szCs w:val="16"/>
                <w:highlight w:val="yellow"/>
              </w:rPr>
              <w:t>nformatie uit de verschillende bronnen staat los van elkaar.</w:t>
            </w:r>
          </w:p>
        </w:tc>
      </w:tr>
      <w:tr w:rsidR="00E93503" w:rsidRPr="00086D3C" w14:paraId="1AE990B0" w14:textId="77777777" w:rsidTr="00E50CDE">
        <w:trPr>
          <w:trHeight w:val="551"/>
        </w:trPr>
        <w:tc>
          <w:tcPr>
            <w:tcW w:w="839" w:type="dxa"/>
            <w:tcBorders>
              <w:top w:val="dashSmallGap" w:sz="4" w:space="0" w:color="auto"/>
              <w:bottom w:val="single" w:sz="4" w:space="0" w:color="auto"/>
            </w:tcBorders>
            <w:shd w:val="clear" w:color="auto" w:fill="FFFFFF" w:themeFill="background1"/>
          </w:tcPr>
          <w:p w14:paraId="1F46DA1A" w14:textId="77777777" w:rsidR="001B3F89" w:rsidRPr="00086D3C" w:rsidRDefault="00E93503" w:rsidP="001B3F89">
            <w:pPr>
              <w:jc w:val="right"/>
              <w:rPr>
                <w:rFonts w:cstheme="minorHAnsi"/>
                <w:i/>
                <w:color w:val="7F7F7F" w:themeColor="text1" w:themeTint="80"/>
                <w:sz w:val="16"/>
                <w:szCs w:val="16"/>
              </w:rPr>
            </w:pPr>
            <w:r w:rsidRPr="00086D3C">
              <w:rPr>
                <w:rFonts w:cstheme="minorHAnsi"/>
                <w:i/>
                <w:color w:val="7F7F7F" w:themeColor="text1" w:themeTint="80"/>
                <w:sz w:val="16"/>
                <w:szCs w:val="16"/>
              </w:rPr>
              <w:lastRenderedPageBreak/>
              <w:t xml:space="preserve">              </w:t>
            </w:r>
            <w:r w:rsidR="003C6C2E" w:rsidRPr="00086D3C">
              <w:rPr>
                <w:rFonts w:cstheme="minorHAnsi"/>
                <w:i/>
                <w:color w:val="7F7F7F" w:themeColor="text1" w:themeTint="80"/>
                <w:sz w:val="16"/>
                <w:szCs w:val="16"/>
              </w:rPr>
              <w:t>3</w:t>
            </w:r>
            <w:r w:rsidRPr="00086D3C">
              <w:rPr>
                <w:rFonts w:cstheme="minorHAnsi"/>
                <w:i/>
                <w:color w:val="7F7F7F" w:themeColor="text1" w:themeTint="80"/>
                <w:sz w:val="16"/>
                <w:szCs w:val="16"/>
              </w:rPr>
              <w:t xml:space="preserve">              </w:t>
            </w:r>
          </w:p>
          <w:p w14:paraId="6A1B5440" w14:textId="77777777" w:rsidR="001B3F89" w:rsidRPr="00086D3C" w:rsidRDefault="001B3F89" w:rsidP="001B3F89">
            <w:pPr>
              <w:jc w:val="right"/>
              <w:rPr>
                <w:rFonts w:cstheme="minorHAnsi"/>
                <w:i/>
                <w:color w:val="7F7F7F" w:themeColor="text1" w:themeTint="80"/>
                <w:sz w:val="16"/>
                <w:szCs w:val="16"/>
              </w:rPr>
            </w:pPr>
          </w:p>
          <w:p w14:paraId="357C0294" w14:textId="77777777" w:rsidR="001B3F89" w:rsidRPr="00086D3C" w:rsidRDefault="001B3F89" w:rsidP="001B3F89">
            <w:pPr>
              <w:jc w:val="right"/>
              <w:rPr>
                <w:rFonts w:cstheme="minorHAnsi"/>
                <w:i/>
                <w:color w:val="7F7F7F" w:themeColor="text1" w:themeTint="80"/>
                <w:sz w:val="16"/>
                <w:szCs w:val="16"/>
              </w:rPr>
            </w:pPr>
          </w:p>
          <w:p w14:paraId="717BADBF" w14:textId="77777777" w:rsidR="001B3F89" w:rsidRPr="00086D3C" w:rsidRDefault="001B3F89" w:rsidP="001B3F89">
            <w:pPr>
              <w:jc w:val="right"/>
              <w:rPr>
                <w:rFonts w:cstheme="minorHAnsi"/>
                <w:i/>
                <w:color w:val="7F7F7F" w:themeColor="text1" w:themeTint="80"/>
                <w:sz w:val="16"/>
                <w:szCs w:val="16"/>
              </w:rPr>
            </w:pPr>
          </w:p>
          <w:p w14:paraId="30C56B41" w14:textId="77777777" w:rsidR="001B3F89" w:rsidRPr="00086D3C" w:rsidRDefault="001B3F89" w:rsidP="001B3F89">
            <w:pPr>
              <w:jc w:val="right"/>
              <w:rPr>
                <w:rFonts w:cstheme="minorHAnsi"/>
                <w:i/>
                <w:color w:val="7F7F7F" w:themeColor="text1" w:themeTint="80"/>
                <w:sz w:val="16"/>
                <w:szCs w:val="16"/>
              </w:rPr>
            </w:pPr>
          </w:p>
          <w:p w14:paraId="4BBDF31F" w14:textId="7C29C945" w:rsidR="00E93503" w:rsidRPr="00086D3C" w:rsidRDefault="003C6C2E" w:rsidP="001B3F89">
            <w:pPr>
              <w:jc w:val="right"/>
              <w:rPr>
                <w:rFonts w:cstheme="minorHAnsi"/>
                <w:i/>
                <w:color w:val="7F7F7F" w:themeColor="text1" w:themeTint="80"/>
                <w:sz w:val="16"/>
                <w:szCs w:val="16"/>
              </w:rPr>
            </w:pPr>
            <w:r w:rsidRPr="00086D3C">
              <w:rPr>
                <w:rFonts w:cstheme="minorHAnsi"/>
                <w:i/>
                <w:color w:val="7F7F7F" w:themeColor="text1" w:themeTint="80"/>
                <w:sz w:val="16"/>
                <w:szCs w:val="16"/>
              </w:rPr>
              <w:t>3</w:t>
            </w:r>
          </w:p>
          <w:p w14:paraId="2008647F" w14:textId="77777777" w:rsidR="00E93503" w:rsidRPr="00086D3C" w:rsidRDefault="00E93503" w:rsidP="001B3F89">
            <w:pPr>
              <w:jc w:val="right"/>
              <w:rPr>
                <w:rFonts w:cstheme="minorHAnsi"/>
                <w:i/>
                <w:color w:val="7F7F7F" w:themeColor="text1" w:themeTint="80"/>
                <w:sz w:val="16"/>
                <w:szCs w:val="16"/>
              </w:rPr>
            </w:pPr>
          </w:p>
          <w:p w14:paraId="4C8A609E" w14:textId="77777777" w:rsidR="00E93503" w:rsidRPr="00086D3C" w:rsidRDefault="00E93503" w:rsidP="001B3F89">
            <w:pPr>
              <w:rPr>
                <w:rFonts w:cstheme="minorHAnsi"/>
                <w:i/>
                <w:color w:val="7F7F7F" w:themeColor="text1" w:themeTint="80"/>
                <w:sz w:val="16"/>
                <w:szCs w:val="16"/>
              </w:rPr>
            </w:pPr>
            <w:r w:rsidRPr="00086D3C">
              <w:rPr>
                <w:rFonts w:cstheme="minorHAnsi"/>
                <w:i/>
                <w:color w:val="7F7F7F" w:themeColor="text1" w:themeTint="80"/>
                <w:sz w:val="16"/>
                <w:szCs w:val="16"/>
              </w:rPr>
              <w:t xml:space="preserve">           </w:t>
            </w:r>
          </w:p>
          <w:p w14:paraId="7A8E81DC" w14:textId="77777777" w:rsidR="00E93503" w:rsidRPr="00086D3C" w:rsidRDefault="00E93503" w:rsidP="001B3F89">
            <w:pPr>
              <w:jc w:val="right"/>
              <w:rPr>
                <w:rFonts w:cstheme="minorHAnsi"/>
                <w:i/>
                <w:color w:val="7F7F7F" w:themeColor="text1" w:themeTint="80"/>
                <w:sz w:val="16"/>
                <w:szCs w:val="16"/>
              </w:rPr>
            </w:pPr>
            <w:r w:rsidRPr="00086D3C">
              <w:rPr>
                <w:rFonts w:cstheme="minorHAnsi"/>
                <w:i/>
                <w:color w:val="7F7F7F" w:themeColor="text1" w:themeTint="80"/>
                <w:sz w:val="16"/>
                <w:szCs w:val="16"/>
              </w:rPr>
              <w:t xml:space="preserve">             </w:t>
            </w:r>
            <w:r w:rsidR="00061A51" w:rsidRPr="00086D3C">
              <w:rPr>
                <w:rFonts w:cstheme="minorHAnsi"/>
                <w:i/>
                <w:color w:val="7F7F7F" w:themeColor="text1" w:themeTint="80"/>
                <w:sz w:val="16"/>
                <w:szCs w:val="16"/>
              </w:rPr>
              <w:t>2</w:t>
            </w:r>
          </w:p>
          <w:p w14:paraId="4818C384" w14:textId="77777777" w:rsidR="002D2F30" w:rsidRPr="00086D3C" w:rsidRDefault="002D2F30" w:rsidP="001B3F89">
            <w:pPr>
              <w:jc w:val="right"/>
              <w:rPr>
                <w:rFonts w:cstheme="minorHAnsi"/>
                <w:i/>
                <w:color w:val="7F7F7F" w:themeColor="text1" w:themeTint="80"/>
                <w:sz w:val="16"/>
                <w:szCs w:val="16"/>
              </w:rPr>
            </w:pPr>
          </w:p>
          <w:p w14:paraId="79117CAF" w14:textId="77777777" w:rsidR="002D2F30" w:rsidRPr="00086D3C" w:rsidRDefault="002D2F30" w:rsidP="001B3F89">
            <w:pPr>
              <w:jc w:val="right"/>
              <w:rPr>
                <w:rFonts w:cstheme="minorHAnsi"/>
                <w:i/>
                <w:color w:val="7F7F7F" w:themeColor="text1" w:themeTint="80"/>
                <w:sz w:val="16"/>
                <w:szCs w:val="16"/>
              </w:rPr>
            </w:pPr>
          </w:p>
          <w:p w14:paraId="20B061A0" w14:textId="77777777" w:rsidR="001B3F89" w:rsidRPr="00086D3C" w:rsidRDefault="001B3F89" w:rsidP="001B3F89">
            <w:pPr>
              <w:jc w:val="right"/>
              <w:rPr>
                <w:rFonts w:cstheme="minorHAnsi"/>
                <w:i/>
                <w:color w:val="7F7F7F" w:themeColor="text1" w:themeTint="80"/>
                <w:sz w:val="16"/>
                <w:szCs w:val="16"/>
              </w:rPr>
            </w:pPr>
          </w:p>
          <w:p w14:paraId="2BEA3459" w14:textId="77777777" w:rsidR="001B3F89" w:rsidRPr="00086D3C" w:rsidRDefault="001B3F89" w:rsidP="001B3F89">
            <w:pPr>
              <w:rPr>
                <w:rFonts w:cstheme="minorHAnsi"/>
                <w:i/>
                <w:color w:val="7F7F7F" w:themeColor="text1" w:themeTint="80"/>
                <w:sz w:val="16"/>
                <w:szCs w:val="16"/>
              </w:rPr>
            </w:pPr>
          </w:p>
          <w:p w14:paraId="2EE94EB2" w14:textId="7993222F" w:rsidR="002D2F30" w:rsidRPr="00086D3C" w:rsidRDefault="003C6C2E" w:rsidP="001B3F89">
            <w:pPr>
              <w:jc w:val="right"/>
              <w:rPr>
                <w:rFonts w:cstheme="minorHAnsi"/>
                <w:i/>
                <w:color w:val="7F7F7F" w:themeColor="text1" w:themeTint="80"/>
                <w:sz w:val="16"/>
                <w:szCs w:val="16"/>
              </w:rPr>
            </w:pPr>
            <w:r w:rsidRPr="00086D3C">
              <w:rPr>
                <w:rFonts w:cstheme="minorHAnsi"/>
                <w:i/>
                <w:color w:val="7F7F7F" w:themeColor="text1" w:themeTint="80"/>
                <w:sz w:val="16"/>
                <w:szCs w:val="16"/>
              </w:rPr>
              <w:t>2</w:t>
            </w:r>
          </w:p>
          <w:p w14:paraId="18B47A1D" w14:textId="77777777" w:rsidR="002D2F30" w:rsidRPr="00086D3C" w:rsidRDefault="002D2F30" w:rsidP="001B3F89">
            <w:pPr>
              <w:jc w:val="right"/>
              <w:rPr>
                <w:rFonts w:cstheme="minorHAnsi"/>
                <w:i/>
                <w:color w:val="7F7F7F" w:themeColor="text1" w:themeTint="80"/>
                <w:sz w:val="16"/>
                <w:szCs w:val="16"/>
              </w:rPr>
            </w:pPr>
          </w:p>
          <w:p w14:paraId="5EBD589D" w14:textId="77777777" w:rsidR="002D2F30" w:rsidRPr="00086D3C" w:rsidRDefault="002D2F30" w:rsidP="001B3F89">
            <w:pPr>
              <w:jc w:val="right"/>
              <w:rPr>
                <w:rFonts w:cstheme="minorHAnsi"/>
                <w:i/>
                <w:color w:val="7F7F7F" w:themeColor="text1" w:themeTint="80"/>
                <w:sz w:val="16"/>
                <w:szCs w:val="16"/>
              </w:rPr>
            </w:pPr>
          </w:p>
          <w:p w14:paraId="20FD7413" w14:textId="77777777" w:rsidR="002D2F30" w:rsidRPr="00086D3C" w:rsidRDefault="002D2F30" w:rsidP="001B3F89">
            <w:pPr>
              <w:jc w:val="right"/>
              <w:rPr>
                <w:rFonts w:cstheme="minorHAnsi"/>
                <w:i/>
                <w:color w:val="7F7F7F" w:themeColor="text1" w:themeTint="80"/>
                <w:sz w:val="16"/>
                <w:szCs w:val="16"/>
              </w:rPr>
            </w:pPr>
          </w:p>
          <w:p w14:paraId="66393FEE" w14:textId="365ACC1A" w:rsidR="002D2F30" w:rsidRPr="00086D3C" w:rsidRDefault="002D2F30" w:rsidP="001B3F89">
            <w:pPr>
              <w:jc w:val="right"/>
              <w:rPr>
                <w:rFonts w:cstheme="minorHAnsi"/>
                <w:i/>
                <w:color w:val="7F7F7F" w:themeColor="text1" w:themeTint="80"/>
                <w:sz w:val="16"/>
                <w:szCs w:val="16"/>
              </w:rPr>
            </w:pPr>
            <w:r w:rsidRPr="00086D3C">
              <w:rPr>
                <w:rFonts w:cstheme="minorHAnsi"/>
                <w:i/>
                <w:color w:val="7F7F7F" w:themeColor="text1" w:themeTint="80"/>
                <w:sz w:val="16"/>
                <w:szCs w:val="16"/>
              </w:rPr>
              <w:t>1</w:t>
            </w:r>
          </w:p>
        </w:tc>
        <w:tc>
          <w:tcPr>
            <w:tcW w:w="3414" w:type="dxa"/>
            <w:tcBorders>
              <w:top w:val="dashSmallGap" w:sz="4" w:space="0" w:color="auto"/>
            </w:tcBorders>
            <w:shd w:val="clear" w:color="auto" w:fill="auto"/>
          </w:tcPr>
          <w:p w14:paraId="3D5687D2" w14:textId="3A334C6C" w:rsidR="00E93503" w:rsidRPr="00086D3C" w:rsidRDefault="00E93503" w:rsidP="00AA7311">
            <w:pPr>
              <w:jc w:val="both"/>
              <w:rPr>
                <w:rFonts w:cstheme="minorHAnsi"/>
                <w:bCs/>
                <w:spacing w:val="-1"/>
                <w:sz w:val="16"/>
                <w:szCs w:val="16"/>
              </w:rPr>
            </w:pPr>
            <w:r w:rsidRPr="00086D3C">
              <w:rPr>
                <w:rFonts w:cstheme="minorHAnsi"/>
                <w:bCs/>
                <w:spacing w:val="-1"/>
                <w:sz w:val="16"/>
                <w:szCs w:val="16"/>
              </w:rPr>
              <w:t>Discussie</w:t>
            </w:r>
          </w:p>
        </w:tc>
        <w:tc>
          <w:tcPr>
            <w:tcW w:w="2925" w:type="dxa"/>
            <w:tcBorders>
              <w:top w:val="dashSmallGap" w:sz="4" w:space="0" w:color="auto"/>
            </w:tcBorders>
            <w:shd w:val="clear" w:color="auto" w:fill="auto"/>
          </w:tcPr>
          <w:p w14:paraId="3CD908C0" w14:textId="100CE9A4" w:rsidR="00E93503" w:rsidRPr="00086D3C" w:rsidRDefault="00E93503" w:rsidP="00AA7311">
            <w:pPr>
              <w:rPr>
                <w:rFonts w:cstheme="minorHAnsi"/>
                <w:sz w:val="16"/>
                <w:szCs w:val="16"/>
              </w:rPr>
            </w:pPr>
            <w:r w:rsidRPr="00086D3C">
              <w:rPr>
                <w:rFonts w:cstheme="minorHAnsi"/>
                <w:sz w:val="16"/>
                <w:szCs w:val="16"/>
              </w:rPr>
              <w:t xml:space="preserve">De samenvatting van de subconclusies leidt volledig tot een logische eindconclusie, die antwoord geeft op de centrale vraag. </w:t>
            </w:r>
          </w:p>
          <w:p w14:paraId="6D317C0C" w14:textId="77777777" w:rsidR="00E93503" w:rsidRPr="00086D3C" w:rsidRDefault="00E93503" w:rsidP="00AA7311">
            <w:pPr>
              <w:rPr>
                <w:rFonts w:cstheme="minorHAnsi"/>
                <w:sz w:val="16"/>
                <w:szCs w:val="16"/>
              </w:rPr>
            </w:pPr>
          </w:p>
          <w:p w14:paraId="1DCD2B9F" w14:textId="77777777" w:rsidR="001B3F89" w:rsidRPr="00086D3C" w:rsidRDefault="001B3F89" w:rsidP="001B3F89">
            <w:pPr>
              <w:rPr>
                <w:sz w:val="16"/>
                <w:szCs w:val="16"/>
              </w:rPr>
            </w:pPr>
            <w:r w:rsidRPr="00086D3C">
              <w:rPr>
                <w:sz w:val="16"/>
                <w:szCs w:val="16"/>
              </w:rPr>
              <w:t>De resultaten worden inhoudelijk (en methodologisch) geëvalueerd.</w:t>
            </w:r>
          </w:p>
          <w:p w14:paraId="681671FC" w14:textId="77777777" w:rsidR="00334305" w:rsidRPr="00086D3C" w:rsidRDefault="00334305" w:rsidP="00AA7311">
            <w:pPr>
              <w:rPr>
                <w:rFonts w:cstheme="minorHAnsi"/>
                <w:sz w:val="16"/>
                <w:szCs w:val="16"/>
              </w:rPr>
            </w:pPr>
          </w:p>
          <w:p w14:paraId="2FFE7418" w14:textId="77777777" w:rsidR="00E93503" w:rsidRPr="00086D3C" w:rsidRDefault="00E93503" w:rsidP="00AA7311">
            <w:pPr>
              <w:rPr>
                <w:rFonts w:cstheme="minorHAnsi"/>
                <w:sz w:val="16"/>
                <w:szCs w:val="16"/>
              </w:rPr>
            </w:pPr>
            <w:r w:rsidRPr="00086D3C">
              <w:rPr>
                <w:rFonts w:cstheme="minorHAnsi"/>
                <w:sz w:val="16"/>
                <w:szCs w:val="16"/>
              </w:rPr>
              <w:t>Er is een inhoudelijke en diepgaande terugkoppeling naar het probleemgebied uit de inleiding passend bij de betekenis en gevolgen van de conclusies.</w:t>
            </w:r>
          </w:p>
          <w:p w14:paraId="4FB89283" w14:textId="77777777" w:rsidR="00E93503" w:rsidRPr="00086D3C" w:rsidRDefault="00E93503" w:rsidP="00AA7311">
            <w:pPr>
              <w:rPr>
                <w:rFonts w:cstheme="minorHAnsi"/>
                <w:sz w:val="16"/>
                <w:szCs w:val="16"/>
              </w:rPr>
            </w:pPr>
          </w:p>
          <w:p w14:paraId="76D9849A" w14:textId="77777777" w:rsidR="00E93503" w:rsidRPr="00086D3C" w:rsidRDefault="00E93503" w:rsidP="00AA7311">
            <w:pPr>
              <w:rPr>
                <w:rFonts w:cstheme="minorHAnsi"/>
                <w:sz w:val="16"/>
                <w:szCs w:val="16"/>
              </w:rPr>
            </w:pPr>
            <w:r w:rsidRPr="00086D3C">
              <w:rPr>
                <w:rFonts w:cstheme="minorHAnsi"/>
                <w:sz w:val="16"/>
                <w:szCs w:val="16"/>
              </w:rPr>
              <w:t>De suggesties voor vervolgonderzoek sluiten aan bij de conclusie of de verklaring van de resultaten.</w:t>
            </w:r>
          </w:p>
          <w:p w14:paraId="6FE8C17A" w14:textId="77777777" w:rsidR="00E93503" w:rsidRPr="00086D3C" w:rsidRDefault="00E93503" w:rsidP="00AA7311">
            <w:pPr>
              <w:rPr>
                <w:rFonts w:cstheme="minorHAnsi"/>
                <w:sz w:val="16"/>
                <w:szCs w:val="16"/>
              </w:rPr>
            </w:pPr>
          </w:p>
          <w:p w14:paraId="3BA54E85" w14:textId="4F535783" w:rsidR="00334305" w:rsidRPr="00086D3C" w:rsidRDefault="00334305" w:rsidP="00AA7311">
            <w:pPr>
              <w:rPr>
                <w:rFonts w:cstheme="minorHAnsi"/>
                <w:sz w:val="16"/>
                <w:szCs w:val="16"/>
              </w:rPr>
            </w:pPr>
            <w:r w:rsidRPr="00086D3C">
              <w:rPr>
                <w:sz w:val="16"/>
                <w:szCs w:val="16"/>
              </w:rPr>
              <w:t>De afsluiting brengt krachtig de kernboodschap van het verslag over.</w:t>
            </w:r>
          </w:p>
        </w:tc>
        <w:tc>
          <w:tcPr>
            <w:tcW w:w="2925" w:type="dxa"/>
            <w:tcBorders>
              <w:top w:val="dashSmallGap" w:sz="4" w:space="0" w:color="auto"/>
            </w:tcBorders>
            <w:shd w:val="clear" w:color="auto" w:fill="auto"/>
          </w:tcPr>
          <w:p w14:paraId="1921013D" w14:textId="6C75B9A8" w:rsidR="00E93503" w:rsidRPr="00086D3C" w:rsidRDefault="00E93503" w:rsidP="00AA7311">
            <w:pPr>
              <w:rPr>
                <w:rFonts w:cstheme="minorHAnsi"/>
                <w:sz w:val="16"/>
                <w:szCs w:val="16"/>
              </w:rPr>
            </w:pPr>
            <w:r w:rsidRPr="00086D3C">
              <w:rPr>
                <w:rFonts w:cstheme="minorHAnsi"/>
                <w:sz w:val="16"/>
                <w:szCs w:val="16"/>
              </w:rPr>
              <w:t xml:space="preserve">Vanuit de samenvatting van de subconclusies </w:t>
            </w:r>
            <w:r w:rsidRPr="00FB174F">
              <w:rPr>
                <w:rFonts w:cstheme="minorHAnsi"/>
                <w:sz w:val="16"/>
                <w:szCs w:val="16"/>
                <w:highlight w:val="yellow"/>
              </w:rPr>
              <w:t>wordt een eindconclusie getrokken die aansluit op de centrale vraag.</w:t>
            </w:r>
          </w:p>
          <w:p w14:paraId="22393C81" w14:textId="77777777" w:rsidR="00E93503" w:rsidRPr="00086D3C" w:rsidRDefault="00E93503" w:rsidP="00AA7311">
            <w:pPr>
              <w:rPr>
                <w:rFonts w:cstheme="minorHAnsi"/>
                <w:sz w:val="16"/>
                <w:szCs w:val="16"/>
              </w:rPr>
            </w:pPr>
          </w:p>
          <w:p w14:paraId="5AA1BCA5" w14:textId="77777777" w:rsidR="001B3F89" w:rsidRPr="00086D3C" w:rsidRDefault="001B3F89" w:rsidP="001B3F89">
            <w:pPr>
              <w:rPr>
                <w:sz w:val="16"/>
                <w:szCs w:val="16"/>
              </w:rPr>
            </w:pPr>
            <w:r w:rsidRPr="00086D3C">
              <w:rPr>
                <w:sz w:val="16"/>
                <w:szCs w:val="16"/>
              </w:rPr>
              <w:t>De resultaten worden correct methodologisch geëvalueerd.</w:t>
            </w:r>
          </w:p>
          <w:p w14:paraId="599912A3" w14:textId="77777777" w:rsidR="00334305" w:rsidRPr="00086D3C" w:rsidRDefault="00334305" w:rsidP="00AA7311">
            <w:pPr>
              <w:rPr>
                <w:rFonts w:cstheme="minorHAnsi"/>
                <w:sz w:val="16"/>
                <w:szCs w:val="16"/>
              </w:rPr>
            </w:pPr>
          </w:p>
          <w:p w14:paraId="1DAEE62F" w14:textId="77777777" w:rsidR="00E93503" w:rsidRPr="00086D3C" w:rsidRDefault="00E93503" w:rsidP="00AA7311">
            <w:pPr>
              <w:rPr>
                <w:rFonts w:cstheme="minorHAnsi"/>
                <w:sz w:val="16"/>
                <w:szCs w:val="16"/>
              </w:rPr>
            </w:pPr>
            <w:r w:rsidRPr="00086D3C">
              <w:rPr>
                <w:rFonts w:cstheme="minorHAnsi"/>
                <w:sz w:val="16"/>
                <w:szCs w:val="16"/>
              </w:rPr>
              <w:t xml:space="preserve">Er is een inhoudelijke terugkoppeling naar het probleemgebied uit de inleiding. </w:t>
            </w:r>
          </w:p>
          <w:p w14:paraId="59C15EFB" w14:textId="77777777" w:rsidR="00E93503" w:rsidRPr="00086D3C" w:rsidRDefault="00E93503" w:rsidP="00AA7311">
            <w:pPr>
              <w:rPr>
                <w:rFonts w:cstheme="minorHAnsi"/>
                <w:sz w:val="16"/>
                <w:szCs w:val="16"/>
              </w:rPr>
            </w:pPr>
          </w:p>
          <w:p w14:paraId="6A65AF14" w14:textId="77777777" w:rsidR="00E93503" w:rsidRPr="00086D3C" w:rsidRDefault="00E93503" w:rsidP="00AA7311">
            <w:pPr>
              <w:rPr>
                <w:rFonts w:cstheme="minorHAnsi"/>
                <w:sz w:val="16"/>
                <w:szCs w:val="16"/>
              </w:rPr>
            </w:pPr>
          </w:p>
          <w:p w14:paraId="59FA81AF" w14:textId="77777777" w:rsidR="00E93503" w:rsidRPr="00086D3C" w:rsidRDefault="00E93503" w:rsidP="00AA7311">
            <w:pPr>
              <w:rPr>
                <w:rFonts w:cstheme="minorHAnsi"/>
                <w:sz w:val="16"/>
                <w:szCs w:val="16"/>
              </w:rPr>
            </w:pPr>
          </w:p>
          <w:p w14:paraId="7A4DF43B" w14:textId="77777777" w:rsidR="00E93503" w:rsidRPr="00086D3C" w:rsidRDefault="00E93503" w:rsidP="00AA7311">
            <w:pPr>
              <w:rPr>
                <w:rFonts w:cstheme="minorHAnsi"/>
                <w:sz w:val="16"/>
                <w:szCs w:val="16"/>
              </w:rPr>
            </w:pPr>
            <w:r w:rsidRPr="00086D3C">
              <w:rPr>
                <w:rFonts w:cstheme="minorHAnsi"/>
                <w:sz w:val="16"/>
                <w:szCs w:val="16"/>
              </w:rPr>
              <w:t>De suggesties voor vervolgonderzoek sluiten aan bij het onderwerp van het verslag.</w:t>
            </w:r>
          </w:p>
          <w:p w14:paraId="77013E22" w14:textId="77777777" w:rsidR="00E93503" w:rsidRPr="00086D3C" w:rsidRDefault="00E93503" w:rsidP="00AA7311">
            <w:pPr>
              <w:rPr>
                <w:rFonts w:cstheme="minorHAnsi"/>
                <w:sz w:val="16"/>
                <w:szCs w:val="16"/>
              </w:rPr>
            </w:pPr>
          </w:p>
          <w:p w14:paraId="4FC205E1" w14:textId="611109F6" w:rsidR="00334305" w:rsidRPr="00086D3C" w:rsidRDefault="00334305" w:rsidP="00334305">
            <w:pPr>
              <w:rPr>
                <w:rFonts w:cstheme="minorHAnsi"/>
                <w:sz w:val="16"/>
                <w:szCs w:val="16"/>
              </w:rPr>
            </w:pPr>
            <w:r w:rsidRPr="00086D3C">
              <w:rPr>
                <w:sz w:val="16"/>
                <w:szCs w:val="16"/>
              </w:rPr>
              <w:t xml:space="preserve">De afsluiting herhaalt de </w:t>
            </w:r>
            <w:r w:rsidR="00E63DDD" w:rsidRPr="00086D3C">
              <w:rPr>
                <w:sz w:val="16"/>
                <w:szCs w:val="16"/>
              </w:rPr>
              <w:t>conclusie</w:t>
            </w:r>
            <w:r w:rsidR="001B3F89" w:rsidRPr="00086D3C">
              <w:rPr>
                <w:sz w:val="16"/>
                <w:szCs w:val="16"/>
              </w:rPr>
              <w:t>(s)</w:t>
            </w:r>
            <w:r w:rsidRPr="00086D3C">
              <w:rPr>
                <w:sz w:val="16"/>
                <w:szCs w:val="16"/>
              </w:rPr>
              <w:t>.</w:t>
            </w:r>
          </w:p>
        </w:tc>
        <w:tc>
          <w:tcPr>
            <w:tcW w:w="2925" w:type="dxa"/>
            <w:tcBorders>
              <w:top w:val="dashSmallGap" w:sz="4" w:space="0" w:color="auto"/>
            </w:tcBorders>
            <w:shd w:val="clear" w:color="auto" w:fill="auto"/>
          </w:tcPr>
          <w:p w14:paraId="015BB78B" w14:textId="23C641B4" w:rsidR="00E93503" w:rsidRPr="00086D3C" w:rsidRDefault="00E93503" w:rsidP="00AA7311">
            <w:pPr>
              <w:rPr>
                <w:rFonts w:cstheme="minorHAnsi"/>
                <w:sz w:val="16"/>
                <w:szCs w:val="16"/>
              </w:rPr>
            </w:pPr>
            <w:r w:rsidRPr="00086D3C">
              <w:rPr>
                <w:rFonts w:cstheme="minorHAnsi"/>
                <w:sz w:val="16"/>
                <w:szCs w:val="16"/>
              </w:rPr>
              <w:t xml:space="preserve">De eindconclusie volgt gedeeltelijk uit de samenvatting van de subconclusies en/of sluit enigszins aan op de centrale vraag. </w:t>
            </w:r>
          </w:p>
          <w:p w14:paraId="3D79FF4F" w14:textId="77777777" w:rsidR="00E93503" w:rsidRPr="00086D3C" w:rsidRDefault="00E93503" w:rsidP="00AA7311">
            <w:pPr>
              <w:rPr>
                <w:rFonts w:cstheme="minorHAnsi"/>
                <w:sz w:val="16"/>
                <w:szCs w:val="16"/>
              </w:rPr>
            </w:pPr>
          </w:p>
          <w:p w14:paraId="52CEF193" w14:textId="77777777" w:rsidR="00334305" w:rsidRPr="00086D3C" w:rsidRDefault="00334305" w:rsidP="00334305">
            <w:pPr>
              <w:rPr>
                <w:sz w:val="16"/>
                <w:szCs w:val="16"/>
              </w:rPr>
            </w:pPr>
          </w:p>
          <w:p w14:paraId="0E93FA4F" w14:textId="77777777" w:rsidR="001B3F89" w:rsidRPr="00086D3C" w:rsidRDefault="001B3F89" w:rsidP="001B3F89">
            <w:pPr>
              <w:rPr>
                <w:sz w:val="16"/>
                <w:szCs w:val="16"/>
              </w:rPr>
            </w:pPr>
            <w:r w:rsidRPr="00FB174F">
              <w:rPr>
                <w:sz w:val="16"/>
                <w:szCs w:val="16"/>
                <w:highlight w:val="yellow"/>
              </w:rPr>
              <w:t xml:space="preserve">De resultaten worden gedeeltelijk correct </w:t>
            </w:r>
            <w:commentRangeStart w:id="4"/>
            <w:r w:rsidRPr="00FB174F">
              <w:rPr>
                <w:sz w:val="16"/>
                <w:szCs w:val="16"/>
                <w:highlight w:val="yellow"/>
              </w:rPr>
              <w:t>geëvalueerd</w:t>
            </w:r>
            <w:commentRangeEnd w:id="4"/>
            <w:r w:rsidR="00FB174F">
              <w:rPr>
                <w:rStyle w:val="Verwijzingopmerking"/>
              </w:rPr>
              <w:commentReference w:id="4"/>
            </w:r>
            <w:r w:rsidRPr="00FB174F">
              <w:rPr>
                <w:sz w:val="16"/>
                <w:szCs w:val="16"/>
                <w:highlight w:val="yellow"/>
              </w:rPr>
              <w:t>.</w:t>
            </w:r>
          </w:p>
          <w:p w14:paraId="2EB5D526" w14:textId="77777777" w:rsidR="00E93503" w:rsidRPr="00086D3C" w:rsidRDefault="00E93503" w:rsidP="00AA7311">
            <w:pPr>
              <w:rPr>
                <w:rFonts w:cstheme="minorHAnsi"/>
                <w:sz w:val="16"/>
                <w:szCs w:val="16"/>
              </w:rPr>
            </w:pPr>
          </w:p>
          <w:p w14:paraId="15C90392" w14:textId="77777777" w:rsidR="00E93503" w:rsidRPr="00086D3C" w:rsidRDefault="00E93503" w:rsidP="00AA7311">
            <w:pPr>
              <w:rPr>
                <w:rFonts w:cstheme="minorHAnsi"/>
                <w:sz w:val="16"/>
                <w:szCs w:val="16"/>
              </w:rPr>
            </w:pPr>
            <w:r w:rsidRPr="00FB174F">
              <w:rPr>
                <w:rFonts w:cstheme="minorHAnsi"/>
                <w:sz w:val="16"/>
                <w:szCs w:val="16"/>
                <w:highlight w:val="yellow"/>
              </w:rPr>
              <w:t>De terugkoppeling naar het probleemgebied uit de inleiding is onvolledig</w:t>
            </w:r>
            <w:r w:rsidRPr="00086D3C">
              <w:rPr>
                <w:rFonts w:cstheme="minorHAnsi"/>
                <w:sz w:val="16"/>
                <w:szCs w:val="16"/>
              </w:rPr>
              <w:t xml:space="preserve"> en/of sluit niet aan op de inhoud van de inleiding. </w:t>
            </w:r>
          </w:p>
          <w:p w14:paraId="5B9AC1D8" w14:textId="77777777" w:rsidR="00E93503" w:rsidRPr="00086D3C" w:rsidRDefault="00E93503" w:rsidP="00AA7311">
            <w:pPr>
              <w:rPr>
                <w:rFonts w:cstheme="minorHAnsi"/>
                <w:sz w:val="16"/>
                <w:szCs w:val="16"/>
              </w:rPr>
            </w:pPr>
          </w:p>
          <w:p w14:paraId="5B0B5216" w14:textId="77777777" w:rsidR="00E93503" w:rsidRPr="00086D3C" w:rsidRDefault="00E93503" w:rsidP="00AA7311">
            <w:pPr>
              <w:rPr>
                <w:rFonts w:cstheme="minorHAnsi"/>
                <w:sz w:val="16"/>
                <w:szCs w:val="16"/>
              </w:rPr>
            </w:pPr>
            <w:r w:rsidRPr="00FB174F">
              <w:rPr>
                <w:rFonts w:cstheme="minorHAnsi"/>
                <w:sz w:val="16"/>
                <w:szCs w:val="16"/>
                <w:highlight w:val="yellow"/>
              </w:rPr>
              <w:t>De suggesties voor vervolgonderzoek zijn niet gerelateerd aan het onderwerp van het verslag.</w:t>
            </w:r>
          </w:p>
          <w:p w14:paraId="07EB93C3" w14:textId="77777777" w:rsidR="00334305" w:rsidRPr="00086D3C" w:rsidRDefault="00334305" w:rsidP="00AA7311">
            <w:pPr>
              <w:rPr>
                <w:rFonts w:cstheme="minorHAnsi"/>
                <w:sz w:val="16"/>
                <w:szCs w:val="16"/>
              </w:rPr>
            </w:pPr>
          </w:p>
          <w:p w14:paraId="6168601A" w14:textId="71F63B99" w:rsidR="00E93503" w:rsidRPr="00086D3C" w:rsidRDefault="00334305" w:rsidP="00334305">
            <w:pPr>
              <w:rPr>
                <w:rFonts w:cstheme="minorHAnsi"/>
                <w:sz w:val="16"/>
                <w:szCs w:val="16"/>
              </w:rPr>
            </w:pPr>
            <w:r w:rsidRPr="00FB174F">
              <w:rPr>
                <w:sz w:val="16"/>
                <w:szCs w:val="16"/>
                <w:highlight w:val="yellow"/>
              </w:rPr>
              <w:t>De afsluiting sluit niet aan op de conclusie</w:t>
            </w:r>
            <w:r w:rsidR="001B3F89" w:rsidRPr="00FB174F">
              <w:rPr>
                <w:sz w:val="16"/>
                <w:szCs w:val="16"/>
                <w:highlight w:val="yellow"/>
              </w:rPr>
              <w:t>(s).</w:t>
            </w:r>
          </w:p>
        </w:tc>
        <w:tc>
          <w:tcPr>
            <w:tcW w:w="2926" w:type="dxa"/>
            <w:tcBorders>
              <w:top w:val="dashSmallGap" w:sz="4" w:space="0" w:color="auto"/>
            </w:tcBorders>
            <w:shd w:val="clear" w:color="auto" w:fill="auto"/>
          </w:tcPr>
          <w:p w14:paraId="0D4AB614" w14:textId="07D36A77" w:rsidR="00E93503" w:rsidRPr="00086D3C" w:rsidRDefault="00E93503" w:rsidP="00AA7311">
            <w:pPr>
              <w:rPr>
                <w:rFonts w:cstheme="minorHAnsi"/>
                <w:sz w:val="16"/>
                <w:szCs w:val="16"/>
              </w:rPr>
            </w:pPr>
            <w:r w:rsidRPr="00086D3C">
              <w:rPr>
                <w:rFonts w:cstheme="minorHAnsi"/>
                <w:sz w:val="16"/>
                <w:szCs w:val="16"/>
              </w:rPr>
              <w:t xml:space="preserve">De eindconclusie volgt niet uit de </w:t>
            </w:r>
            <w:r w:rsidRPr="00FB174F">
              <w:rPr>
                <w:rFonts w:cstheme="minorHAnsi"/>
                <w:sz w:val="16"/>
                <w:szCs w:val="16"/>
                <w:highlight w:val="yellow"/>
              </w:rPr>
              <w:t>samenvatting van de subconclusies</w:t>
            </w:r>
            <w:r w:rsidRPr="00086D3C">
              <w:rPr>
                <w:rFonts w:cstheme="minorHAnsi"/>
                <w:sz w:val="16"/>
                <w:szCs w:val="16"/>
              </w:rPr>
              <w:t xml:space="preserve">, sluit niet aan op de centrale vraag of </w:t>
            </w:r>
            <w:r w:rsidRPr="00FB174F">
              <w:rPr>
                <w:rFonts w:cstheme="minorHAnsi"/>
                <w:sz w:val="16"/>
                <w:szCs w:val="16"/>
                <w:highlight w:val="yellow"/>
              </w:rPr>
              <w:t>ontbreekt.</w:t>
            </w:r>
            <w:r w:rsidRPr="00086D3C">
              <w:rPr>
                <w:rFonts w:cstheme="minorHAnsi"/>
                <w:sz w:val="16"/>
                <w:szCs w:val="16"/>
              </w:rPr>
              <w:t xml:space="preserve"> </w:t>
            </w:r>
          </w:p>
          <w:p w14:paraId="3FFEAD29" w14:textId="77777777" w:rsidR="00334305" w:rsidRPr="00086D3C" w:rsidRDefault="00334305" w:rsidP="00AA7311">
            <w:pPr>
              <w:rPr>
                <w:rFonts w:cstheme="minorHAnsi"/>
                <w:sz w:val="16"/>
                <w:szCs w:val="16"/>
              </w:rPr>
            </w:pPr>
          </w:p>
          <w:p w14:paraId="19BA2140" w14:textId="5DF65821" w:rsidR="00334305" w:rsidRPr="00086D3C" w:rsidRDefault="00334305" w:rsidP="00334305">
            <w:pPr>
              <w:rPr>
                <w:sz w:val="16"/>
                <w:szCs w:val="16"/>
              </w:rPr>
            </w:pPr>
            <w:r w:rsidRPr="00086D3C">
              <w:rPr>
                <w:sz w:val="16"/>
                <w:szCs w:val="16"/>
              </w:rPr>
              <w:t>De resultaten worden niet geëvalueerd</w:t>
            </w:r>
            <w:r w:rsidR="001B3F89" w:rsidRPr="00086D3C">
              <w:rPr>
                <w:sz w:val="16"/>
                <w:szCs w:val="16"/>
              </w:rPr>
              <w:t>.</w:t>
            </w:r>
          </w:p>
          <w:p w14:paraId="69BCE116" w14:textId="77777777" w:rsidR="001B3F89" w:rsidRPr="00086D3C" w:rsidRDefault="001B3F89" w:rsidP="00AA7311">
            <w:pPr>
              <w:rPr>
                <w:rFonts w:cstheme="minorHAnsi"/>
                <w:sz w:val="16"/>
                <w:szCs w:val="16"/>
              </w:rPr>
            </w:pPr>
          </w:p>
          <w:p w14:paraId="0E13FE8F" w14:textId="77777777" w:rsidR="001B3F89" w:rsidRPr="00086D3C" w:rsidRDefault="001B3F89" w:rsidP="00AA7311">
            <w:pPr>
              <w:rPr>
                <w:rFonts w:cstheme="minorHAnsi"/>
                <w:sz w:val="16"/>
                <w:szCs w:val="16"/>
              </w:rPr>
            </w:pPr>
          </w:p>
          <w:p w14:paraId="7BD4AC1F" w14:textId="77777777" w:rsidR="00E93503" w:rsidRPr="00086D3C" w:rsidRDefault="00E93503" w:rsidP="00AA7311">
            <w:pPr>
              <w:rPr>
                <w:rFonts w:cstheme="minorHAnsi"/>
                <w:sz w:val="16"/>
                <w:szCs w:val="16"/>
              </w:rPr>
            </w:pPr>
            <w:r w:rsidRPr="00086D3C">
              <w:rPr>
                <w:rFonts w:cstheme="minorHAnsi"/>
                <w:sz w:val="16"/>
                <w:szCs w:val="16"/>
              </w:rPr>
              <w:t>Er ontbreekt een terugkoppeling naar het probleemgebied uit de inleiding.</w:t>
            </w:r>
          </w:p>
          <w:p w14:paraId="28DC2C55" w14:textId="77777777" w:rsidR="00E93503" w:rsidRPr="00086D3C" w:rsidRDefault="00E93503" w:rsidP="00AA7311">
            <w:pPr>
              <w:rPr>
                <w:rFonts w:cstheme="minorHAnsi"/>
                <w:sz w:val="16"/>
                <w:szCs w:val="16"/>
              </w:rPr>
            </w:pPr>
          </w:p>
          <w:p w14:paraId="219D7CB1" w14:textId="77777777" w:rsidR="00E93503" w:rsidRPr="00086D3C" w:rsidRDefault="00E93503" w:rsidP="00AA7311">
            <w:pPr>
              <w:rPr>
                <w:rFonts w:cstheme="minorHAnsi"/>
                <w:sz w:val="16"/>
                <w:szCs w:val="16"/>
              </w:rPr>
            </w:pPr>
          </w:p>
          <w:p w14:paraId="31C5548A" w14:textId="77777777" w:rsidR="00E93503" w:rsidRPr="00086D3C" w:rsidRDefault="00E93503" w:rsidP="00AA7311">
            <w:pPr>
              <w:rPr>
                <w:rFonts w:cstheme="minorHAnsi"/>
                <w:sz w:val="16"/>
                <w:szCs w:val="16"/>
              </w:rPr>
            </w:pPr>
          </w:p>
          <w:p w14:paraId="7A48FB7C" w14:textId="77777777" w:rsidR="00E93503" w:rsidRPr="00086D3C" w:rsidRDefault="00E93503" w:rsidP="00AA7311">
            <w:pPr>
              <w:rPr>
                <w:rFonts w:cstheme="minorHAnsi"/>
                <w:sz w:val="16"/>
                <w:szCs w:val="16"/>
              </w:rPr>
            </w:pPr>
            <w:r w:rsidRPr="00086D3C">
              <w:rPr>
                <w:rFonts w:cstheme="minorHAnsi"/>
                <w:sz w:val="16"/>
                <w:szCs w:val="16"/>
              </w:rPr>
              <w:t>De suggesties voor vervolgonderzoek ontbreken.</w:t>
            </w:r>
          </w:p>
          <w:p w14:paraId="7BBDB6C4" w14:textId="77777777" w:rsidR="00E93503" w:rsidRPr="00086D3C" w:rsidRDefault="00E93503" w:rsidP="00AA7311">
            <w:pPr>
              <w:rPr>
                <w:rFonts w:cstheme="minorHAnsi"/>
                <w:sz w:val="16"/>
                <w:szCs w:val="16"/>
              </w:rPr>
            </w:pPr>
          </w:p>
          <w:p w14:paraId="73905CE7" w14:textId="77777777" w:rsidR="00334305" w:rsidRPr="00086D3C" w:rsidRDefault="00334305" w:rsidP="00AA7311">
            <w:pPr>
              <w:rPr>
                <w:sz w:val="16"/>
                <w:szCs w:val="16"/>
              </w:rPr>
            </w:pPr>
          </w:p>
          <w:p w14:paraId="7C3BBDB4" w14:textId="71AB6F0F" w:rsidR="00334305" w:rsidRPr="00086D3C" w:rsidRDefault="001B3F89" w:rsidP="00AA7311">
            <w:pPr>
              <w:rPr>
                <w:rFonts w:cstheme="minorHAnsi"/>
                <w:sz w:val="16"/>
                <w:szCs w:val="16"/>
              </w:rPr>
            </w:pPr>
            <w:r w:rsidRPr="00086D3C">
              <w:rPr>
                <w:sz w:val="16"/>
                <w:szCs w:val="16"/>
              </w:rPr>
              <w:t>Een duidelijke afsluiting ontbreekt.</w:t>
            </w:r>
          </w:p>
        </w:tc>
      </w:tr>
    </w:tbl>
    <w:p w14:paraId="7D027100" w14:textId="70ED579D" w:rsidR="007A4544" w:rsidRPr="00086D3C" w:rsidRDefault="007A4544" w:rsidP="00BD5E0B">
      <w:pPr>
        <w:spacing w:after="0" w:line="240" w:lineRule="auto"/>
        <w:rPr>
          <w:rFonts w:cstheme="minorHAnsi"/>
          <w:sz w:val="16"/>
          <w:szCs w:val="16"/>
        </w:rPr>
      </w:pPr>
    </w:p>
    <w:tbl>
      <w:tblPr>
        <w:tblStyle w:val="Tabelraster"/>
        <w:tblW w:w="15954" w:type="dxa"/>
        <w:tblInd w:w="-34" w:type="dxa"/>
        <w:tblLayout w:type="fixed"/>
        <w:tblLook w:val="04A0" w:firstRow="1" w:lastRow="0" w:firstColumn="1" w:lastColumn="0" w:noHBand="0" w:noVBand="1"/>
      </w:tblPr>
      <w:tblGrid>
        <w:gridCol w:w="839"/>
        <w:gridCol w:w="3414"/>
        <w:gridCol w:w="2925"/>
        <w:gridCol w:w="2925"/>
        <w:gridCol w:w="2925"/>
        <w:gridCol w:w="2926"/>
      </w:tblGrid>
      <w:tr w:rsidR="002D02E4" w:rsidRPr="00086D3C" w14:paraId="2186E5CF" w14:textId="77777777" w:rsidTr="00351AE2">
        <w:trPr>
          <w:trHeight w:val="144"/>
        </w:trPr>
        <w:tc>
          <w:tcPr>
            <w:tcW w:w="15954" w:type="dxa"/>
            <w:gridSpan w:val="6"/>
            <w:shd w:val="clear" w:color="auto" w:fill="BFBFBF" w:themeFill="background1" w:themeFillShade="BF"/>
          </w:tcPr>
          <w:p w14:paraId="61B6166B" w14:textId="237EB97B" w:rsidR="002D02E4" w:rsidRPr="00086D3C" w:rsidRDefault="007A4544" w:rsidP="00351AE2">
            <w:pPr>
              <w:jc w:val="center"/>
              <w:rPr>
                <w:rFonts w:cstheme="minorHAnsi"/>
                <w:b/>
                <w:sz w:val="16"/>
                <w:szCs w:val="16"/>
              </w:rPr>
            </w:pPr>
            <w:r w:rsidRPr="00086D3C">
              <w:rPr>
                <w:rFonts w:cstheme="minorHAnsi"/>
                <w:sz w:val="16"/>
                <w:szCs w:val="16"/>
              </w:rPr>
              <w:br w:type="page"/>
            </w:r>
            <w:r w:rsidR="002D02E4" w:rsidRPr="00086D3C">
              <w:rPr>
                <w:rFonts w:cstheme="minorHAnsi"/>
                <w:b/>
                <w:sz w:val="16"/>
                <w:szCs w:val="16"/>
              </w:rPr>
              <w:t>Structuur en Empirische cyclus</w:t>
            </w:r>
          </w:p>
        </w:tc>
      </w:tr>
      <w:tr w:rsidR="004A0518" w:rsidRPr="00086D3C" w14:paraId="74539767" w14:textId="77777777" w:rsidTr="007A4544">
        <w:trPr>
          <w:trHeight w:val="170"/>
        </w:trPr>
        <w:tc>
          <w:tcPr>
            <w:tcW w:w="839" w:type="dxa"/>
            <w:shd w:val="clear" w:color="auto" w:fill="FFFFFF" w:themeFill="background1"/>
          </w:tcPr>
          <w:p w14:paraId="4F2AEEFF" w14:textId="6B81CB24" w:rsidR="004A0518" w:rsidRPr="00086D3C" w:rsidRDefault="004A0518" w:rsidP="00351AE2">
            <w:pPr>
              <w:ind w:right="-108"/>
              <w:rPr>
                <w:rFonts w:cstheme="minorHAnsi"/>
                <w:b/>
                <w:sz w:val="16"/>
                <w:szCs w:val="16"/>
              </w:rPr>
            </w:pPr>
            <w:r w:rsidRPr="00086D3C">
              <w:rPr>
                <w:rFonts w:cstheme="minorHAnsi"/>
                <w:b/>
                <w:sz w:val="16"/>
                <w:szCs w:val="16"/>
              </w:rPr>
              <w:t>Gewicht</w:t>
            </w:r>
          </w:p>
        </w:tc>
        <w:tc>
          <w:tcPr>
            <w:tcW w:w="3414" w:type="dxa"/>
            <w:shd w:val="clear" w:color="auto" w:fill="auto"/>
          </w:tcPr>
          <w:p w14:paraId="3D1F7A56" w14:textId="5B46DE97" w:rsidR="004A0518" w:rsidRPr="00086D3C" w:rsidRDefault="004A0518" w:rsidP="00351AE2">
            <w:pPr>
              <w:jc w:val="center"/>
              <w:rPr>
                <w:rFonts w:cstheme="minorHAnsi"/>
                <w:b/>
                <w:sz w:val="16"/>
                <w:szCs w:val="16"/>
              </w:rPr>
            </w:pPr>
            <w:r w:rsidRPr="00086D3C">
              <w:rPr>
                <w:rFonts w:cstheme="minorHAnsi"/>
                <w:b/>
                <w:sz w:val="16"/>
                <w:szCs w:val="16"/>
              </w:rPr>
              <w:t>Onderdeel</w:t>
            </w:r>
          </w:p>
        </w:tc>
        <w:tc>
          <w:tcPr>
            <w:tcW w:w="2925" w:type="dxa"/>
            <w:shd w:val="clear" w:color="auto" w:fill="auto"/>
            <w:vAlign w:val="bottom"/>
          </w:tcPr>
          <w:p w14:paraId="08543261" w14:textId="58A0BBC8" w:rsidR="004A0518" w:rsidRPr="00086D3C" w:rsidRDefault="004A0518" w:rsidP="006B347B">
            <w:pPr>
              <w:jc w:val="center"/>
              <w:rPr>
                <w:rFonts w:cstheme="minorHAnsi"/>
                <w:b/>
                <w:sz w:val="16"/>
                <w:szCs w:val="16"/>
              </w:rPr>
            </w:pPr>
            <w:r w:rsidRPr="00086D3C">
              <w:rPr>
                <w:rFonts w:cstheme="minorHAnsi"/>
                <w:b/>
                <w:sz w:val="16"/>
                <w:szCs w:val="16"/>
              </w:rPr>
              <w:t>Expert</w:t>
            </w:r>
          </w:p>
        </w:tc>
        <w:tc>
          <w:tcPr>
            <w:tcW w:w="2925" w:type="dxa"/>
            <w:shd w:val="clear" w:color="auto" w:fill="auto"/>
            <w:vAlign w:val="bottom"/>
          </w:tcPr>
          <w:p w14:paraId="00A6C466" w14:textId="1D32733F" w:rsidR="004A0518" w:rsidRPr="00086D3C" w:rsidRDefault="004A0518" w:rsidP="006B347B">
            <w:pPr>
              <w:jc w:val="center"/>
              <w:rPr>
                <w:rFonts w:cstheme="minorHAnsi"/>
                <w:b/>
                <w:sz w:val="16"/>
                <w:szCs w:val="16"/>
              </w:rPr>
            </w:pPr>
            <w:r w:rsidRPr="00086D3C">
              <w:rPr>
                <w:rFonts w:cstheme="minorHAnsi"/>
                <w:b/>
                <w:sz w:val="16"/>
                <w:szCs w:val="16"/>
              </w:rPr>
              <w:t>Gevorderd</w:t>
            </w:r>
          </w:p>
        </w:tc>
        <w:tc>
          <w:tcPr>
            <w:tcW w:w="2925" w:type="dxa"/>
            <w:shd w:val="clear" w:color="auto" w:fill="auto"/>
            <w:vAlign w:val="bottom"/>
          </w:tcPr>
          <w:p w14:paraId="76B70157" w14:textId="369362D8" w:rsidR="004A0518" w:rsidRPr="00086D3C" w:rsidRDefault="004A0518" w:rsidP="006B347B">
            <w:pPr>
              <w:jc w:val="center"/>
              <w:rPr>
                <w:rFonts w:cstheme="minorHAnsi"/>
                <w:b/>
                <w:sz w:val="16"/>
                <w:szCs w:val="16"/>
              </w:rPr>
            </w:pPr>
            <w:r w:rsidRPr="00086D3C">
              <w:rPr>
                <w:rFonts w:cstheme="minorHAnsi"/>
                <w:b/>
                <w:sz w:val="16"/>
                <w:szCs w:val="16"/>
              </w:rPr>
              <w:t>In ontwikkeling</w:t>
            </w:r>
          </w:p>
        </w:tc>
        <w:tc>
          <w:tcPr>
            <w:tcW w:w="2926" w:type="dxa"/>
            <w:shd w:val="clear" w:color="auto" w:fill="auto"/>
            <w:vAlign w:val="bottom"/>
          </w:tcPr>
          <w:p w14:paraId="5E155B12" w14:textId="74643AD9" w:rsidR="004A0518" w:rsidRPr="00086D3C" w:rsidRDefault="004A0518" w:rsidP="006B347B">
            <w:pPr>
              <w:jc w:val="center"/>
              <w:rPr>
                <w:rFonts w:cstheme="minorHAnsi"/>
                <w:b/>
                <w:sz w:val="16"/>
                <w:szCs w:val="16"/>
              </w:rPr>
            </w:pPr>
            <w:r w:rsidRPr="00086D3C">
              <w:rPr>
                <w:rFonts w:cstheme="minorHAnsi"/>
                <w:b/>
                <w:sz w:val="16"/>
                <w:szCs w:val="16"/>
              </w:rPr>
              <w:t>Beginnend</w:t>
            </w:r>
          </w:p>
        </w:tc>
      </w:tr>
      <w:tr w:rsidR="00C22998" w:rsidRPr="00086D3C" w14:paraId="296C1116" w14:textId="77777777" w:rsidTr="007A4544">
        <w:trPr>
          <w:trHeight w:val="144"/>
        </w:trPr>
        <w:tc>
          <w:tcPr>
            <w:tcW w:w="839" w:type="dxa"/>
            <w:shd w:val="clear" w:color="auto" w:fill="FFFFFF" w:themeFill="background1"/>
          </w:tcPr>
          <w:p w14:paraId="1B5BCB9A" w14:textId="7E522F7A" w:rsidR="00C22998" w:rsidRPr="00086D3C" w:rsidRDefault="00061A51" w:rsidP="00351AE2">
            <w:pPr>
              <w:rPr>
                <w:rFonts w:cstheme="minorHAnsi"/>
                <w:b/>
                <w:color w:val="000000"/>
                <w:sz w:val="16"/>
                <w:szCs w:val="16"/>
              </w:rPr>
            </w:pPr>
            <w:r w:rsidRPr="00086D3C">
              <w:rPr>
                <w:rFonts w:cstheme="minorHAnsi"/>
                <w:b/>
                <w:color w:val="000000"/>
                <w:sz w:val="16"/>
                <w:szCs w:val="16"/>
              </w:rPr>
              <w:t>10</w:t>
            </w:r>
          </w:p>
          <w:p w14:paraId="2C4F3941" w14:textId="7C28F91B" w:rsidR="00061A51" w:rsidRPr="00086D3C" w:rsidRDefault="00061A51" w:rsidP="00061A51">
            <w:pPr>
              <w:jc w:val="right"/>
              <w:rPr>
                <w:rFonts w:cstheme="minorHAnsi"/>
                <w:i/>
                <w:color w:val="7F7F7F" w:themeColor="text1" w:themeTint="80"/>
                <w:sz w:val="16"/>
                <w:szCs w:val="16"/>
              </w:rPr>
            </w:pPr>
            <w:r w:rsidRPr="00086D3C">
              <w:rPr>
                <w:rFonts w:cstheme="minorHAnsi"/>
                <w:i/>
                <w:color w:val="7F7F7F" w:themeColor="text1" w:themeTint="80"/>
                <w:sz w:val="16"/>
                <w:szCs w:val="16"/>
              </w:rPr>
              <w:t>4</w:t>
            </w:r>
          </w:p>
          <w:p w14:paraId="16CC77B5" w14:textId="77777777" w:rsidR="00061A51" w:rsidRPr="00086D3C" w:rsidRDefault="00061A51" w:rsidP="00061A51">
            <w:pPr>
              <w:jc w:val="right"/>
              <w:rPr>
                <w:rFonts w:cstheme="minorHAnsi"/>
                <w:i/>
                <w:color w:val="7F7F7F" w:themeColor="text1" w:themeTint="80"/>
                <w:sz w:val="16"/>
                <w:szCs w:val="16"/>
              </w:rPr>
            </w:pPr>
          </w:p>
          <w:p w14:paraId="45E450C4" w14:textId="7ABF4524" w:rsidR="00061A51" w:rsidRPr="00086D3C" w:rsidRDefault="00061A51" w:rsidP="00061A51">
            <w:pPr>
              <w:jc w:val="right"/>
              <w:rPr>
                <w:rFonts w:cstheme="minorHAnsi"/>
                <w:i/>
                <w:color w:val="7F7F7F" w:themeColor="text1" w:themeTint="80"/>
                <w:sz w:val="16"/>
                <w:szCs w:val="16"/>
              </w:rPr>
            </w:pPr>
            <w:r w:rsidRPr="00086D3C">
              <w:rPr>
                <w:rFonts w:cstheme="minorHAnsi"/>
                <w:i/>
                <w:color w:val="7F7F7F" w:themeColor="text1" w:themeTint="80"/>
                <w:sz w:val="16"/>
                <w:szCs w:val="16"/>
              </w:rPr>
              <w:t>6</w:t>
            </w:r>
          </w:p>
        </w:tc>
        <w:tc>
          <w:tcPr>
            <w:tcW w:w="3414" w:type="dxa"/>
            <w:shd w:val="clear" w:color="auto" w:fill="auto"/>
          </w:tcPr>
          <w:p w14:paraId="62FB3CE7" w14:textId="2A82B11D" w:rsidR="00C22998" w:rsidRPr="00086D3C" w:rsidRDefault="00C22998" w:rsidP="00351AE2">
            <w:pPr>
              <w:jc w:val="both"/>
              <w:rPr>
                <w:rFonts w:cstheme="minorHAnsi"/>
                <w:b/>
                <w:bCs/>
                <w:spacing w:val="-1"/>
                <w:sz w:val="16"/>
                <w:szCs w:val="16"/>
              </w:rPr>
            </w:pPr>
            <w:r w:rsidRPr="00086D3C">
              <w:rPr>
                <w:rFonts w:cstheme="minorHAnsi"/>
                <w:b/>
                <w:bCs/>
                <w:spacing w:val="-1"/>
                <w:sz w:val="16"/>
                <w:szCs w:val="16"/>
              </w:rPr>
              <w:t>Zandlopermodel</w:t>
            </w:r>
          </w:p>
        </w:tc>
        <w:tc>
          <w:tcPr>
            <w:tcW w:w="2925" w:type="dxa"/>
            <w:shd w:val="clear" w:color="auto" w:fill="auto"/>
          </w:tcPr>
          <w:p w14:paraId="5B5C519E" w14:textId="0D64EF72" w:rsidR="00C22998" w:rsidRPr="00086D3C" w:rsidRDefault="00C22998" w:rsidP="001D5C72">
            <w:pPr>
              <w:rPr>
                <w:rFonts w:cstheme="minorHAnsi"/>
                <w:sz w:val="16"/>
                <w:szCs w:val="16"/>
              </w:rPr>
            </w:pPr>
            <w:r w:rsidRPr="00086D3C">
              <w:rPr>
                <w:rFonts w:cstheme="minorHAnsi"/>
                <w:sz w:val="16"/>
                <w:szCs w:val="16"/>
              </w:rPr>
              <w:t>Alle EC-onderdelen zijn op het juiste niveau geformuleerd, waardoor het verslag het zandlopermodel volgt.</w:t>
            </w:r>
          </w:p>
        </w:tc>
        <w:tc>
          <w:tcPr>
            <w:tcW w:w="2925" w:type="dxa"/>
            <w:shd w:val="clear" w:color="auto" w:fill="auto"/>
          </w:tcPr>
          <w:p w14:paraId="39D951B5" w14:textId="77777777" w:rsidR="00C22998" w:rsidRPr="00FB174F" w:rsidRDefault="00C22998" w:rsidP="00351AE2">
            <w:pPr>
              <w:rPr>
                <w:rFonts w:cstheme="minorHAnsi"/>
                <w:sz w:val="16"/>
                <w:szCs w:val="16"/>
                <w:highlight w:val="yellow"/>
              </w:rPr>
            </w:pPr>
            <w:r w:rsidRPr="00FB174F">
              <w:rPr>
                <w:rFonts w:cstheme="minorHAnsi"/>
                <w:sz w:val="16"/>
                <w:szCs w:val="16"/>
                <w:highlight w:val="yellow"/>
              </w:rPr>
              <w:t>De meeste EC-onderdelen zijn op het juiste niveau geformuleerd.</w:t>
            </w:r>
          </w:p>
          <w:p w14:paraId="61206C49" w14:textId="77777777" w:rsidR="00C22998" w:rsidRPr="00FB174F" w:rsidRDefault="00C22998" w:rsidP="00351AE2">
            <w:pPr>
              <w:rPr>
                <w:rFonts w:cstheme="minorHAnsi"/>
                <w:sz w:val="16"/>
                <w:szCs w:val="16"/>
                <w:highlight w:val="yellow"/>
              </w:rPr>
            </w:pPr>
          </w:p>
          <w:p w14:paraId="7FB40338" w14:textId="33E71D10" w:rsidR="00C22998" w:rsidRPr="00086D3C" w:rsidRDefault="00C22998" w:rsidP="00351AE2">
            <w:pPr>
              <w:rPr>
                <w:rFonts w:cstheme="minorHAnsi"/>
                <w:sz w:val="16"/>
                <w:szCs w:val="16"/>
              </w:rPr>
            </w:pPr>
            <w:r w:rsidRPr="00FB174F">
              <w:rPr>
                <w:rFonts w:cstheme="minorHAnsi"/>
                <w:sz w:val="16"/>
                <w:szCs w:val="16"/>
                <w:highlight w:val="yellow"/>
              </w:rPr>
              <w:t>De inleiding, het middendeel en de discussie volgen grotendeels het zandlopermodel.</w:t>
            </w:r>
          </w:p>
        </w:tc>
        <w:tc>
          <w:tcPr>
            <w:tcW w:w="2925" w:type="dxa"/>
            <w:shd w:val="clear" w:color="auto" w:fill="auto"/>
          </w:tcPr>
          <w:p w14:paraId="35E5CBFB" w14:textId="77777777" w:rsidR="00C22998" w:rsidRPr="00086D3C" w:rsidRDefault="00C22998" w:rsidP="00351AE2">
            <w:pPr>
              <w:rPr>
                <w:rFonts w:cstheme="minorHAnsi"/>
                <w:sz w:val="16"/>
                <w:szCs w:val="16"/>
              </w:rPr>
            </w:pPr>
            <w:r w:rsidRPr="00086D3C">
              <w:rPr>
                <w:rFonts w:cstheme="minorHAnsi"/>
                <w:sz w:val="16"/>
                <w:szCs w:val="16"/>
              </w:rPr>
              <w:t>Sommige EC-onderdelen zijn op het juiste niveau geformuleerd.</w:t>
            </w:r>
          </w:p>
          <w:p w14:paraId="4BCF28D6" w14:textId="77777777" w:rsidR="00C22998" w:rsidRPr="00086D3C" w:rsidRDefault="00C22998" w:rsidP="00351AE2">
            <w:pPr>
              <w:rPr>
                <w:rFonts w:cstheme="minorHAnsi"/>
                <w:sz w:val="16"/>
                <w:szCs w:val="16"/>
              </w:rPr>
            </w:pPr>
          </w:p>
          <w:p w14:paraId="37EC7FF8" w14:textId="56EE65D7" w:rsidR="00C22998" w:rsidRPr="00086D3C" w:rsidRDefault="00C22998" w:rsidP="008E3E51">
            <w:pPr>
              <w:rPr>
                <w:rFonts w:cstheme="minorHAnsi"/>
                <w:sz w:val="16"/>
                <w:szCs w:val="16"/>
              </w:rPr>
            </w:pPr>
            <w:r w:rsidRPr="00086D3C">
              <w:rPr>
                <w:rFonts w:cstheme="minorHAnsi"/>
                <w:sz w:val="16"/>
                <w:szCs w:val="16"/>
              </w:rPr>
              <w:t xml:space="preserve">Het zandlopermodel is </w:t>
            </w:r>
            <w:r w:rsidR="005B6A35" w:rsidRPr="00086D3C">
              <w:rPr>
                <w:rFonts w:cstheme="minorHAnsi"/>
                <w:sz w:val="16"/>
                <w:szCs w:val="16"/>
              </w:rPr>
              <w:t xml:space="preserve">slechts </w:t>
            </w:r>
            <w:r w:rsidRPr="00086D3C">
              <w:rPr>
                <w:rFonts w:cstheme="minorHAnsi"/>
                <w:sz w:val="16"/>
                <w:szCs w:val="16"/>
              </w:rPr>
              <w:t xml:space="preserve">deels herkenbaar </w:t>
            </w:r>
          </w:p>
        </w:tc>
        <w:tc>
          <w:tcPr>
            <w:tcW w:w="2926" w:type="dxa"/>
            <w:shd w:val="clear" w:color="auto" w:fill="auto"/>
          </w:tcPr>
          <w:p w14:paraId="06F6140E" w14:textId="3DE8D608" w:rsidR="00C22998" w:rsidRPr="00086D3C" w:rsidRDefault="00C22998" w:rsidP="001D5C72">
            <w:pPr>
              <w:pStyle w:val="Default"/>
              <w:rPr>
                <w:rFonts w:asciiTheme="minorHAnsi" w:hAnsiTheme="minorHAnsi" w:cstheme="minorHAnsi"/>
                <w:sz w:val="16"/>
                <w:szCs w:val="16"/>
                <w:lang w:val="nl-NL"/>
              </w:rPr>
            </w:pPr>
            <w:r w:rsidRPr="00086D3C">
              <w:rPr>
                <w:rFonts w:asciiTheme="minorHAnsi" w:hAnsiTheme="minorHAnsi" w:cstheme="minorHAnsi"/>
                <w:sz w:val="16"/>
                <w:szCs w:val="16"/>
                <w:lang w:val="nl-NL"/>
              </w:rPr>
              <w:t>De EC-onderdelen zijn niet op het juiste niveau geformuleerd, waardoor het zandlopermodel niet herkenbaar is.</w:t>
            </w:r>
          </w:p>
        </w:tc>
      </w:tr>
      <w:tr w:rsidR="002D02E4" w:rsidRPr="002B465C" w14:paraId="01CA2EAE" w14:textId="77777777" w:rsidTr="007A4544">
        <w:trPr>
          <w:trHeight w:val="727"/>
        </w:trPr>
        <w:tc>
          <w:tcPr>
            <w:tcW w:w="839" w:type="dxa"/>
            <w:shd w:val="clear" w:color="auto" w:fill="FFFFFF" w:themeFill="background1"/>
          </w:tcPr>
          <w:p w14:paraId="06A82F13" w14:textId="47505589" w:rsidR="002D02E4" w:rsidRPr="00086D3C" w:rsidRDefault="003C6C2E" w:rsidP="00FF49B8">
            <w:pPr>
              <w:rPr>
                <w:rFonts w:cstheme="minorHAnsi"/>
                <w:b/>
                <w:color w:val="000000"/>
                <w:sz w:val="16"/>
                <w:szCs w:val="16"/>
              </w:rPr>
            </w:pPr>
            <w:r w:rsidRPr="00086D3C">
              <w:rPr>
                <w:rFonts w:cstheme="minorHAnsi"/>
                <w:b/>
                <w:color w:val="000000"/>
                <w:sz w:val="16"/>
                <w:szCs w:val="16"/>
              </w:rPr>
              <w:t>12</w:t>
            </w:r>
          </w:p>
          <w:p w14:paraId="326073E6" w14:textId="6FEE3FE9" w:rsidR="00061A51" w:rsidRPr="00086D3C" w:rsidRDefault="003C6C2E" w:rsidP="00061A51">
            <w:pPr>
              <w:jc w:val="right"/>
              <w:rPr>
                <w:rFonts w:cstheme="minorHAnsi"/>
                <w:i/>
                <w:color w:val="7F7F7F" w:themeColor="text1" w:themeTint="80"/>
                <w:sz w:val="16"/>
                <w:szCs w:val="16"/>
              </w:rPr>
            </w:pPr>
            <w:r w:rsidRPr="00086D3C">
              <w:rPr>
                <w:rFonts w:cstheme="minorHAnsi"/>
                <w:i/>
                <w:color w:val="7F7F7F" w:themeColor="text1" w:themeTint="80"/>
                <w:sz w:val="16"/>
                <w:szCs w:val="16"/>
              </w:rPr>
              <w:t>4</w:t>
            </w:r>
          </w:p>
          <w:p w14:paraId="0CA3DE07" w14:textId="77777777" w:rsidR="00061A51" w:rsidRPr="00086D3C" w:rsidRDefault="00061A51" w:rsidP="00061A51">
            <w:pPr>
              <w:jc w:val="right"/>
              <w:rPr>
                <w:rFonts w:cstheme="minorHAnsi"/>
                <w:i/>
                <w:color w:val="7F7F7F" w:themeColor="text1" w:themeTint="80"/>
                <w:sz w:val="16"/>
                <w:szCs w:val="16"/>
              </w:rPr>
            </w:pPr>
          </w:p>
          <w:p w14:paraId="05896F2A" w14:textId="77777777" w:rsidR="00061A51" w:rsidRPr="00086D3C" w:rsidRDefault="00061A51" w:rsidP="00061A51">
            <w:pPr>
              <w:jc w:val="right"/>
              <w:rPr>
                <w:rFonts w:cstheme="minorHAnsi"/>
                <w:i/>
                <w:color w:val="7F7F7F" w:themeColor="text1" w:themeTint="80"/>
                <w:sz w:val="16"/>
                <w:szCs w:val="16"/>
              </w:rPr>
            </w:pPr>
          </w:p>
          <w:p w14:paraId="31D85515" w14:textId="2216B100" w:rsidR="00061A51" w:rsidRPr="00086D3C" w:rsidRDefault="003C6C2E" w:rsidP="00061A51">
            <w:pPr>
              <w:jc w:val="right"/>
              <w:rPr>
                <w:rFonts w:cstheme="minorHAnsi"/>
                <w:i/>
                <w:color w:val="7F7F7F" w:themeColor="text1" w:themeTint="80"/>
                <w:sz w:val="16"/>
                <w:szCs w:val="16"/>
              </w:rPr>
            </w:pPr>
            <w:r w:rsidRPr="00086D3C">
              <w:rPr>
                <w:rFonts w:cstheme="minorHAnsi"/>
                <w:i/>
                <w:color w:val="7F7F7F" w:themeColor="text1" w:themeTint="80"/>
                <w:sz w:val="16"/>
                <w:szCs w:val="16"/>
              </w:rPr>
              <w:t>8</w:t>
            </w:r>
          </w:p>
        </w:tc>
        <w:tc>
          <w:tcPr>
            <w:tcW w:w="3414" w:type="dxa"/>
            <w:shd w:val="clear" w:color="auto" w:fill="auto"/>
          </w:tcPr>
          <w:p w14:paraId="5344C32C" w14:textId="77777777" w:rsidR="002D02E4" w:rsidRPr="00086D3C" w:rsidRDefault="002D02E4" w:rsidP="00351AE2">
            <w:pPr>
              <w:jc w:val="both"/>
              <w:rPr>
                <w:rFonts w:cstheme="minorHAnsi"/>
                <w:b/>
                <w:bCs/>
                <w:spacing w:val="-1"/>
                <w:sz w:val="16"/>
                <w:szCs w:val="16"/>
              </w:rPr>
            </w:pPr>
            <w:r w:rsidRPr="00086D3C">
              <w:rPr>
                <w:rFonts w:cstheme="minorHAnsi"/>
                <w:b/>
                <w:bCs/>
                <w:spacing w:val="-1"/>
                <w:sz w:val="16"/>
                <w:szCs w:val="16"/>
              </w:rPr>
              <w:t xml:space="preserve">Aanwezigheid van EC-onderdelen in de IMD. </w:t>
            </w:r>
          </w:p>
          <w:p w14:paraId="10003FD6" w14:textId="72D3042C" w:rsidR="002D02E4" w:rsidRPr="00086D3C" w:rsidRDefault="002D02E4" w:rsidP="00351AE2">
            <w:pPr>
              <w:rPr>
                <w:rFonts w:cstheme="minorHAnsi"/>
                <w:sz w:val="16"/>
                <w:szCs w:val="16"/>
                <w:lang w:val="en-US"/>
              </w:rPr>
            </w:pPr>
            <w:r w:rsidRPr="00086D3C">
              <w:rPr>
                <w:rFonts w:cstheme="minorHAnsi"/>
                <w:b/>
                <w:sz w:val="16"/>
                <w:szCs w:val="16"/>
                <w:lang w:val="en-US"/>
              </w:rPr>
              <w:t>I:</w:t>
            </w:r>
            <w:r w:rsidRPr="00086D3C">
              <w:rPr>
                <w:rFonts w:cstheme="minorHAnsi"/>
                <w:sz w:val="16"/>
                <w:szCs w:val="16"/>
                <w:lang w:val="en-US"/>
              </w:rPr>
              <w:t xml:space="preserve">   </w:t>
            </w:r>
            <w:r w:rsidR="00D33235" w:rsidRPr="009D243D">
              <w:rPr>
                <w:rFonts w:cstheme="minorHAnsi"/>
                <w:sz w:val="16"/>
                <w:szCs w:val="16"/>
                <w:highlight w:val="yellow"/>
                <w:lang w:val="en-US"/>
              </w:rPr>
              <w:t xml:space="preserve">IO – MR </w:t>
            </w:r>
            <w:r w:rsidR="00D33235" w:rsidRPr="00FB174F">
              <w:rPr>
                <w:rFonts w:cstheme="minorHAnsi"/>
                <w:sz w:val="16"/>
                <w:szCs w:val="16"/>
                <w:lang w:val="en-US"/>
              </w:rPr>
              <w:t xml:space="preserve">/ WR </w:t>
            </w:r>
            <w:r w:rsidR="00D33235" w:rsidRPr="009D243D">
              <w:rPr>
                <w:rFonts w:cstheme="minorHAnsi"/>
                <w:sz w:val="16"/>
                <w:szCs w:val="16"/>
                <w:highlight w:val="yellow"/>
                <w:lang w:val="en-US"/>
              </w:rPr>
              <w:t xml:space="preserve">– EO – OV </w:t>
            </w:r>
            <w:r w:rsidRPr="009D243D">
              <w:rPr>
                <w:rFonts w:cstheme="minorHAnsi"/>
                <w:sz w:val="16"/>
                <w:szCs w:val="16"/>
                <w:highlight w:val="yellow"/>
                <w:lang w:val="en-US"/>
              </w:rPr>
              <w:t>– OPB</w:t>
            </w:r>
          </w:p>
          <w:p w14:paraId="749DA7D7" w14:textId="1D164A13" w:rsidR="002D02E4" w:rsidRPr="00086D3C" w:rsidRDefault="002D02E4" w:rsidP="00351AE2">
            <w:pPr>
              <w:rPr>
                <w:rFonts w:cstheme="minorHAnsi"/>
                <w:sz w:val="16"/>
                <w:szCs w:val="16"/>
                <w:lang w:val="en-US"/>
              </w:rPr>
            </w:pPr>
            <w:r w:rsidRPr="00086D3C">
              <w:rPr>
                <w:rFonts w:cstheme="minorHAnsi"/>
                <w:b/>
                <w:sz w:val="16"/>
                <w:szCs w:val="16"/>
                <w:lang w:val="en-US"/>
              </w:rPr>
              <w:t>M</w:t>
            </w:r>
            <w:r w:rsidRPr="00086D3C">
              <w:rPr>
                <w:rFonts w:cstheme="minorHAnsi"/>
                <w:sz w:val="16"/>
                <w:szCs w:val="16"/>
                <w:lang w:val="en-US"/>
              </w:rPr>
              <w:t xml:space="preserve"> (per §): </w:t>
            </w:r>
            <w:r w:rsidRPr="00FB174F">
              <w:rPr>
                <w:rFonts w:cstheme="minorHAnsi"/>
                <w:sz w:val="16"/>
                <w:szCs w:val="16"/>
                <w:highlight w:val="yellow"/>
                <w:lang w:val="en-US"/>
              </w:rPr>
              <w:t xml:space="preserve">DV – </w:t>
            </w:r>
            <w:r w:rsidR="00F11492" w:rsidRPr="00FB174F">
              <w:rPr>
                <w:rFonts w:cstheme="minorHAnsi"/>
                <w:sz w:val="16"/>
                <w:szCs w:val="16"/>
                <w:highlight w:val="yellow"/>
                <w:lang w:val="en-US"/>
              </w:rPr>
              <w:t xml:space="preserve">DEX – DEV </w:t>
            </w:r>
            <w:r w:rsidR="00334305" w:rsidRPr="00FB174F">
              <w:rPr>
                <w:rFonts w:cstheme="minorHAnsi"/>
                <w:sz w:val="16"/>
                <w:szCs w:val="16"/>
                <w:highlight w:val="yellow"/>
                <w:lang w:val="en-US"/>
              </w:rPr>
              <w:t xml:space="preserve">- </w:t>
            </w:r>
            <w:r w:rsidR="00730904" w:rsidRPr="00FB174F">
              <w:rPr>
                <w:rFonts w:cstheme="minorHAnsi"/>
                <w:sz w:val="16"/>
                <w:szCs w:val="16"/>
                <w:highlight w:val="yellow"/>
                <w:lang w:val="en-US"/>
              </w:rPr>
              <w:t>S</w:t>
            </w:r>
            <w:r w:rsidRPr="00FB174F">
              <w:rPr>
                <w:rFonts w:cstheme="minorHAnsi"/>
                <w:sz w:val="16"/>
                <w:szCs w:val="16"/>
                <w:highlight w:val="yellow"/>
                <w:lang w:val="en-US"/>
              </w:rPr>
              <w:t>CON</w:t>
            </w:r>
            <w:r w:rsidRPr="00086D3C">
              <w:rPr>
                <w:rFonts w:cstheme="minorHAnsi"/>
                <w:sz w:val="16"/>
                <w:szCs w:val="16"/>
                <w:lang w:val="en-US"/>
              </w:rPr>
              <w:t xml:space="preserve"> </w:t>
            </w:r>
          </w:p>
          <w:p w14:paraId="3D36E777" w14:textId="1724D04C" w:rsidR="002D02E4" w:rsidRPr="00086D3C" w:rsidRDefault="002D02E4" w:rsidP="00730904">
            <w:pPr>
              <w:rPr>
                <w:rFonts w:cstheme="minorHAnsi"/>
                <w:b/>
                <w:sz w:val="16"/>
                <w:szCs w:val="16"/>
                <w:lang w:val="en-US"/>
              </w:rPr>
            </w:pPr>
            <w:r w:rsidRPr="00086D3C">
              <w:rPr>
                <w:rFonts w:cstheme="minorHAnsi"/>
                <w:b/>
                <w:sz w:val="16"/>
                <w:szCs w:val="16"/>
                <w:lang w:val="en-US"/>
              </w:rPr>
              <w:t>D:</w:t>
            </w:r>
            <w:r w:rsidR="001B21AA" w:rsidRPr="00086D3C">
              <w:rPr>
                <w:rFonts w:cstheme="minorHAnsi"/>
                <w:sz w:val="16"/>
                <w:szCs w:val="16"/>
                <w:lang w:val="en-US"/>
              </w:rPr>
              <w:t xml:space="preserve">  S</w:t>
            </w:r>
            <w:r w:rsidR="00730904" w:rsidRPr="00086D3C">
              <w:rPr>
                <w:rFonts w:cstheme="minorHAnsi"/>
                <w:sz w:val="16"/>
                <w:szCs w:val="16"/>
                <w:lang w:val="en-US"/>
              </w:rPr>
              <w:t>S</w:t>
            </w:r>
            <w:r w:rsidR="001B21AA" w:rsidRPr="00086D3C">
              <w:rPr>
                <w:rFonts w:cstheme="minorHAnsi"/>
                <w:sz w:val="16"/>
                <w:szCs w:val="16"/>
                <w:lang w:val="en-US"/>
              </w:rPr>
              <w:t xml:space="preserve">CON – </w:t>
            </w:r>
            <w:r w:rsidR="001B21AA" w:rsidRPr="00FB174F">
              <w:rPr>
                <w:rFonts w:cstheme="minorHAnsi"/>
                <w:sz w:val="16"/>
                <w:szCs w:val="16"/>
                <w:highlight w:val="yellow"/>
                <w:lang w:val="en-US"/>
              </w:rPr>
              <w:t xml:space="preserve">CON – EV –SV– </w:t>
            </w:r>
            <w:r w:rsidR="00730904" w:rsidRPr="00FB174F">
              <w:rPr>
                <w:rFonts w:cstheme="minorHAnsi"/>
                <w:sz w:val="16"/>
                <w:szCs w:val="16"/>
                <w:lang w:val="en-US"/>
              </w:rPr>
              <w:t>P</w:t>
            </w:r>
            <w:r w:rsidR="001B21AA" w:rsidRPr="00FB174F">
              <w:rPr>
                <w:rFonts w:cstheme="minorHAnsi"/>
                <w:sz w:val="16"/>
                <w:szCs w:val="16"/>
                <w:lang w:val="en-US"/>
              </w:rPr>
              <w:t xml:space="preserve">WC – </w:t>
            </w:r>
            <w:r w:rsidR="001B21AA" w:rsidRPr="00FB174F">
              <w:rPr>
                <w:rFonts w:cstheme="minorHAnsi"/>
                <w:sz w:val="16"/>
                <w:szCs w:val="16"/>
                <w:highlight w:val="yellow"/>
                <w:lang w:val="en-US"/>
              </w:rPr>
              <w:t>I</w:t>
            </w:r>
            <w:r w:rsidR="00730904" w:rsidRPr="00FB174F">
              <w:rPr>
                <w:rFonts w:cstheme="minorHAnsi"/>
                <w:sz w:val="16"/>
                <w:szCs w:val="16"/>
                <w:highlight w:val="yellow"/>
                <w:lang w:val="en-US"/>
              </w:rPr>
              <w:t>M</w:t>
            </w:r>
            <w:r w:rsidR="001B21AA" w:rsidRPr="00FB174F">
              <w:rPr>
                <w:rFonts w:cstheme="minorHAnsi"/>
                <w:sz w:val="16"/>
                <w:szCs w:val="16"/>
                <w:highlight w:val="yellow"/>
                <w:lang w:val="en-US"/>
              </w:rPr>
              <w:t xml:space="preserve"> – AF</w:t>
            </w:r>
            <w:r w:rsidR="001B21AA" w:rsidRPr="00086D3C">
              <w:rPr>
                <w:rFonts w:cstheme="minorHAnsi"/>
                <w:sz w:val="16"/>
                <w:szCs w:val="16"/>
                <w:lang w:val="en-US"/>
              </w:rPr>
              <w:t xml:space="preserve"> </w:t>
            </w:r>
          </w:p>
        </w:tc>
        <w:tc>
          <w:tcPr>
            <w:tcW w:w="2925" w:type="dxa"/>
            <w:shd w:val="clear" w:color="auto" w:fill="auto"/>
          </w:tcPr>
          <w:p w14:paraId="4D4301B0" w14:textId="77777777" w:rsidR="00AC20FE" w:rsidRPr="00FB174F" w:rsidRDefault="00AC20FE" w:rsidP="00AC20FE">
            <w:pPr>
              <w:rPr>
                <w:rFonts w:cstheme="minorHAnsi"/>
                <w:sz w:val="16"/>
                <w:szCs w:val="16"/>
                <w:highlight w:val="yellow"/>
              </w:rPr>
            </w:pPr>
            <w:r w:rsidRPr="00FB174F">
              <w:rPr>
                <w:rFonts w:cstheme="minorHAnsi"/>
                <w:sz w:val="16"/>
                <w:szCs w:val="16"/>
                <w:highlight w:val="yellow"/>
              </w:rPr>
              <w:t>Alle IMD-onderdelen en EC-onderdelen zijn aanwezig en komen duidelijk naar voren.</w:t>
            </w:r>
          </w:p>
          <w:p w14:paraId="1EA4A35E" w14:textId="77777777" w:rsidR="00AC20FE" w:rsidRPr="00FB174F" w:rsidRDefault="00AC20FE" w:rsidP="00AC20FE">
            <w:pPr>
              <w:rPr>
                <w:rFonts w:cstheme="minorHAnsi"/>
                <w:sz w:val="16"/>
                <w:szCs w:val="16"/>
                <w:highlight w:val="yellow"/>
              </w:rPr>
            </w:pPr>
          </w:p>
          <w:p w14:paraId="7E5A938C" w14:textId="2D1C0C3D" w:rsidR="002D02E4" w:rsidRPr="00086D3C" w:rsidRDefault="00AC20FE" w:rsidP="00AC20FE">
            <w:pPr>
              <w:rPr>
                <w:rFonts w:cstheme="minorHAnsi"/>
                <w:sz w:val="16"/>
                <w:szCs w:val="16"/>
              </w:rPr>
            </w:pPr>
            <w:r w:rsidRPr="00FB174F">
              <w:rPr>
                <w:rFonts w:cstheme="minorHAnsi"/>
                <w:sz w:val="16"/>
                <w:szCs w:val="16"/>
              </w:rPr>
              <w:t>Alle EC-onderdelen en relevante deelexperimenten zijn besproken.</w:t>
            </w:r>
          </w:p>
        </w:tc>
        <w:tc>
          <w:tcPr>
            <w:tcW w:w="2925" w:type="dxa"/>
            <w:shd w:val="clear" w:color="auto" w:fill="auto"/>
          </w:tcPr>
          <w:p w14:paraId="083079E2" w14:textId="77777777" w:rsidR="00AC20FE" w:rsidRPr="00086D3C" w:rsidRDefault="00AC20FE" w:rsidP="00AC20FE">
            <w:pPr>
              <w:rPr>
                <w:rFonts w:cstheme="minorHAnsi"/>
                <w:sz w:val="16"/>
                <w:szCs w:val="16"/>
              </w:rPr>
            </w:pPr>
            <w:r w:rsidRPr="00086D3C">
              <w:rPr>
                <w:rFonts w:cstheme="minorHAnsi"/>
                <w:sz w:val="16"/>
                <w:szCs w:val="16"/>
              </w:rPr>
              <w:t xml:space="preserve">Alle IMD-onderdelen zijn aanwezig en duidelijk afgebakend. </w:t>
            </w:r>
          </w:p>
          <w:p w14:paraId="46C0841B" w14:textId="77777777" w:rsidR="00AC20FE" w:rsidRPr="00086D3C" w:rsidRDefault="00AC20FE" w:rsidP="00AC20FE">
            <w:pPr>
              <w:rPr>
                <w:rFonts w:cstheme="minorHAnsi"/>
                <w:sz w:val="16"/>
                <w:szCs w:val="16"/>
              </w:rPr>
            </w:pPr>
          </w:p>
          <w:p w14:paraId="047A4FB7" w14:textId="77777777" w:rsidR="00061A51" w:rsidRPr="00086D3C" w:rsidRDefault="00061A51" w:rsidP="00AC20FE">
            <w:pPr>
              <w:rPr>
                <w:rFonts w:cstheme="minorHAnsi"/>
                <w:sz w:val="16"/>
                <w:szCs w:val="16"/>
              </w:rPr>
            </w:pPr>
          </w:p>
          <w:p w14:paraId="4C39EC42" w14:textId="6298D1B4" w:rsidR="002D02E4" w:rsidRPr="00086D3C" w:rsidRDefault="00AC20FE" w:rsidP="00AC20FE">
            <w:pPr>
              <w:rPr>
                <w:rFonts w:cstheme="minorHAnsi"/>
                <w:sz w:val="16"/>
                <w:szCs w:val="16"/>
              </w:rPr>
            </w:pPr>
            <w:r w:rsidRPr="00FB174F">
              <w:rPr>
                <w:rFonts w:cstheme="minorHAnsi"/>
                <w:sz w:val="16"/>
                <w:szCs w:val="16"/>
                <w:highlight w:val="yellow"/>
              </w:rPr>
              <w:t>Er zijn voldoende EC-onderdelen en relevante deelexperimenten aanwezig om het doel van het verslag over te brengen.</w:t>
            </w:r>
          </w:p>
        </w:tc>
        <w:tc>
          <w:tcPr>
            <w:tcW w:w="2925" w:type="dxa"/>
            <w:shd w:val="clear" w:color="auto" w:fill="auto"/>
          </w:tcPr>
          <w:p w14:paraId="2CC16FD0" w14:textId="77777777" w:rsidR="00AC20FE" w:rsidRPr="00086D3C" w:rsidRDefault="00AC20FE" w:rsidP="00AC20FE">
            <w:pPr>
              <w:rPr>
                <w:rFonts w:cstheme="minorHAnsi"/>
                <w:sz w:val="16"/>
                <w:szCs w:val="16"/>
              </w:rPr>
            </w:pPr>
            <w:r w:rsidRPr="00086D3C">
              <w:rPr>
                <w:rFonts w:cstheme="minorHAnsi"/>
                <w:sz w:val="16"/>
                <w:szCs w:val="16"/>
              </w:rPr>
              <w:t xml:space="preserve">Alle IMD-onderdelen zijn aanwezig, maar niet duidelijk afgebakend. </w:t>
            </w:r>
          </w:p>
          <w:p w14:paraId="13EB4D9D" w14:textId="77777777" w:rsidR="00AC20FE" w:rsidRPr="00086D3C" w:rsidRDefault="00AC20FE" w:rsidP="00AC20FE">
            <w:pPr>
              <w:rPr>
                <w:rFonts w:cstheme="minorHAnsi"/>
                <w:sz w:val="16"/>
                <w:szCs w:val="16"/>
              </w:rPr>
            </w:pPr>
          </w:p>
          <w:p w14:paraId="6350CE75" w14:textId="77777777" w:rsidR="00061A51" w:rsidRPr="00086D3C" w:rsidRDefault="00061A51" w:rsidP="00AC20FE">
            <w:pPr>
              <w:rPr>
                <w:rFonts w:cstheme="minorHAnsi"/>
                <w:sz w:val="16"/>
                <w:szCs w:val="16"/>
              </w:rPr>
            </w:pPr>
          </w:p>
          <w:p w14:paraId="39148E23" w14:textId="7B6BF659" w:rsidR="002D02E4" w:rsidRPr="00086D3C" w:rsidRDefault="00AC20FE" w:rsidP="00351AE2">
            <w:pPr>
              <w:rPr>
                <w:rFonts w:cstheme="minorHAnsi"/>
                <w:sz w:val="16"/>
                <w:szCs w:val="16"/>
              </w:rPr>
            </w:pPr>
            <w:r w:rsidRPr="00086D3C">
              <w:rPr>
                <w:rFonts w:cstheme="minorHAnsi"/>
                <w:sz w:val="16"/>
                <w:szCs w:val="16"/>
              </w:rPr>
              <w:t>Er ontbreken EC-onderdelen en/of relevante deelexperimenten.</w:t>
            </w:r>
          </w:p>
        </w:tc>
        <w:tc>
          <w:tcPr>
            <w:tcW w:w="2926" w:type="dxa"/>
            <w:shd w:val="clear" w:color="auto" w:fill="auto"/>
          </w:tcPr>
          <w:p w14:paraId="7245FB64" w14:textId="36A5536F" w:rsidR="002D02E4" w:rsidRPr="002B465C" w:rsidRDefault="00AC20FE" w:rsidP="00351AE2">
            <w:pPr>
              <w:rPr>
                <w:rFonts w:cstheme="minorHAnsi"/>
                <w:sz w:val="16"/>
                <w:szCs w:val="16"/>
              </w:rPr>
            </w:pPr>
            <w:r w:rsidRPr="00086D3C">
              <w:rPr>
                <w:rFonts w:cstheme="minorHAnsi"/>
                <w:sz w:val="16"/>
                <w:szCs w:val="16"/>
              </w:rPr>
              <w:t xml:space="preserve">Er ontbreken één of meer cruciale IMD-onderdelen en hierdoor te veel EC-onderdelen om </w:t>
            </w:r>
            <w:r w:rsidR="00E31EDE" w:rsidRPr="00086D3C">
              <w:rPr>
                <w:rFonts w:cstheme="minorHAnsi"/>
                <w:sz w:val="16"/>
                <w:szCs w:val="16"/>
              </w:rPr>
              <w:t>de inhoud</w:t>
            </w:r>
            <w:r w:rsidRPr="00086D3C">
              <w:rPr>
                <w:rFonts w:cstheme="minorHAnsi"/>
                <w:sz w:val="16"/>
                <w:szCs w:val="16"/>
              </w:rPr>
              <w:t xml:space="preserve"> van het verslag over te kunnen brengen.</w:t>
            </w:r>
          </w:p>
        </w:tc>
      </w:tr>
    </w:tbl>
    <w:p w14:paraId="7EF708A5" w14:textId="77777777" w:rsidR="002D02E4" w:rsidRDefault="002D02E4" w:rsidP="00BD5E0B">
      <w:pPr>
        <w:spacing w:after="0" w:line="240" w:lineRule="auto"/>
        <w:rPr>
          <w:rFonts w:cstheme="minorHAnsi"/>
          <w:sz w:val="16"/>
          <w:szCs w:val="16"/>
        </w:rPr>
      </w:pPr>
    </w:p>
    <w:p w14:paraId="01104892" w14:textId="77777777" w:rsidR="00E7442F" w:rsidRDefault="00E7442F" w:rsidP="00BD5E0B">
      <w:pPr>
        <w:spacing w:after="0" w:line="240" w:lineRule="auto"/>
        <w:rPr>
          <w:rFonts w:cstheme="minorHAnsi"/>
          <w:sz w:val="16"/>
          <w:szCs w:val="16"/>
        </w:rPr>
      </w:pPr>
    </w:p>
    <w:p w14:paraId="5B1047BD" w14:textId="77777777" w:rsidR="00AC6D4D" w:rsidRPr="002B465C" w:rsidRDefault="00AC6D4D" w:rsidP="00BD5E0B">
      <w:pPr>
        <w:spacing w:after="0" w:line="240" w:lineRule="auto"/>
        <w:rPr>
          <w:rFonts w:cstheme="minorHAnsi"/>
          <w:sz w:val="16"/>
          <w:szCs w:val="16"/>
        </w:rPr>
      </w:pPr>
    </w:p>
    <w:tbl>
      <w:tblPr>
        <w:tblStyle w:val="Tabelraster"/>
        <w:tblW w:w="15920" w:type="dxa"/>
        <w:tblLayout w:type="fixed"/>
        <w:tblLook w:val="04A0" w:firstRow="1" w:lastRow="0" w:firstColumn="1" w:lastColumn="0" w:noHBand="0" w:noVBand="1"/>
      </w:tblPr>
      <w:tblGrid>
        <w:gridCol w:w="805"/>
        <w:gridCol w:w="3414"/>
        <w:gridCol w:w="2925"/>
        <w:gridCol w:w="2925"/>
        <w:gridCol w:w="2925"/>
        <w:gridCol w:w="2926"/>
      </w:tblGrid>
      <w:tr w:rsidR="00AA16A0" w:rsidRPr="002B465C" w14:paraId="0119BB88" w14:textId="77777777" w:rsidTr="00351AE2">
        <w:trPr>
          <w:trHeight w:val="141"/>
        </w:trPr>
        <w:tc>
          <w:tcPr>
            <w:tcW w:w="15920" w:type="dxa"/>
            <w:gridSpan w:val="6"/>
            <w:shd w:val="clear" w:color="auto" w:fill="BFBFBF" w:themeFill="background1" w:themeFillShade="BF"/>
          </w:tcPr>
          <w:p w14:paraId="320B932C" w14:textId="77777777" w:rsidR="00AA16A0" w:rsidRPr="002B465C" w:rsidRDefault="00AA16A0" w:rsidP="00351AE2">
            <w:pPr>
              <w:jc w:val="center"/>
              <w:rPr>
                <w:rFonts w:cstheme="minorHAnsi"/>
                <w:b/>
                <w:sz w:val="16"/>
                <w:szCs w:val="16"/>
              </w:rPr>
            </w:pPr>
            <w:r w:rsidRPr="002B465C">
              <w:rPr>
                <w:rFonts w:cstheme="minorHAnsi"/>
                <w:b/>
                <w:sz w:val="16"/>
                <w:szCs w:val="16"/>
              </w:rPr>
              <w:lastRenderedPageBreak/>
              <w:t>Vorm</w:t>
            </w:r>
          </w:p>
        </w:tc>
      </w:tr>
      <w:tr w:rsidR="00AA16A0" w:rsidRPr="002B465C" w14:paraId="70A7AE3C" w14:textId="77777777" w:rsidTr="007A4544">
        <w:trPr>
          <w:trHeight w:val="170"/>
        </w:trPr>
        <w:tc>
          <w:tcPr>
            <w:tcW w:w="805" w:type="dxa"/>
            <w:shd w:val="clear" w:color="auto" w:fill="FFFFFF" w:themeFill="background1"/>
          </w:tcPr>
          <w:p w14:paraId="533BFAE4" w14:textId="77777777" w:rsidR="00AA16A0" w:rsidRPr="002B465C" w:rsidRDefault="00AA16A0" w:rsidP="00351AE2">
            <w:pPr>
              <w:ind w:right="-108"/>
              <w:rPr>
                <w:rFonts w:cstheme="minorHAnsi"/>
                <w:b/>
                <w:sz w:val="16"/>
                <w:szCs w:val="16"/>
              </w:rPr>
            </w:pPr>
            <w:r w:rsidRPr="002B465C">
              <w:rPr>
                <w:rFonts w:cstheme="minorHAnsi"/>
                <w:b/>
                <w:sz w:val="16"/>
                <w:szCs w:val="16"/>
              </w:rPr>
              <w:t>Gewicht</w:t>
            </w:r>
          </w:p>
        </w:tc>
        <w:tc>
          <w:tcPr>
            <w:tcW w:w="3414" w:type="dxa"/>
            <w:shd w:val="clear" w:color="auto" w:fill="auto"/>
            <w:vAlign w:val="center"/>
          </w:tcPr>
          <w:p w14:paraId="3F14D64B" w14:textId="77777777" w:rsidR="00AA16A0" w:rsidRPr="002B465C" w:rsidRDefault="00AA16A0" w:rsidP="00351AE2">
            <w:pPr>
              <w:jc w:val="center"/>
              <w:rPr>
                <w:rFonts w:cstheme="minorHAnsi"/>
                <w:b/>
                <w:sz w:val="16"/>
                <w:szCs w:val="16"/>
              </w:rPr>
            </w:pPr>
            <w:r w:rsidRPr="002B465C">
              <w:rPr>
                <w:rFonts w:cstheme="minorHAnsi"/>
                <w:b/>
                <w:sz w:val="16"/>
                <w:szCs w:val="16"/>
              </w:rPr>
              <w:t>Onderdeel</w:t>
            </w:r>
          </w:p>
        </w:tc>
        <w:tc>
          <w:tcPr>
            <w:tcW w:w="2925" w:type="dxa"/>
            <w:shd w:val="clear" w:color="auto" w:fill="auto"/>
            <w:vAlign w:val="bottom"/>
          </w:tcPr>
          <w:p w14:paraId="1D6DDBE8" w14:textId="77777777" w:rsidR="00AA16A0" w:rsidRPr="002B465C" w:rsidRDefault="00AA16A0" w:rsidP="00351AE2">
            <w:pPr>
              <w:jc w:val="center"/>
              <w:rPr>
                <w:rFonts w:cstheme="minorHAnsi"/>
                <w:b/>
                <w:sz w:val="16"/>
                <w:szCs w:val="16"/>
              </w:rPr>
            </w:pPr>
            <w:r w:rsidRPr="002B465C">
              <w:rPr>
                <w:rFonts w:cstheme="minorHAnsi"/>
                <w:b/>
                <w:sz w:val="16"/>
                <w:szCs w:val="16"/>
              </w:rPr>
              <w:t>Expert</w:t>
            </w:r>
          </w:p>
        </w:tc>
        <w:tc>
          <w:tcPr>
            <w:tcW w:w="2925" w:type="dxa"/>
            <w:shd w:val="clear" w:color="auto" w:fill="auto"/>
            <w:vAlign w:val="bottom"/>
          </w:tcPr>
          <w:p w14:paraId="1A9A12E6" w14:textId="77777777" w:rsidR="00AA16A0" w:rsidRPr="002B465C" w:rsidRDefault="00AA16A0" w:rsidP="00351AE2">
            <w:pPr>
              <w:jc w:val="center"/>
              <w:rPr>
                <w:rFonts w:cstheme="minorHAnsi"/>
                <w:b/>
                <w:sz w:val="16"/>
                <w:szCs w:val="16"/>
              </w:rPr>
            </w:pPr>
            <w:r w:rsidRPr="002B465C">
              <w:rPr>
                <w:rFonts w:cstheme="minorHAnsi"/>
                <w:b/>
                <w:sz w:val="16"/>
                <w:szCs w:val="16"/>
              </w:rPr>
              <w:t>Gevorderd</w:t>
            </w:r>
          </w:p>
        </w:tc>
        <w:tc>
          <w:tcPr>
            <w:tcW w:w="2925" w:type="dxa"/>
            <w:shd w:val="clear" w:color="auto" w:fill="auto"/>
            <w:vAlign w:val="bottom"/>
          </w:tcPr>
          <w:p w14:paraId="23D3BD33" w14:textId="77777777" w:rsidR="00AA16A0" w:rsidRPr="002B465C" w:rsidRDefault="00AA16A0" w:rsidP="00351AE2">
            <w:pPr>
              <w:jc w:val="center"/>
              <w:rPr>
                <w:rFonts w:cstheme="minorHAnsi"/>
                <w:b/>
                <w:sz w:val="16"/>
                <w:szCs w:val="16"/>
              </w:rPr>
            </w:pPr>
            <w:r w:rsidRPr="002B465C">
              <w:rPr>
                <w:rFonts w:cstheme="minorHAnsi"/>
                <w:b/>
                <w:sz w:val="16"/>
                <w:szCs w:val="16"/>
              </w:rPr>
              <w:t>In ontwikkeling</w:t>
            </w:r>
          </w:p>
        </w:tc>
        <w:tc>
          <w:tcPr>
            <w:tcW w:w="2926" w:type="dxa"/>
            <w:shd w:val="clear" w:color="auto" w:fill="auto"/>
            <w:vAlign w:val="bottom"/>
          </w:tcPr>
          <w:p w14:paraId="0D0E177C" w14:textId="77777777" w:rsidR="00AA16A0" w:rsidRPr="002B465C" w:rsidRDefault="00AA16A0" w:rsidP="00351AE2">
            <w:pPr>
              <w:jc w:val="center"/>
              <w:rPr>
                <w:rFonts w:cstheme="minorHAnsi"/>
                <w:b/>
                <w:sz w:val="16"/>
                <w:szCs w:val="16"/>
              </w:rPr>
            </w:pPr>
            <w:r w:rsidRPr="002B465C">
              <w:rPr>
                <w:rFonts w:cstheme="minorHAnsi"/>
                <w:b/>
                <w:sz w:val="16"/>
                <w:szCs w:val="16"/>
              </w:rPr>
              <w:t>Beginnend</w:t>
            </w:r>
          </w:p>
        </w:tc>
      </w:tr>
      <w:tr w:rsidR="00AA16A0" w:rsidRPr="002B465C" w14:paraId="5A744747" w14:textId="77777777" w:rsidTr="00AC6D4D">
        <w:trPr>
          <w:trHeight w:val="737"/>
        </w:trPr>
        <w:tc>
          <w:tcPr>
            <w:tcW w:w="805" w:type="dxa"/>
            <w:shd w:val="clear" w:color="auto" w:fill="FFFFFF" w:themeFill="background1"/>
          </w:tcPr>
          <w:p w14:paraId="6BD42ADB" w14:textId="3C11A096" w:rsidR="00AA16A0" w:rsidRPr="00730904" w:rsidRDefault="00FF49B8" w:rsidP="00351AE2">
            <w:pPr>
              <w:rPr>
                <w:rFonts w:cstheme="minorHAnsi"/>
                <w:b/>
                <w:sz w:val="16"/>
                <w:szCs w:val="16"/>
              </w:rPr>
            </w:pPr>
            <w:r w:rsidRPr="00730904">
              <w:rPr>
                <w:rFonts w:cstheme="minorHAnsi"/>
                <w:b/>
                <w:sz w:val="16"/>
                <w:szCs w:val="16"/>
              </w:rPr>
              <w:t>1</w:t>
            </w:r>
            <w:r w:rsidR="00DD659D">
              <w:rPr>
                <w:rFonts w:cstheme="minorHAnsi"/>
                <w:b/>
                <w:sz w:val="16"/>
                <w:szCs w:val="16"/>
              </w:rPr>
              <w:t>0</w:t>
            </w:r>
          </w:p>
        </w:tc>
        <w:tc>
          <w:tcPr>
            <w:tcW w:w="3414" w:type="dxa"/>
            <w:shd w:val="clear" w:color="auto" w:fill="auto"/>
          </w:tcPr>
          <w:p w14:paraId="0137F720" w14:textId="77777777" w:rsidR="00AA16A0" w:rsidRDefault="00AA16A0" w:rsidP="00351AE2">
            <w:pPr>
              <w:rPr>
                <w:rFonts w:cstheme="minorHAnsi"/>
                <w:b/>
                <w:bCs/>
                <w:spacing w:val="-1"/>
                <w:sz w:val="16"/>
                <w:szCs w:val="16"/>
              </w:rPr>
            </w:pPr>
            <w:r w:rsidRPr="002B465C">
              <w:rPr>
                <w:rFonts w:cstheme="minorHAnsi"/>
                <w:b/>
                <w:bCs/>
                <w:spacing w:val="-1"/>
                <w:sz w:val="16"/>
                <w:szCs w:val="16"/>
              </w:rPr>
              <w:t>Wetenschappelijk taalgebruik</w:t>
            </w:r>
          </w:p>
          <w:p w14:paraId="457D0586" w14:textId="77777777" w:rsidR="00AC6D4D" w:rsidRPr="002B465C" w:rsidRDefault="00AC6D4D" w:rsidP="00351AE2">
            <w:pPr>
              <w:rPr>
                <w:rFonts w:cstheme="minorHAnsi"/>
                <w:b/>
                <w:sz w:val="16"/>
                <w:szCs w:val="16"/>
              </w:rPr>
            </w:pPr>
          </w:p>
        </w:tc>
        <w:tc>
          <w:tcPr>
            <w:tcW w:w="2925" w:type="dxa"/>
            <w:shd w:val="clear" w:color="auto" w:fill="auto"/>
          </w:tcPr>
          <w:p w14:paraId="68315E10" w14:textId="098DCEC6" w:rsidR="00AA16A0" w:rsidRPr="00716939" w:rsidRDefault="00AA16A0" w:rsidP="00351AE2">
            <w:pPr>
              <w:rPr>
                <w:rFonts w:cstheme="minorHAnsi"/>
                <w:sz w:val="16"/>
                <w:szCs w:val="16"/>
              </w:rPr>
            </w:pPr>
            <w:r w:rsidRPr="00716939">
              <w:rPr>
                <w:rFonts w:cstheme="minorHAnsi"/>
                <w:sz w:val="16"/>
                <w:szCs w:val="16"/>
              </w:rPr>
              <w:t>Het taalgebruik is geheel correct, bondig, neutraal, formeel en helder.</w:t>
            </w:r>
          </w:p>
        </w:tc>
        <w:tc>
          <w:tcPr>
            <w:tcW w:w="2925" w:type="dxa"/>
            <w:shd w:val="clear" w:color="auto" w:fill="auto"/>
          </w:tcPr>
          <w:p w14:paraId="62E9B0C4" w14:textId="11DDEB05" w:rsidR="00AA16A0" w:rsidRPr="00716939" w:rsidRDefault="00AA16A0" w:rsidP="00351AE2">
            <w:pPr>
              <w:rPr>
                <w:rFonts w:cstheme="minorHAnsi"/>
                <w:sz w:val="16"/>
                <w:szCs w:val="16"/>
              </w:rPr>
            </w:pPr>
            <w:r w:rsidRPr="00716939">
              <w:rPr>
                <w:rFonts w:cstheme="minorHAnsi"/>
                <w:sz w:val="16"/>
                <w:szCs w:val="16"/>
              </w:rPr>
              <w:t>Het taalgebruik is overwegend correct, bondig, neutraal, formeel en helder.</w:t>
            </w:r>
          </w:p>
        </w:tc>
        <w:tc>
          <w:tcPr>
            <w:tcW w:w="2925" w:type="dxa"/>
            <w:shd w:val="clear" w:color="auto" w:fill="auto"/>
          </w:tcPr>
          <w:p w14:paraId="7731232E" w14:textId="20423F00" w:rsidR="00AA16A0" w:rsidRPr="002B465C" w:rsidRDefault="00AA16A0" w:rsidP="00351AE2">
            <w:pPr>
              <w:rPr>
                <w:rFonts w:cstheme="minorHAnsi"/>
                <w:sz w:val="16"/>
                <w:szCs w:val="16"/>
              </w:rPr>
            </w:pPr>
            <w:r w:rsidRPr="009D243D">
              <w:rPr>
                <w:rFonts w:cstheme="minorHAnsi"/>
                <w:sz w:val="16"/>
                <w:szCs w:val="16"/>
                <w:highlight w:val="yellow"/>
              </w:rPr>
              <w:t xml:space="preserve">Het verslag bevat </w:t>
            </w:r>
            <w:commentRangeStart w:id="5"/>
            <w:r w:rsidRPr="009D243D">
              <w:rPr>
                <w:rFonts w:cstheme="minorHAnsi"/>
                <w:sz w:val="16"/>
                <w:szCs w:val="16"/>
                <w:highlight w:val="yellow"/>
              </w:rPr>
              <w:t xml:space="preserve">taalfouten </w:t>
            </w:r>
            <w:commentRangeEnd w:id="5"/>
            <w:r w:rsidR="009D243D">
              <w:rPr>
                <w:rStyle w:val="Verwijzingopmerking"/>
              </w:rPr>
              <w:commentReference w:id="5"/>
            </w:r>
            <w:r w:rsidRPr="009D243D">
              <w:rPr>
                <w:rFonts w:cstheme="minorHAnsi"/>
                <w:sz w:val="16"/>
                <w:szCs w:val="16"/>
                <w:highlight w:val="yellow"/>
              </w:rPr>
              <w:t xml:space="preserve">en/of te veel </w:t>
            </w:r>
            <w:commentRangeStart w:id="6"/>
            <w:r w:rsidRPr="009D243D">
              <w:rPr>
                <w:rFonts w:cstheme="minorHAnsi"/>
                <w:sz w:val="16"/>
                <w:szCs w:val="16"/>
                <w:highlight w:val="yellow"/>
              </w:rPr>
              <w:t xml:space="preserve">detail </w:t>
            </w:r>
            <w:commentRangeEnd w:id="6"/>
            <w:r w:rsidR="009D243D">
              <w:rPr>
                <w:rStyle w:val="Verwijzingopmerking"/>
              </w:rPr>
              <w:commentReference w:id="6"/>
            </w:r>
            <w:r w:rsidRPr="009D243D">
              <w:rPr>
                <w:rFonts w:cstheme="minorHAnsi"/>
                <w:sz w:val="16"/>
                <w:szCs w:val="16"/>
                <w:highlight w:val="yellow"/>
              </w:rPr>
              <w:t>en</w:t>
            </w:r>
            <w:r w:rsidRPr="00FB174F">
              <w:rPr>
                <w:rFonts w:cstheme="minorHAnsi"/>
                <w:sz w:val="16"/>
                <w:szCs w:val="16"/>
                <w:highlight w:val="yellow"/>
              </w:rPr>
              <w:t xml:space="preserve">/of is </w:t>
            </w:r>
            <w:r w:rsidRPr="009D243D">
              <w:rPr>
                <w:rFonts w:cstheme="minorHAnsi"/>
                <w:sz w:val="16"/>
                <w:szCs w:val="16"/>
                <w:highlight w:val="yellow"/>
              </w:rPr>
              <w:t xml:space="preserve">soms populair en/of </w:t>
            </w:r>
            <w:commentRangeStart w:id="7"/>
            <w:r w:rsidRPr="009D243D">
              <w:rPr>
                <w:rFonts w:cstheme="minorHAnsi"/>
                <w:sz w:val="16"/>
                <w:szCs w:val="16"/>
                <w:highlight w:val="yellow"/>
              </w:rPr>
              <w:t xml:space="preserve">omslachtig </w:t>
            </w:r>
            <w:commentRangeEnd w:id="7"/>
            <w:r w:rsidR="009D243D">
              <w:rPr>
                <w:rStyle w:val="Verwijzingopmerking"/>
              </w:rPr>
              <w:commentReference w:id="7"/>
            </w:r>
            <w:r w:rsidRPr="009D243D">
              <w:rPr>
                <w:rFonts w:cstheme="minorHAnsi"/>
                <w:sz w:val="16"/>
                <w:szCs w:val="16"/>
                <w:highlight w:val="yellow"/>
              </w:rPr>
              <w:t>geformuleerd.</w:t>
            </w:r>
          </w:p>
        </w:tc>
        <w:tc>
          <w:tcPr>
            <w:tcW w:w="2926" w:type="dxa"/>
            <w:shd w:val="clear" w:color="auto" w:fill="auto"/>
          </w:tcPr>
          <w:p w14:paraId="2202A4AD" w14:textId="287797E7" w:rsidR="00AA16A0" w:rsidRPr="002B465C" w:rsidRDefault="00AA16A0" w:rsidP="00351AE2">
            <w:pPr>
              <w:rPr>
                <w:rFonts w:cstheme="minorHAnsi"/>
                <w:sz w:val="16"/>
                <w:szCs w:val="16"/>
              </w:rPr>
            </w:pPr>
            <w:r w:rsidRPr="002B465C">
              <w:rPr>
                <w:rFonts w:cstheme="minorHAnsi"/>
                <w:sz w:val="16"/>
                <w:szCs w:val="16"/>
              </w:rPr>
              <w:t>Het verslag bevat veel taalfouten en</w:t>
            </w:r>
            <w:r w:rsidR="00183068" w:rsidRPr="002B465C">
              <w:rPr>
                <w:rFonts w:cstheme="minorHAnsi"/>
                <w:sz w:val="16"/>
                <w:szCs w:val="16"/>
              </w:rPr>
              <w:t xml:space="preserve">/of het taalgebruik is populair </w:t>
            </w:r>
            <w:r w:rsidRPr="002B465C">
              <w:rPr>
                <w:rFonts w:cstheme="minorHAnsi"/>
                <w:sz w:val="16"/>
                <w:szCs w:val="16"/>
              </w:rPr>
              <w:t>en omslachtig.</w:t>
            </w:r>
          </w:p>
        </w:tc>
      </w:tr>
      <w:tr w:rsidR="00AA16A0" w:rsidRPr="002B465C" w14:paraId="79074318" w14:textId="77777777" w:rsidTr="00AC6D4D">
        <w:trPr>
          <w:trHeight w:val="737"/>
        </w:trPr>
        <w:tc>
          <w:tcPr>
            <w:tcW w:w="805" w:type="dxa"/>
            <w:shd w:val="clear" w:color="auto" w:fill="FFFFFF" w:themeFill="background1"/>
          </w:tcPr>
          <w:p w14:paraId="2A275C86" w14:textId="41B13A4F" w:rsidR="00AA16A0" w:rsidRPr="002B465C" w:rsidRDefault="00DD659D" w:rsidP="00351AE2">
            <w:pPr>
              <w:rPr>
                <w:rFonts w:cstheme="minorHAnsi"/>
                <w:b/>
                <w:sz w:val="16"/>
                <w:szCs w:val="16"/>
              </w:rPr>
            </w:pPr>
            <w:r>
              <w:rPr>
                <w:rFonts w:cstheme="minorHAnsi"/>
                <w:b/>
                <w:sz w:val="16"/>
                <w:szCs w:val="16"/>
              </w:rPr>
              <w:t>10</w:t>
            </w:r>
          </w:p>
        </w:tc>
        <w:tc>
          <w:tcPr>
            <w:tcW w:w="3414" w:type="dxa"/>
            <w:shd w:val="clear" w:color="auto" w:fill="auto"/>
          </w:tcPr>
          <w:p w14:paraId="431543D1" w14:textId="77777777" w:rsidR="00AA16A0" w:rsidRPr="002B465C" w:rsidRDefault="00AA16A0" w:rsidP="00351AE2">
            <w:pPr>
              <w:rPr>
                <w:rFonts w:cstheme="minorHAnsi"/>
                <w:b/>
                <w:bCs/>
                <w:spacing w:val="-1"/>
                <w:sz w:val="16"/>
                <w:szCs w:val="16"/>
              </w:rPr>
            </w:pPr>
            <w:r w:rsidRPr="002B465C">
              <w:rPr>
                <w:rFonts w:cstheme="minorHAnsi"/>
                <w:b/>
                <w:bCs/>
                <w:spacing w:val="-1"/>
                <w:sz w:val="16"/>
                <w:szCs w:val="16"/>
              </w:rPr>
              <w:t>Refereren</w:t>
            </w:r>
          </w:p>
        </w:tc>
        <w:tc>
          <w:tcPr>
            <w:tcW w:w="2925" w:type="dxa"/>
            <w:shd w:val="clear" w:color="auto" w:fill="auto"/>
          </w:tcPr>
          <w:p w14:paraId="449BFAC2" w14:textId="1B2DBE3E" w:rsidR="00AA16A0" w:rsidRPr="00716939" w:rsidRDefault="00AA16A0">
            <w:pPr>
              <w:rPr>
                <w:rFonts w:cstheme="minorHAnsi"/>
                <w:sz w:val="16"/>
                <w:szCs w:val="16"/>
              </w:rPr>
            </w:pPr>
            <w:r w:rsidRPr="00716939">
              <w:rPr>
                <w:rFonts w:cstheme="minorHAnsi"/>
                <w:sz w:val="16"/>
                <w:szCs w:val="16"/>
              </w:rPr>
              <w:t>De literatuurlijst en verwijzingen komen overeen en voldoen aan het voorgeschreven format.</w:t>
            </w:r>
          </w:p>
        </w:tc>
        <w:tc>
          <w:tcPr>
            <w:tcW w:w="2925" w:type="dxa"/>
            <w:shd w:val="clear" w:color="auto" w:fill="auto"/>
          </w:tcPr>
          <w:p w14:paraId="67FE806E" w14:textId="76F093C9" w:rsidR="00AA16A0" w:rsidRPr="00716939" w:rsidRDefault="00AA16A0" w:rsidP="00351AE2">
            <w:pPr>
              <w:rPr>
                <w:rFonts w:cstheme="minorHAnsi"/>
                <w:sz w:val="16"/>
                <w:szCs w:val="16"/>
              </w:rPr>
            </w:pPr>
            <w:r w:rsidRPr="00716939">
              <w:rPr>
                <w:rFonts w:cstheme="minorHAnsi"/>
                <w:sz w:val="16"/>
                <w:szCs w:val="16"/>
              </w:rPr>
              <w:t>De literatuurlijst en verwijzingen komen overeen en voldoen in grote lijne</w:t>
            </w:r>
            <w:r w:rsidR="00AC6D4D" w:rsidRPr="00716939">
              <w:rPr>
                <w:rFonts w:cstheme="minorHAnsi"/>
                <w:sz w:val="16"/>
                <w:szCs w:val="16"/>
              </w:rPr>
              <w:t>n aan het voorgeschreven format.</w:t>
            </w:r>
          </w:p>
        </w:tc>
        <w:tc>
          <w:tcPr>
            <w:tcW w:w="2925" w:type="dxa"/>
            <w:shd w:val="clear" w:color="auto" w:fill="auto"/>
          </w:tcPr>
          <w:p w14:paraId="6021ED53" w14:textId="0662846D" w:rsidR="00AA16A0" w:rsidRPr="002B465C" w:rsidRDefault="00AA16A0" w:rsidP="00351AE2">
            <w:pPr>
              <w:rPr>
                <w:rFonts w:cstheme="minorHAnsi"/>
                <w:sz w:val="16"/>
                <w:szCs w:val="16"/>
              </w:rPr>
            </w:pPr>
            <w:r w:rsidRPr="009D243D">
              <w:rPr>
                <w:rFonts w:cstheme="minorHAnsi"/>
                <w:sz w:val="16"/>
                <w:szCs w:val="16"/>
                <w:highlight w:val="yellow"/>
              </w:rPr>
              <w:t>De literatuurlijst en verwijzingen komen grotendeels overeen, maar voldoen niet aan het voorgeschreven format.</w:t>
            </w:r>
          </w:p>
          <w:p w14:paraId="109A7B92" w14:textId="75335F9E" w:rsidR="00AA16A0" w:rsidRPr="002B465C" w:rsidRDefault="00AA16A0">
            <w:pPr>
              <w:rPr>
                <w:rFonts w:cstheme="minorHAnsi"/>
                <w:sz w:val="16"/>
                <w:szCs w:val="16"/>
              </w:rPr>
            </w:pPr>
          </w:p>
        </w:tc>
        <w:tc>
          <w:tcPr>
            <w:tcW w:w="2926" w:type="dxa"/>
            <w:shd w:val="clear" w:color="auto" w:fill="auto"/>
          </w:tcPr>
          <w:p w14:paraId="7FA85D11" w14:textId="0C7F0D90" w:rsidR="00AA16A0" w:rsidRPr="002B465C" w:rsidRDefault="00AA16A0">
            <w:pPr>
              <w:rPr>
                <w:rFonts w:cstheme="minorHAnsi"/>
                <w:sz w:val="16"/>
                <w:szCs w:val="16"/>
              </w:rPr>
            </w:pPr>
            <w:r w:rsidRPr="002B465C">
              <w:rPr>
                <w:rFonts w:cstheme="minorHAnsi"/>
                <w:sz w:val="16"/>
                <w:szCs w:val="16"/>
              </w:rPr>
              <w:t>De literatuurlijst en verwijzingen komen niet overeen en voldoen niet aan het voorgeschreven format.</w:t>
            </w:r>
          </w:p>
        </w:tc>
      </w:tr>
      <w:tr w:rsidR="00AA16A0" w:rsidRPr="002B465C" w14:paraId="370694B5" w14:textId="77777777" w:rsidTr="00AC6D4D">
        <w:trPr>
          <w:trHeight w:val="850"/>
        </w:trPr>
        <w:tc>
          <w:tcPr>
            <w:tcW w:w="805" w:type="dxa"/>
            <w:shd w:val="clear" w:color="auto" w:fill="FFFFFF" w:themeFill="background1"/>
          </w:tcPr>
          <w:p w14:paraId="26A5DB8B" w14:textId="51B01D18" w:rsidR="00AA16A0" w:rsidRPr="00730904" w:rsidRDefault="00DD659D" w:rsidP="00351AE2">
            <w:pPr>
              <w:rPr>
                <w:rFonts w:cstheme="minorHAnsi"/>
                <w:b/>
                <w:sz w:val="16"/>
                <w:szCs w:val="16"/>
              </w:rPr>
            </w:pPr>
            <w:r>
              <w:rPr>
                <w:rFonts w:cstheme="minorHAnsi"/>
                <w:b/>
                <w:sz w:val="16"/>
                <w:szCs w:val="16"/>
              </w:rPr>
              <w:t>10</w:t>
            </w:r>
          </w:p>
        </w:tc>
        <w:tc>
          <w:tcPr>
            <w:tcW w:w="3414" w:type="dxa"/>
            <w:shd w:val="clear" w:color="auto" w:fill="auto"/>
          </w:tcPr>
          <w:p w14:paraId="43E425A8" w14:textId="77777777" w:rsidR="00AA16A0" w:rsidRPr="002B465C" w:rsidRDefault="00AA16A0" w:rsidP="00351AE2">
            <w:pPr>
              <w:rPr>
                <w:rFonts w:cstheme="minorHAnsi"/>
                <w:b/>
                <w:bCs/>
                <w:spacing w:val="-1"/>
                <w:sz w:val="16"/>
                <w:szCs w:val="16"/>
              </w:rPr>
            </w:pPr>
            <w:r w:rsidRPr="002B465C">
              <w:rPr>
                <w:rFonts w:cstheme="minorHAnsi"/>
                <w:b/>
                <w:bCs/>
                <w:spacing w:val="-1"/>
                <w:sz w:val="16"/>
                <w:szCs w:val="16"/>
              </w:rPr>
              <w:t>Tekstuele samenhang</w:t>
            </w:r>
          </w:p>
        </w:tc>
        <w:tc>
          <w:tcPr>
            <w:tcW w:w="2925" w:type="dxa"/>
            <w:shd w:val="clear" w:color="auto" w:fill="auto"/>
          </w:tcPr>
          <w:p w14:paraId="228586C8" w14:textId="77777777" w:rsidR="00AA16A0" w:rsidRPr="00716939" w:rsidRDefault="00AA16A0" w:rsidP="00351AE2">
            <w:pPr>
              <w:rPr>
                <w:rFonts w:cstheme="minorHAnsi"/>
                <w:sz w:val="16"/>
                <w:szCs w:val="16"/>
              </w:rPr>
            </w:pPr>
            <w:r w:rsidRPr="00716939">
              <w:rPr>
                <w:rFonts w:cstheme="minorHAnsi"/>
                <w:sz w:val="16"/>
                <w:szCs w:val="16"/>
              </w:rPr>
              <w:t>Concepten zijn consequent gehanteerd in het verslag en door effectief gebruik van alinea’s, verbindingswoorden en -zinnen is de tekst prettig leesbaar.</w:t>
            </w:r>
          </w:p>
        </w:tc>
        <w:tc>
          <w:tcPr>
            <w:tcW w:w="2925" w:type="dxa"/>
            <w:shd w:val="clear" w:color="auto" w:fill="auto"/>
          </w:tcPr>
          <w:p w14:paraId="77907DF2" w14:textId="3F679133" w:rsidR="00AA16A0" w:rsidRPr="00716939" w:rsidRDefault="00AA16A0">
            <w:pPr>
              <w:rPr>
                <w:rFonts w:cstheme="minorHAnsi"/>
                <w:sz w:val="16"/>
                <w:szCs w:val="16"/>
              </w:rPr>
            </w:pPr>
            <w:r w:rsidRPr="00716939">
              <w:rPr>
                <w:rFonts w:cstheme="minorHAnsi"/>
                <w:sz w:val="16"/>
                <w:szCs w:val="16"/>
              </w:rPr>
              <w:t>Concepten</w:t>
            </w:r>
            <w:r w:rsidRPr="00716939" w:rsidDel="00141AC7">
              <w:rPr>
                <w:rFonts w:cstheme="minorHAnsi"/>
                <w:sz w:val="16"/>
                <w:szCs w:val="16"/>
              </w:rPr>
              <w:t xml:space="preserve"> </w:t>
            </w:r>
            <w:r w:rsidRPr="00716939">
              <w:rPr>
                <w:rFonts w:cstheme="minorHAnsi"/>
                <w:sz w:val="16"/>
                <w:szCs w:val="16"/>
              </w:rPr>
              <w:t>zijn consequent gehanteerd in het verslag</w:t>
            </w:r>
            <w:r w:rsidR="00175D08" w:rsidRPr="00716939">
              <w:rPr>
                <w:rFonts w:cstheme="minorHAnsi"/>
                <w:sz w:val="16"/>
                <w:szCs w:val="16"/>
              </w:rPr>
              <w:t>,</w:t>
            </w:r>
            <w:r w:rsidRPr="00716939">
              <w:rPr>
                <w:rFonts w:cstheme="minorHAnsi"/>
                <w:sz w:val="16"/>
                <w:szCs w:val="16"/>
              </w:rPr>
              <w:t xml:space="preserve"> er is een logische alinea-indeling en er worden verbindingswoorden en -zinnen gebruikt.</w:t>
            </w:r>
          </w:p>
        </w:tc>
        <w:tc>
          <w:tcPr>
            <w:tcW w:w="2925" w:type="dxa"/>
            <w:shd w:val="clear" w:color="auto" w:fill="auto"/>
          </w:tcPr>
          <w:p w14:paraId="7D3C9E34" w14:textId="25A93D44" w:rsidR="00AA16A0" w:rsidRPr="002B465C" w:rsidRDefault="00AA16A0" w:rsidP="00351AE2">
            <w:pPr>
              <w:rPr>
                <w:rFonts w:cstheme="minorHAnsi"/>
                <w:sz w:val="16"/>
                <w:szCs w:val="16"/>
              </w:rPr>
            </w:pPr>
            <w:r w:rsidRPr="00FB174F">
              <w:rPr>
                <w:rFonts w:cstheme="minorHAnsi"/>
                <w:sz w:val="16"/>
                <w:szCs w:val="16"/>
                <w:highlight w:val="yellow"/>
              </w:rPr>
              <w:t>Concepten zijn enigszins consequent gehanteerd in het verslag</w:t>
            </w:r>
            <w:r w:rsidR="00470693" w:rsidRPr="00FB174F">
              <w:rPr>
                <w:rFonts w:cstheme="minorHAnsi"/>
                <w:sz w:val="16"/>
                <w:szCs w:val="16"/>
                <w:highlight w:val="yellow"/>
              </w:rPr>
              <w:t xml:space="preserve"> </w:t>
            </w:r>
            <w:r w:rsidRPr="00FB174F">
              <w:rPr>
                <w:rFonts w:cstheme="minorHAnsi"/>
                <w:sz w:val="16"/>
                <w:szCs w:val="16"/>
                <w:highlight w:val="yellow"/>
              </w:rPr>
              <w:t>en er is weinig of onhandig gebruikgemaakt van alinea’s en/of verbindingswoorden en –zinnen.</w:t>
            </w:r>
          </w:p>
        </w:tc>
        <w:tc>
          <w:tcPr>
            <w:tcW w:w="2926" w:type="dxa"/>
            <w:shd w:val="clear" w:color="auto" w:fill="auto"/>
          </w:tcPr>
          <w:p w14:paraId="198E234F" w14:textId="77777777" w:rsidR="00AA16A0" w:rsidRPr="002B465C" w:rsidRDefault="00AA16A0" w:rsidP="00351AE2">
            <w:pPr>
              <w:rPr>
                <w:rFonts w:cstheme="minorHAnsi"/>
                <w:sz w:val="16"/>
                <w:szCs w:val="16"/>
              </w:rPr>
            </w:pPr>
            <w:r w:rsidRPr="002B465C">
              <w:rPr>
                <w:rFonts w:cstheme="minorHAnsi"/>
                <w:sz w:val="16"/>
                <w:szCs w:val="16"/>
              </w:rPr>
              <w:t>Concepten zijn inconsequent gehanteerd in het verslag en alinea’s ontbreken en/of alinea’s en zinnen staan los van elkaar.</w:t>
            </w:r>
          </w:p>
          <w:p w14:paraId="7CED4F42" w14:textId="77777777" w:rsidR="00AA16A0" w:rsidRPr="002B465C" w:rsidRDefault="00AA16A0" w:rsidP="00351AE2">
            <w:pPr>
              <w:rPr>
                <w:rFonts w:cstheme="minorHAnsi"/>
                <w:spacing w:val="-8"/>
                <w:sz w:val="16"/>
                <w:szCs w:val="16"/>
              </w:rPr>
            </w:pPr>
          </w:p>
        </w:tc>
      </w:tr>
    </w:tbl>
    <w:p w14:paraId="341E163B" w14:textId="77777777" w:rsidR="00AA16A0" w:rsidRPr="002B465C" w:rsidRDefault="00AA16A0" w:rsidP="00AA16A0">
      <w:pPr>
        <w:spacing w:after="0" w:line="240" w:lineRule="auto"/>
        <w:rPr>
          <w:rFonts w:cstheme="minorHAnsi"/>
          <w:sz w:val="16"/>
          <w:szCs w:val="16"/>
        </w:rPr>
      </w:pPr>
    </w:p>
    <w:tbl>
      <w:tblPr>
        <w:tblStyle w:val="TableGrid1"/>
        <w:tblW w:w="15920" w:type="dxa"/>
        <w:tblLayout w:type="fixed"/>
        <w:tblLook w:val="04A0" w:firstRow="1" w:lastRow="0" w:firstColumn="1" w:lastColumn="0" w:noHBand="0" w:noVBand="1"/>
      </w:tblPr>
      <w:tblGrid>
        <w:gridCol w:w="805"/>
        <w:gridCol w:w="3556"/>
        <w:gridCol w:w="11559"/>
      </w:tblGrid>
      <w:tr w:rsidR="00AA16A0" w:rsidRPr="002B465C" w14:paraId="4F072D8A" w14:textId="77777777" w:rsidTr="007A4544">
        <w:trPr>
          <w:trHeight w:val="348"/>
        </w:trPr>
        <w:tc>
          <w:tcPr>
            <w:tcW w:w="805" w:type="dxa"/>
            <w:shd w:val="clear" w:color="auto" w:fill="FFFFFF" w:themeFill="background1"/>
          </w:tcPr>
          <w:p w14:paraId="2C261A7C" w14:textId="77777777" w:rsidR="00AA16A0" w:rsidRPr="002B465C" w:rsidRDefault="00AA16A0" w:rsidP="00351AE2">
            <w:pPr>
              <w:rPr>
                <w:rFonts w:cstheme="minorHAnsi"/>
                <w:b/>
                <w:sz w:val="16"/>
                <w:szCs w:val="16"/>
              </w:rPr>
            </w:pPr>
          </w:p>
        </w:tc>
        <w:tc>
          <w:tcPr>
            <w:tcW w:w="3556" w:type="dxa"/>
            <w:shd w:val="clear" w:color="auto" w:fill="FFFFFF" w:themeFill="background1"/>
            <w:vAlign w:val="center"/>
          </w:tcPr>
          <w:p w14:paraId="20792643" w14:textId="77777777" w:rsidR="00B6062D" w:rsidRDefault="00B6062D" w:rsidP="00B6062D">
            <w:pPr>
              <w:jc w:val="center"/>
              <w:rPr>
                <w:rFonts w:cstheme="minorHAnsi"/>
                <w:b/>
                <w:sz w:val="16"/>
                <w:szCs w:val="16"/>
              </w:rPr>
            </w:pPr>
            <w:r w:rsidRPr="00B6062D">
              <w:rPr>
                <w:rFonts w:cstheme="minorHAnsi"/>
                <w:b/>
                <w:sz w:val="16"/>
                <w:szCs w:val="16"/>
              </w:rPr>
              <w:t>Feedforward</w:t>
            </w:r>
          </w:p>
          <w:p w14:paraId="5CBFC5FC" w14:textId="77777777" w:rsidR="00B6062D" w:rsidRPr="00B6062D" w:rsidRDefault="00B6062D" w:rsidP="00B6062D">
            <w:pPr>
              <w:jc w:val="center"/>
              <w:rPr>
                <w:rFonts w:cstheme="minorHAnsi"/>
                <w:b/>
                <w:sz w:val="16"/>
                <w:szCs w:val="16"/>
              </w:rPr>
            </w:pPr>
          </w:p>
          <w:p w14:paraId="21892A79" w14:textId="63986912" w:rsidR="00B6062D" w:rsidRDefault="00B6062D" w:rsidP="00B6062D">
            <w:pPr>
              <w:rPr>
                <w:rFonts w:cstheme="minorHAnsi"/>
                <w:sz w:val="16"/>
                <w:szCs w:val="16"/>
              </w:rPr>
            </w:pPr>
            <w:r w:rsidRPr="00B6062D">
              <w:rPr>
                <w:rFonts w:cstheme="minorHAnsi"/>
                <w:sz w:val="16"/>
                <w:szCs w:val="16"/>
              </w:rPr>
              <w:t>- Wat is het sterkste punt van jouw verslag en waarom? Wat</w:t>
            </w:r>
            <w:r>
              <w:rPr>
                <w:rFonts w:cstheme="minorHAnsi"/>
                <w:sz w:val="16"/>
                <w:szCs w:val="16"/>
              </w:rPr>
              <w:t xml:space="preserve"> </w:t>
            </w:r>
            <w:r w:rsidRPr="00B6062D">
              <w:rPr>
                <w:rFonts w:cstheme="minorHAnsi"/>
                <w:sz w:val="16"/>
                <w:szCs w:val="16"/>
              </w:rPr>
              <w:t>ga je doen om dit te behouden?</w:t>
            </w:r>
          </w:p>
          <w:p w14:paraId="6903D438" w14:textId="77777777" w:rsidR="00B6062D" w:rsidRPr="00B6062D" w:rsidRDefault="00B6062D" w:rsidP="00B6062D">
            <w:pPr>
              <w:rPr>
                <w:rFonts w:cstheme="minorHAnsi"/>
                <w:sz w:val="16"/>
                <w:szCs w:val="16"/>
              </w:rPr>
            </w:pPr>
          </w:p>
          <w:p w14:paraId="026428C9" w14:textId="040DE52F" w:rsidR="00AA16A0" w:rsidRDefault="00B6062D" w:rsidP="00B6062D">
            <w:pPr>
              <w:rPr>
                <w:rFonts w:cstheme="minorHAnsi"/>
                <w:sz w:val="16"/>
                <w:szCs w:val="16"/>
              </w:rPr>
            </w:pPr>
            <w:r w:rsidRPr="00B6062D">
              <w:rPr>
                <w:rFonts w:cstheme="minorHAnsi"/>
                <w:sz w:val="16"/>
                <w:szCs w:val="16"/>
              </w:rPr>
              <w:t>- Wat vond je het lastigst aan het (schrijven</w:t>
            </w:r>
            <w:r>
              <w:rPr>
                <w:rFonts w:cstheme="minorHAnsi"/>
                <w:sz w:val="16"/>
                <w:szCs w:val="16"/>
              </w:rPr>
              <w:t xml:space="preserve"> van je</w:t>
            </w:r>
            <w:r w:rsidR="0050135F">
              <w:rPr>
                <w:rFonts w:cstheme="minorHAnsi"/>
                <w:sz w:val="16"/>
                <w:szCs w:val="16"/>
              </w:rPr>
              <w:t>)</w:t>
            </w:r>
            <w:r>
              <w:rPr>
                <w:rFonts w:cstheme="minorHAnsi"/>
                <w:sz w:val="16"/>
                <w:szCs w:val="16"/>
              </w:rPr>
              <w:t xml:space="preserve"> verslag en waarom? Hoe wil je dit gaan verbeteren?</w:t>
            </w:r>
          </w:p>
          <w:p w14:paraId="26F7E60C" w14:textId="0DF4C632" w:rsidR="00B6062D" w:rsidRPr="00B6062D" w:rsidRDefault="00B6062D" w:rsidP="00B6062D">
            <w:pPr>
              <w:rPr>
                <w:rFonts w:eastAsia="Calibri" w:cstheme="minorHAnsi"/>
                <w:sz w:val="16"/>
                <w:szCs w:val="16"/>
              </w:rPr>
            </w:pPr>
          </w:p>
        </w:tc>
        <w:tc>
          <w:tcPr>
            <w:tcW w:w="11559" w:type="dxa"/>
            <w:shd w:val="clear" w:color="auto" w:fill="FFFFFF" w:themeFill="background1"/>
            <w:vAlign w:val="center"/>
          </w:tcPr>
          <w:p w14:paraId="50310ECD" w14:textId="77777777" w:rsidR="00A744B6" w:rsidRDefault="004C744B" w:rsidP="004C744B">
            <w:pPr>
              <w:rPr>
                <w:rFonts w:cstheme="minorHAnsi"/>
                <w:b/>
                <w:sz w:val="20"/>
                <w:szCs w:val="16"/>
              </w:rPr>
            </w:pPr>
            <w:r w:rsidRPr="004C744B">
              <w:rPr>
                <w:rFonts w:cstheme="minorHAnsi"/>
                <w:b/>
                <w:sz w:val="20"/>
                <w:szCs w:val="16"/>
              </w:rPr>
              <w:t xml:space="preserve">Inhoudelijk heb </w:t>
            </w:r>
            <w:r>
              <w:rPr>
                <w:rFonts w:cstheme="minorHAnsi"/>
                <w:b/>
                <w:sz w:val="20"/>
                <w:szCs w:val="16"/>
              </w:rPr>
              <w:t xml:space="preserve">je de artikelen goed begrepen. Je verslag heeft een goede zandloper structuur en je hebt zo goed als alle EC-onderdelen verwerkt. </w:t>
            </w:r>
          </w:p>
          <w:p w14:paraId="0511ABC3" w14:textId="77777777" w:rsidR="004C744B" w:rsidRDefault="004C744B" w:rsidP="004C744B">
            <w:pPr>
              <w:rPr>
                <w:rFonts w:cstheme="minorHAnsi"/>
                <w:b/>
                <w:sz w:val="20"/>
                <w:szCs w:val="16"/>
              </w:rPr>
            </w:pPr>
          </w:p>
          <w:p w14:paraId="5E5F41EE" w14:textId="77777777" w:rsidR="004C744B" w:rsidRDefault="004C744B" w:rsidP="004C744B">
            <w:pPr>
              <w:rPr>
                <w:rFonts w:cstheme="minorHAnsi"/>
                <w:b/>
                <w:sz w:val="20"/>
                <w:szCs w:val="16"/>
              </w:rPr>
            </w:pPr>
            <w:r>
              <w:rPr>
                <w:rFonts w:cstheme="minorHAnsi"/>
                <w:b/>
                <w:sz w:val="20"/>
                <w:szCs w:val="16"/>
              </w:rPr>
              <w:t>Er zijn verschillende verbeterpunten te noemen, dus voor specifieke feedback kijk nog goed naar mijn comments. Voor je volgende schrijfopdrachten wil ik je meegeven als grootste verbeterpunten te letten op:</w:t>
            </w:r>
          </w:p>
          <w:p w14:paraId="205242C1" w14:textId="18A5F49C" w:rsidR="004C744B" w:rsidRDefault="004C744B" w:rsidP="004C744B">
            <w:pPr>
              <w:pStyle w:val="Lijstalinea"/>
              <w:numPr>
                <w:ilvl w:val="0"/>
                <w:numId w:val="13"/>
              </w:numPr>
              <w:rPr>
                <w:rFonts w:cstheme="minorHAnsi"/>
                <w:b/>
                <w:sz w:val="20"/>
                <w:szCs w:val="16"/>
              </w:rPr>
            </w:pPr>
            <w:r>
              <w:rPr>
                <w:rFonts w:cstheme="minorHAnsi"/>
                <w:b/>
                <w:sz w:val="20"/>
                <w:szCs w:val="16"/>
              </w:rPr>
              <w:t>T</w:t>
            </w:r>
            <w:r w:rsidRPr="004C744B">
              <w:rPr>
                <w:rFonts w:cstheme="minorHAnsi"/>
                <w:b/>
                <w:sz w:val="20"/>
                <w:szCs w:val="16"/>
              </w:rPr>
              <w:t>aalgebruik. Dit is nu nog niet op wetenschappelijk niveau en dat komt o.a. door te lange omslachtige zinnen en te informele formuleringen. Kijk mogelijk eens naas de taaloefeningen die op de Blackboard pagina van ABV staan om extra te oefenen.</w:t>
            </w:r>
            <w:r>
              <w:rPr>
                <w:rFonts w:cstheme="minorHAnsi"/>
                <w:b/>
                <w:sz w:val="20"/>
                <w:szCs w:val="16"/>
              </w:rPr>
              <w:t xml:space="preserve"> Verder zal het meer lezen van artikelen en ervaring je hier ook in helpen.</w:t>
            </w:r>
          </w:p>
          <w:p w14:paraId="0EE025C5" w14:textId="233316E1" w:rsidR="004C744B" w:rsidRPr="004C744B" w:rsidRDefault="004C744B" w:rsidP="004C744B">
            <w:pPr>
              <w:pStyle w:val="Lijstalinea"/>
              <w:numPr>
                <w:ilvl w:val="0"/>
                <w:numId w:val="13"/>
              </w:numPr>
              <w:rPr>
                <w:rFonts w:cstheme="minorHAnsi"/>
                <w:b/>
                <w:sz w:val="20"/>
                <w:szCs w:val="16"/>
              </w:rPr>
            </w:pPr>
            <w:r>
              <w:rPr>
                <w:rFonts w:cstheme="minorHAnsi"/>
                <w:b/>
                <w:sz w:val="20"/>
                <w:szCs w:val="16"/>
              </w:rPr>
              <w:t xml:space="preserve">Daarnaast kreeg ik als lezer het idee dat de discussie niet dezelfde aandacht heeft gekregen als de inleiding. </w:t>
            </w:r>
            <w:r w:rsidR="00353F17">
              <w:rPr>
                <w:rFonts w:cstheme="minorHAnsi"/>
                <w:b/>
                <w:sz w:val="20"/>
                <w:szCs w:val="16"/>
              </w:rPr>
              <w:t xml:space="preserve">Let erop dat een verslag 1 geheel vormt. </w:t>
            </w:r>
          </w:p>
          <w:p w14:paraId="0F411675" w14:textId="62137A93" w:rsidR="004C744B" w:rsidRPr="004C744B" w:rsidRDefault="004C744B" w:rsidP="004C744B">
            <w:pPr>
              <w:rPr>
                <w:rFonts w:cstheme="minorHAnsi"/>
                <w:b/>
                <w:sz w:val="20"/>
                <w:szCs w:val="16"/>
              </w:rPr>
            </w:pPr>
          </w:p>
        </w:tc>
      </w:tr>
      <w:tr w:rsidR="00AA16A0" w:rsidRPr="002B465C" w14:paraId="0622FA5E" w14:textId="77777777" w:rsidTr="007A4544">
        <w:trPr>
          <w:trHeight w:val="348"/>
        </w:trPr>
        <w:tc>
          <w:tcPr>
            <w:tcW w:w="805" w:type="dxa"/>
            <w:shd w:val="clear" w:color="auto" w:fill="FFFFFF" w:themeFill="background1"/>
          </w:tcPr>
          <w:p w14:paraId="616AF952" w14:textId="0ED7A86E" w:rsidR="00AA16A0" w:rsidRPr="002B465C" w:rsidRDefault="00AA16A0" w:rsidP="00351AE2">
            <w:pPr>
              <w:rPr>
                <w:rFonts w:cstheme="minorHAnsi"/>
                <w:b/>
                <w:sz w:val="16"/>
                <w:szCs w:val="16"/>
              </w:rPr>
            </w:pPr>
          </w:p>
        </w:tc>
        <w:tc>
          <w:tcPr>
            <w:tcW w:w="3556" w:type="dxa"/>
            <w:shd w:val="clear" w:color="auto" w:fill="FFFFFF" w:themeFill="background1"/>
            <w:vAlign w:val="center"/>
          </w:tcPr>
          <w:p w14:paraId="5FEBB819" w14:textId="19B8C3AA" w:rsidR="00AA16A0" w:rsidRPr="002B465C" w:rsidRDefault="00AA16A0" w:rsidP="00D656E0">
            <w:pPr>
              <w:jc w:val="center"/>
              <w:rPr>
                <w:rFonts w:cstheme="minorHAnsi"/>
                <w:b/>
                <w:sz w:val="16"/>
                <w:szCs w:val="16"/>
              </w:rPr>
            </w:pPr>
            <w:r w:rsidRPr="002B465C">
              <w:rPr>
                <w:rFonts w:cstheme="minorHAnsi"/>
                <w:b/>
                <w:sz w:val="16"/>
                <w:szCs w:val="16"/>
              </w:rPr>
              <w:t>Cijfer = totaal aantal punten / 100</w:t>
            </w:r>
          </w:p>
        </w:tc>
        <w:tc>
          <w:tcPr>
            <w:tcW w:w="11559" w:type="dxa"/>
            <w:shd w:val="clear" w:color="auto" w:fill="FFFFFF" w:themeFill="background1"/>
            <w:vAlign w:val="center"/>
          </w:tcPr>
          <w:p w14:paraId="710273D7" w14:textId="60497D66" w:rsidR="00AA16A0" w:rsidRPr="00716939" w:rsidRDefault="004C744B" w:rsidP="00CF6973">
            <w:pPr>
              <w:rPr>
                <w:rFonts w:cstheme="minorHAnsi"/>
                <w:b/>
                <w:sz w:val="20"/>
                <w:szCs w:val="16"/>
              </w:rPr>
            </w:pPr>
            <w:r>
              <w:rPr>
                <w:rFonts w:cstheme="minorHAnsi"/>
                <w:b/>
                <w:sz w:val="20"/>
                <w:szCs w:val="16"/>
              </w:rPr>
              <w:t>5,8</w:t>
            </w:r>
          </w:p>
        </w:tc>
      </w:tr>
    </w:tbl>
    <w:p w14:paraId="06EB93FC" w14:textId="78E34E1E" w:rsidR="00AA16A0" w:rsidRPr="002B465C" w:rsidRDefault="00AA16A0" w:rsidP="00AA16A0">
      <w:pPr>
        <w:spacing w:after="0" w:line="240" w:lineRule="auto"/>
        <w:rPr>
          <w:rFonts w:cstheme="minorHAnsi"/>
          <w:i/>
          <w:sz w:val="16"/>
          <w:szCs w:val="16"/>
        </w:rPr>
      </w:pPr>
      <w:r w:rsidRPr="002B465C">
        <w:rPr>
          <w:rFonts w:cstheme="minorHAnsi"/>
          <w:i/>
          <w:sz w:val="16"/>
          <w:szCs w:val="16"/>
        </w:rPr>
        <w:t>Beginnend = 1 punten; In ontwikkeling = 4 punten; Gevorderd = 7 punten; en Expert = 10 punten. De punten worden vermenigvuldigd met de weegfactor uit de eerste kolom. In totaal kunnen er 100</w:t>
      </w:r>
      <w:r w:rsidR="00BE72FA">
        <w:rPr>
          <w:rFonts w:cstheme="minorHAnsi"/>
          <w:i/>
          <w:sz w:val="16"/>
          <w:szCs w:val="16"/>
        </w:rPr>
        <w:t>0</w:t>
      </w:r>
      <w:r w:rsidRPr="002B465C">
        <w:rPr>
          <w:rFonts w:cstheme="minorHAnsi"/>
          <w:i/>
          <w:sz w:val="16"/>
          <w:szCs w:val="16"/>
        </w:rPr>
        <w:t xml:space="preserve"> punten behaald worden; het cijfer is het aantal punten/100.</w:t>
      </w:r>
    </w:p>
    <w:p w14:paraId="40CE3777" w14:textId="2455D463" w:rsidR="000E5399" w:rsidRDefault="000E5399">
      <w:pPr>
        <w:spacing w:after="0" w:line="240" w:lineRule="auto"/>
        <w:rPr>
          <w:rFonts w:cstheme="minorHAnsi"/>
          <w:sz w:val="16"/>
          <w:szCs w:val="16"/>
        </w:rPr>
      </w:pPr>
    </w:p>
    <w:p w14:paraId="52E8DB3A" w14:textId="0EE8289A" w:rsidR="00F3158A" w:rsidRDefault="00F3158A" w:rsidP="00F3158A">
      <w:pPr>
        <w:spacing w:after="0" w:line="240" w:lineRule="auto"/>
        <w:rPr>
          <w:sz w:val="14"/>
        </w:rPr>
      </w:pPr>
      <w:r>
        <w:rPr>
          <w:i/>
          <w:sz w:val="16"/>
        </w:rPr>
        <w:t xml:space="preserve">Afkortingen: IMD – inleiding, methode &amp; materialen en resultaten; EC – empirische cyclus; IO – introductie onderwerp; MR – maatschappelijke relevantie; WR- wetenschappelijke relevantie; EO – eerder onderzoek; OV – onderzoeksvraag; OPB - opbouw; DV – deelvraag; DEX – deelexperimenten; DEV – deelevaluatie; SCON – subconclusie; SSCON- samenvatting subconclusies; CON – conclusie; EV – evaluatie; SV – suggestie vervolgonderzoek; PWC – plaats in wetenschappelijke context; IM – implicatie; AF – afsluiting. </w:t>
      </w:r>
    </w:p>
    <w:p w14:paraId="73582EE5" w14:textId="77777777" w:rsidR="00F3158A" w:rsidRPr="002B465C" w:rsidRDefault="00F3158A">
      <w:pPr>
        <w:spacing w:after="0" w:line="240" w:lineRule="auto"/>
        <w:rPr>
          <w:rFonts w:cstheme="minorHAnsi"/>
          <w:sz w:val="16"/>
          <w:szCs w:val="16"/>
        </w:rPr>
      </w:pPr>
    </w:p>
    <w:sectPr w:rsidR="00F3158A" w:rsidRPr="002B465C" w:rsidSect="00363C50">
      <w:footerReference w:type="default" r:id="rId11"/>
      <w:pgSz w:w="16839" w:h="11907" w:orient="landscape" w:code="9"/>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rit" w:date="2017-12-20T14:48:00Z" w:initials="BG">
    <w:p w14:paraId="0D6D7803" w14:textId="7BFE976F" w:rsidR="009D243D" w:rsidRDefault="009D243D">
      <w:pPr>
        <w:pStyle w:val="Tekstopmerking"/>
      </w:pPr>
      <w:r>
        <w:rPr>
          <w:rStyle w:val="Verwijzingopmerking"/>
        </w:rPr>
        <w:annotationRef/>
      </w:r>
      <w:r>
        <w:t xml:space="preserve">Miste in de inleiding een referentie bij eerdere onderzoeken die aanleiding geven dat spatiële navigatie strategiën degeneratie van grijze stof tegen kan gaan. </w:t>
      </w:r>
    </w:p>
  </w:comment>
  <w:comment w:id="3" w:author="Brit" w:date="2017-12-20T15:14:00Z" w:initials="BG">
    <w:p w14:paraId="3DAAA6A2" w14:textId="2CA3CC36" w:rsidR="00FB174F" w:rsidRDefault="00FB174F">
      <w:pPr>
        <w:pStyle w:val="Tekstopmerking"/>
      </w:pPr>
      <w:r>
        <w:rPr>
          <w:rStyle w:val="Verwijzingopmerking"/>
        </w:rPr>
        <w:annotationRef/>
      </w:r>
      <w:r>
        <w:t xml:space="preserve">Doordat experimenten nu erg nihiel werden beschreven volgt de subconclusie hier  voor de lezer niet helemaal logisch uit voort. Herhaal kort de methode of verwijs expliciet naar het eerder beschreven onderzoek. Vergeet ook niet resultaten te noemen. Bij Bohbot beschrijf je enkel de conclusie. </w:t>
      </w:r>
    </w:p>
    <w:p w14:paraId="22DE0930" w14:textId="77777777" w:rsidR="00FB174F" w:rsidRDefault="00FB174F">
      <w:pPr>
        <w:pStyle w:val="Tekstopmerking"/>
      </w:pPr>
    </w:p>
    <w:p w14:paraId="3B133A8C" w14:textId="6BB9EAF8" w:rsidR="00FB174F" w:rsidRDefault="00FB174F">
      <w:pPr>
        <w:pStyle w:val="Tekstopmerking"/>
      </w:pPr>
      <w:r>
        <w:t>Ook kwam Hartley niet terug in je deelconclusie.</w:t>
      </w:r>
    </w:p>
  </w:comment>
  <w:comment w:id="4" w:author="Brit" w:date="2017-12-20T15:20:00Z" w:initials="BG">
    <w:p w14:paraId="6A296661" w14:textId="0D9F724C" w:rsidR="00FB174F" w:rsidRDefault="00FB174F">
      <w:pPr>
        <w:pStyle w:val="Tekstopmerking"/>
      </w:pPr>
      <w:r>
        <w:rPr>
          <w:rStyle w:val="Verwijzingopmerking"/>
        </w:rPr>
        <w:annotationRef/>
      </w:r>
      <w:r>
        <w:t>Evaluatie niet gebasseerd op resultaten die in het middendeel zijn besproken (waardoor de afsluiting dus ook niet aansluit op de conclusie. Dit is immers een nieuwe conclusie).</w:t>
      </w:r>
    </w:p>
  </w:comment>
  <w:comment w:id="5" w:author="Brit" w:date="2017-12-20T15:10:00Z" w:initials="BG">
    <w:p w14:paraId="72D0F53D" w14:textId="77777777" w:rsidR="00ED0B9C" w:rsidRDefault="009D243D">
      <w:pPr>
        <w:pStyle w:val="Tekstopmerking"/>
      </w:pPr>
      <w:r>
        <w:rPr>
          <w:rStyle w:val="Verwijzingopmerking"/>
        </w:rPr>
        <w:annotationRef/>
      </w:r>
      <w:r>
        <w:t xml:space="preserve">Let ook op zinsopbouw. </w:t>
      </w:r>
      <w:r w:rsidR="00ED0B9C">
        <w:t>Veel zinnen kloppen  grammaticaal niet</w:t>
      </w:r>
    </w:p>
    <w:p w14:paraId="118C0542" w14:textId="555D1900" w:rsidR="009D243D" w:rsidRDefault="009D243D">
      <w:pPr>
        <w:pStyle w:val="Tekstopmerking"/>
      </w:pPr>
      <w:r>
        <w:t>Bijvoorbeeld:</w:t>
      </w:r>
    </w:p>
    <w:p w14:paraId="6FCAB9E7" w14:textId="5D24F0E9" w:rsidR="009D243D" w:rsidRPr="009D243D" w:rsidRDefault="009D243D">
      <w:pPr>
        <w:pStyle w:val="Tekstopmerking"/>
        <w:rPr>
          <w:i/>
        </w:rPr>
      </w:pPr>
      <w:r w:rsidRPr="009D243D">
        <w:rPr>
          <w:i/>
        </w:rPr>
        <w:t>Dit is onderzocht door in twee verschillende virtuele steden de deelnemers te zetten</w:t>
      </w:r>
      <w:r w:rsidRPr="009D243D">
        <w:rPr>
          <w:rStyle w:val="Verwijzingopmerking"/>
          <w:i/>
        </w:rPr>
        <w:annotationRef/>
      </w:r>
      <w:r>
        <w:rPr>
          <w:i/>
        </w:rPr>
        <w:t>.</w:t>
      </w:r>
    </w:p>
  </w:comment>
  <w:comment w:id="6" w:author="Brit" w:date="2017-12-20T14:53:00Z" w:initials="BG">
    <w:p w14:paraId="18A14A27" w14:textId="5852B3B3" w:rsidR="009D243D" w:rsidRDefault="009D243D">
      <w:pPr>
        <w:pStyle w:val="Tekstopmerking"/>
      </w:pPr>
      <w:r>
        <w:rPr>
          <w:rStyle w:val="Verwijzingopmerking"/>
        </w:rPr>
        <w:annotationRef/>
      </w:r>
      <w:r>
        <w:t xml:space="preserve">Teveel detail in het beschrijven van de methodes van de onderzoeken. </w:t>
      </w:r>
    </w:p>
  </w:comment>
  <w:comment w:id="7" w:author="Brit" w:date="2017-12-20T15:11:00Z" w:initials="BG">
    <w:p w14:paraId="2EF88C85" w14:textId="77777777" w:rsidR="009D243D" w:rsidRDefault="009D243D">
      <w:pPr>
        <w:pStyle w:val="Tekstopmerking"/>
      </w:pPr>
      <w:r>
        <w:rPr>
          <w:rStyle w:val="Verwijzingopmerking"/>
        </w:rPr>
        <w:annotationRef/>
      </w:r>
      <w:r>
        <w:t>Wetenschappelijk schrijven is altijd informatief, helder en to-the-point. Laat de lezer niet moeten zoeken naar je boodschap en ook niet “in spanning”. Dit gebeurt in de inleiding wanneer je begint met de twee navigatie strategiën te beschrijven zonder dat ik dit als lezer weet. Pas in de 12</w:t>
      </w:r>
      <w:r w:rsidRPr="009D243D">
        <w:rPr>
          <w:vertAlign w:val="superscript"/>
        </w:rPr>
        <w:t>e</w:t>
      </w:r>
      <w:r>
        <w:t xml:space="preserve"> regel wordt duidelijk dat er 2 navigatiestrategiën zijn. </w:t>
      </w:r>
    </w:p>
    <w:p w14:paraId="10338B35" w14:textId="77777777" w:rsidR="00ED0B9C" w:rsidRDefault="00ED0B9C">
      <w:pPr>
        <w:pStyle w:val="Tekstopmerking"/>
      </w:pPr>
    </w:p>
    <w:p w14:paraId="68867F01" w14:textId="77777777" w:rsidR="00ED0B9C" w:rsidRDefault="00ED0B9C">
      <w:pPr>
        <w:pStyle w:val="Tekstopmerking"/>
      </w:pPr>
      <w:r>
        <w:t xml:space="preserve">Zinnen zelf worden ook omslachtig wanneer ze te lang worden door gebruik van bijzinnen. Dit zag ik ook veel, dus probeer niet teveel informatie in 1 zin te zetten. </w:t>
      </w:r>
    </w:p>
    <w:p w14:paraId="0AC32C6C" w14:textId="77777777" w:rsidR="00ED0B9C" w:rsidRDefault="00ED0B9C">
      <w:pPr>
        <w:pStyle w:val="Tekstopmerking"/>
      </w:pPr>
      <w:r>
        <w:t>Bijvoorbeeld:</w:t>
      </w:r>
    </w:p>
    <w:p w14:paraId="1DA97542" w14:textId="0870F3D3" w:rsidR="00ED0B9C" w:rsidRPr="00ED0B9C" w:rsidRDefault="00ED0B9C" w:rsidP="00ED0B9C">
      <w:pPr>
        <w:rPr>
          <w:i/>
          <w:szCs w:val="24"/>
        </w:rPr>
      </w:pPr>
      <w:r w:rsidRPr="00ED0B9C">
        <w:rPr>
          <w:i/>
          <w:szCs w:val="24"/>
        </w:rPr>
        <w:t xml:space="preserve">Bij de studie van Bohbot et al. (2007)waarbij dezelfde virtuele taak was gebruikt als bij Iaria et al. (2003) maar de dichtheid grijze stof massa werd gemeten, kwam uit dat </w:t>
      </w:r>
      <w:r w:rsidRPr="00ED0B9C">
        <w:rPr>
          <w:rStyle w:val="Verwijzingopmerking"/>
          <w:i/>
        </w:rPr>
        <w:annotationRef/>
      </w:r>
      <w:r w:rsidRPr="00ED0B9C">
        <w:rPr>
          <w:i/>
          <w:szCs w:val="24"/>
        </w:rPr>
        <w:t xml:space="preserve">een individu sneller </w:t>
      </w:r>
      <w:r w:rsidRPr="00ED0B9C">
        <w:rPr>
          <w:rStyle w:val="Verwijzingopmerking"/>
          <w:i/>
        </w:rPr>
        <w:annotationRef/>
      </w:r>
      <w:r w:rsidRPr="00ED0B9C">
        <w:rPr>
          <w:i/>
          <w:szCs w:val="24"/>
        </w:rPr>
        <w:t xml:space="preserve">non-spatieel navigeert als hij een hogere grijze stof dichtheid heeft in de caudate nucleus. </w:t>
      </w:r>
    </w:p>
    <w:p w14:paraId="45736410" w14:textId="7C8BE3A7" w:rsidR="00ED0B9C" w:rsidRDefault="00ED0B9C">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6D7803" w15:done="0"/>
  <w15:commentEx w15:paraId="3B133A8C" w15:done="0"/>
  <w15:commentEx w15:paraId="6A296661" w15:done="0"/>
  <w15:commentEx w15:paraId="6FCAB9E7" w15:done="0"/>
  <w15:commentEx w15:paraId="18A14A27" w15:done="0"/>
  <w15:commentEx w15:paraId="457364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6D7803" w16cid:durableId="1FBB7488"/>
  <w16cid:commentId w16cid:paraId="3B133A8C" w16cid:durableId="1FBB7489"/>
  <w16cid:commentId w16cid:paraId="6A296661" w16cid:durableId="1FBB748A"/>
  <w16cid:commentId w16cid:paraId="6FCAB9E7" w16cid:durableId="1FBB748B"/>
  <w16cid:commentId w16cid:paraId="18A14A27" w16cid:durableId="1FBB748C"/>
  <w16cid:commentId w16cid:paraId="45736410" w16cid:durableId="1FBB7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8CEF" w14:textId="77777777" w:rsidR="00427054" w:rsidRDefault="00427054" w:rsidP="007D3681">
      <w:pPr>
        <w:spacing w:after="0" w:line="240" w:lineRule="auto"/>
      </w:pPr>
      <w:r>
        <w:separator/>
      </w:r>
    </w:p>
  </w:endnote>
  <w:endnote w:type="continuationSeparator" w:id="0">
    <w:p w14:paraId="54872A1D" w14:textId="77777777" w:rsidR="00427054" w:rsidRDefault="00427054" w:rsidP="007D3681">
      <w:pPr>
        <w:spacing w:after="0" w:line="240" w:lineRule="auto"/>
      </w:pPr>
      <w:r>
        <w:continuationSeparator/>
      </w:r>
    </w:p>
  </w:endnote>
  <w:endnote w:type="continuationNotice" w:id="1">
    <w:p w14:paraId="7B0822A2" w14:textId="77777777" w:rsidR="00427054" w:rsidRDefault="00427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993E" w14:textId="435CB447" w:rsidR="0050135F" w:rsidRPr="000E63DD" w:rsidRDefault="0050135F" w:rsidP="0050135F">
    <w:pPr>
      <w:pStyle w:val="Voettekst"/>
      <w:rPr>
        <w:i/>
        <w:sz w:val="16"/>
        <w:szCs w:val="16"/>
        <w:lang w:val="fr-FR"/>
      </w:rPr>
    </w:pPr>
    <w:r>
      <w:rPr>
        <w:noProof/>
        <w:lang w:eastAsia="nl-NL"/>
      </w:rPr>
      <w:drawing>
        <wp:anchor distT="0" distB="0" distL="114300" distR="114300" simplePos="0" relativeHeight="251659264" behindDoc="0" locked="0" layoutInCell="1" allowOverlap="1" wp14:anchorId="2DD770D3" wp14:editId="3D101E14">
          <wp:simplePos x="0" y="0"/>
          <wp:positionH relativeFrom="column">
            <wp:posOffset>7090410</wp:posOffset>
          </wp:positionH>
          <wp:positionV relativeFrom="paragraph">
            <wp:posOffset>40640</wp:posOffset>
          </wp:positionV>
          <wp:extent cx="623570" cy="217805"/>
          <wp:effectExtent l="0" t="0" r="5080" b="0"/>
          <wp:wrapSquare wrapText="bothSides"/>
          <wp:docPr id="1" name="Picture 1" descr="http://mirrors.creativecommons.org/presskit/buttons/88x31/png/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buttons/88x31/png/by-nc-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217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3DD">
      <w:rPr>
        <w:i/>
        <w:sz w:val="16"/>
        <w:szCs w:val="16"/>
        <w:lang w:val="fr-FR"/>
      </w:rPr>
      <w:t>UvA Psychobiologie 2016 Julia Sassi (J.L.M.Sassi@uva.nl) en Ilja Boor (p.k.i.boor@uva.nl)</w:t>
    </w:r>
  </w:p>
  <w:p w14:paraId="28CBCF2B" w14:textId="77777777" w:rsidR="0050135F" w:rsidRPr="004471AE" w:rsidRDefault="0050135F" w:rsidP="0050135F">
    <w:pPr>
      <w:spacing w:line="240" w:lineRule="auto"/>
      <w:rPr>
        <w:i/>
        <w:sz w:val="16"/>
        <w:szCs w:val="16"/>
      </w:rPr>
    </w:pPr>
    <w:r w:rsidRPr="00076685">
      <w:rPr>
        <w:i/>
        <w:sz w:val="16"/>
        <w:szCs w:val="16"/>
      </w:rPr>
      <w:t>Dit werk is gelicenseerd onder de Creative Commons licentie</w:t>
    </w:r>
    <w:r>
      <w:rPr>
        <w:i/>
        <w:sz w:val="16"/>
        <w:szCs w:val="16"/>
      </w:rPr>
      <w:t>.</w:t>
    </w:r>
    <w:r w:rsidRPr="00076685">
      <w:rPr>
        <w:i/>
        <w:sz w:val="16"/>
        <w:szCs w:val="16"/>
      </w:rPr>
      <w:t xml:space="preserve"> Ga naar http://creativecommons.org/licenses/by-nc-sa/4.0/ om een kopie van de licentie te kunnen lezen.</w:t>
    </w:r>
  </w:p>
  <w:p w14:paraId="561C7DE0" w14:textId="26206202" w:rsidR="0050135F" w:rsidRDefault="0050135F">
    <w:pPr>
      <w:pStyle w:val="Voettekst"/>
    </w:pPr>
  </w:p>
  <w:p w14:paraId="37B8C789" w14:textId="1218A271" w:rsidR="0050135F" w:rsidRPr="0050135F" w:rsidRDefault="005013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DFB6E" w14:textId="77777777" w:rsidR="00427054" w:rsidRDefault="00427054" w:rsidP="007D3681">
      <w:pPr>
        <w:spacing w:after="0" w:line="240" w:lineRule="auto"/>
      </w:pPr>
      <w:r>
        <w:separator/>
      </w:r>
    </w:p>
  </w:footnote>
  <w:footnote w:type="continuationSeparator" w:id="0">
    <w:p w14:paraId="716F516D" w14:textId="77777777" w:rsidR="00427054" w:rsidRDefault="00427054" w:rsidP="007D3681">
      <w:pPr>
        <w:spacing w:after="0" w:line="240" w:lineRule="auto"/>
      </w:pPr>
      <w:r>
        <w:continuationSeparator/>
      </w:r>
    </w:p>
  </w:footnote>
  <w:footnote w:type="continuationNotice" w:id="1">
    <w:p w14:paraId="7E9C3918" w14:textId="77777777" w:rsidR="00427054" w:rsidRDefault="004270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7DD0"/>
    <w:multiLevelType w:val="hybridMultilevel"/>
    <w:tmpl w:val="EB0016C4"/>
    <w:lvl w:ilvl="0" w:tplc="436257C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D32018"/>
    <w:multiLevelType w:val="hybridMultilevel"/>
    <w:tmpl w:val="C00C264E"/>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6B64C0"/>
    <w:multiLevelType w:val="hybridMultilevel"/>
    <w:tmpl w:val="87A4002E"/>
    <w:lvl w:ilvl="0" w:tplc="453A2D3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2F7CCF"/>
    <w:multiLevelType w:val="hybridMultilevel"/>
    <w:tmpl w:val="ACA01AE4"/>
    <w:lvl w:ilvl="0" w:tplc="68A85874">
      <w:start w:val="1"/>
      <w:numFmt w:val="bullet"/>
      <w:lvlText w:val="-"/>
      <w:lvlJc w:val="left"/>
      <w:pPr>
        <w:ind w:left="360" w:hanging="360"/>
      </w:pPr>
      <w:rPr>
        <w:rFonts w:ascii="Palatino Linotype" w:hAnsi="Palatino Linotype"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A1E3F8E"/>
    <w:multiLevelType w:val="hybridMultilevel"/>
    <w:tmpl w:val="EDFEE55C"/>
    <w:lvl w:ilvl="0" w:tplc="028AE51C">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486D52D8"/>
    <w:multiLevelType w:val="hybridMultilevel"/>
    <w:tmpl w:val="EC1457E8"/>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812CBD"/>
    <w:multiLevelType w:val="hybridMultilevel"/>
    <w:tmpl w:val="B008C7F8"/>
    <w:lvl w:ilvl="0" w:tplc="1EAAB8AC">
      <w:start w:val="1"/>
      <w:numFmt w:val="bullet"/>
      <w:lvlText w:val=""/>
      <w:lvlJc w:val="left"/>
      <w:pPr>
        <w:ind w:left="1440" w:hanging="360"/>
      </w:pPr>
      <w:rPr>
        <w:rFonts w:ascii="Wingdings" w:hAnsi="Wingdings" w:hint="default"/>
        <w:sz w:val="12"/>
        <w:szCs w:val="12"/>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05E37D7"/>
    <w:multiLevelType w:val="hybridMultilevel"/>
    <w:tmpl w:val="7AB62BD8"/>
    <w:lvl w:ilvl="0" w:tplc="68A85874">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6094A"/>
    <w:multiLevelType w:val="hybridMultilevel"/>
    <w:tmpl w:val="0A2217C2"/>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0B54C8"/>
    <w:multiLevelType w:val="hybridMultilevel"/>
    <w:tmpl w:val="245EA1B8"/>
    <w:lvl w:ilvl="0" w:tplc="C6D20C7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51560B"/>
    <w:multiLevelType w:val="hybridMultilevel"/>
    <w:tmpl w:val="32206DEA"/>
    <w:lvl w:ilvl="0" w:tplc="ED3831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80006A"/>
    <w:multiLevelType w:val="hybridMultilevel"/>
    <w:tmpl w:val="174403FE"/>
    <w:lvl w:ilvl="0" w:tplc="AD5A031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9E48DB"/>
    <w:multiLevelType w:val="hybridMultilevel"/>
    <w:tmpl w:val="93C434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
  </w:num>
  <w:num w:numId="5">
    <w:abstractNumId w:val="8"/>
  </w:num>
  <w:num w:numId="6">
    <w:abstractNumId w:val="10"/>
  </w:num>
  <w:num w:numId="7">
    <w:abstractNumId w:val="0"/>
  </w:num>
  <w:num w:numId="8">
    <w:abstractNumId w:val="2"/>
  </w:num>
  <w:num w:numId="9">
    <w:abstractNumId w:val="9"/>
  </w:num>
  <w:num w:numId="10">
    <w:abstractNumId w:val="6"/>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A6"/>
    <w:rsid w:val="00010744"/>
    <w:rsid w:val="0001193F"/>
    <w:rsid w:val="00016AEC"/>
    <w:rsid w:val="00025906"/>
    <w:rsid w:val="00027141"/>
    <w:rsid w:val="0003137B"/>
    <w:rsid w:val="00034A56"/>
    <w:rsid w:val="00037C14"/>
    <w:rsid w:val="00040908"/>
    <w:rsid w:val="000566D9"/>
    <w:rsid w:val="00057BA4"/>
    <w:rsid w:val="00061A51"/>
    <w:rsid w:val="00062489"/>
    <w:rsid w:val="00063142"/>
    <w:rsid w:val="00063A85"/>
    <w:rsid w:val="00064A1C"/>
    <w:rsid w:val="00071470"/>
    <w:rsid w:val="00074C6D"/>
    <w:rsid w:val="00077CD5"/>
    <w:rsid w:val="00080163"/>
    <w:rsid w:val="000805C1"/>
    <w:rsid w:val="00082775"/>
    <w:rsid w:val="0008337B"/>
    <w:rsid w:val="00086053"/>
    <w:rsid w:val="00086D3C"/>
    <w:rsid w:val="000938A2"/>
    <w:rsid w:val="00096C22"/>
    <w:rsid w:val="000A30D0"/>
    <w:rsid w:val="000B1D47"/>
    <w:rsid w:val="000B24A8"/>
    <w:rsid w:val="000B6DBF"/>
    <w:rsid w:val="000B7181"/>
    <w:rsid w:val="000B7DDE"/>
    <w:rsid w:val="000C02A3"/>
    <w:rsid w:val="000C5F01"/>
    <w:rsid w:val="000D0618"/>
    <w:rsid w:val="000D18CF"/>
    <w:rsid w:val="000D5197"/>
    <w:rsid w:val="000E0F7D"/>
    <w:rsid w:val="000E1C8F"/>
    <w:rsid w:val="000E20C9"/>
    <w:rsid w:val="000E5399"/>
    <w:rsid w:val="000F14E3"/>
    <w:rsid w:val="000F3EB8"/>
    <w:rsid w:val="000F6D23"/>
    <w:rsid w:val="000F771A"/>
    <w:rsid w:val="001017D8"/>
    <w:rsid w:val="00116752"/>
    <w:rsid w:val="0012305D"/>
    <w:rsid w:val="00130818"/>
    <w:rsid w:val="0013500B"/>
    <w:rsid w:val="00136EDB"/>
    <w:rsid w:val="00140C68"/>
    <w:rsid w:val="00140E93"/>
    <w:rsid w:val="0014516E"/>
    <w:rsid w:val="00152FF4"/>
    <w:rsid w:val="00154AC3"/>
    <w:rsid w:val="00154D56"/>
    <w:rsid w:val="00162D15"/>
    <w:rsid w:val="00164C21"/>
    <w:rsid w:val="00165805"/>
    <w:rsid w:val="001713AE"/>
    <w:rsid w:val="00175D08"/>
    <w:rsid w:val="00175DBE"/>
    <w:rsid w:val="00181118"/>
    <w:rsid w:val="00181A20"/>
    <w:rsid w:val="00183068"/>
    <w:rsid w:val="001908A6"/>
    <w:rsid w:val="00194182"/>
    <w:rsid w:val="0019603D"/>
    <w:rsid w:val="001A0027"/>
    <w:rsid w:val="001A54AF"/>
    <w:rsid w:val="001A5F29"/>
    <w:rsid w:val="001B21AA"/>
    <w:rsid w:val="001B35E9"/>
    <w:rsid w:val="001B3F89"/>
    <w:rsid w:val="001B4425"/>
    <w:rsid w:val="001B4579"/>
    <w:rsid w:val="001B537B"/>
    <w:rsid w:val="001C422D"/>
    <w:rsid w:val="001C5C19"/>
    <w:rsid w:val="001C6528"/>
    <w:rsid w:val="001C6A67"/>
    <w:rsid w:val="001D01CB"/>
    <w:rsid w:val="001D1584"/>
    <w:rsid w:val="001D5C72"/>
    <w:rsid w:val="001D6E94"/>
    <w:rsid w:val="001F2C5B"/>
    <w:rsid w:val="001F453A"/>
    <w:rsid w:val="001F4EAF"/>
    <w:rsid w:val="00211551"/>
    <w:rsid w:val="00212532"/>
    <w:rsid w:val="002126FD"/>
    <w:rsid w:val="0021466D"/>
    <w:rsid w:val="0021578F"/>
    <w:rsid w:val="002163C5"/>
    <w:rsid w:val="002178BA"/>
    <w:rsid w:val="00217DD8"/>
    <w:rsid w:val="002207D6"/>
    <w:rsid w:val="00221EB0"/>
    <w:rsid w:val="002232FD"/>
    <w:rsid w:val="0022759A"/>
    <w:rsid w:val="00227E37"/>
    <w:rsid w:val="0023240A"/>
    <w:rsid w:val="00233E6C"/>
    <w:rsid w:val="0023673A"/>
    <w:rsid w:val="002475FB"/>
    <w:rsid w:val="00251503"/>
    <w:rsid w:val="00253D13"/>
    <w:rsid w:val="002541D3"/>
    <w:rsid w:val="00255C1D"/>
    <w:rsid w:val="00256C42"/>
    <w:rsid w:val="002570E4"/>
    <w:rsid w:val="00257DD3"/>
    <w:rsid w:val="0026218B"/>
    <w:rsid w:val="002707FE"/>
    <w:rsid w:val="00270D8A"/>
    <w:rsid w:val="002737F5"/>
    <w:rsid w:val="002858ED"/>
    <w:rsid w:val="00287419"/>
    <w:rsid w:val="00295B16"/>
    <w:rsid w:val="00296ACA"/>
    <w:rsid w:val="002A1838"/>
    <w:rsid w:val="002A7DE6"/>
    <w:rsid w:val="002B1CB0"/>
    <w:rsid w:val="002B2708"/>
    <w:rsid w:val="002B37C1"/>
    <w:rsid w:val="002B465C"/>
    <w:rsid w:val="002B6681"/>
    <w:rsid w:val="002C037B"/>
    <w:rsid w:val="002C0ED3"/>
    <w:rsid w:val="002C3049"/>
    <w:rsid w:val="002C34E5"/>
    <w:rsid w:val="002C42D0"/>
    <w:rsid w:val="002C5520"/>
    <w:rsid w:val="002C6427"/>
    <w:rsid w:val="002D02E4"/>
    <w:rsid w:val="002D2F30"/>
    <w:rsid w:val="002D784A"/>
    <w:rsid w:val="002F12FB"/>
    <w:rsid w:val="002F16FD"/>
    <w:rsid w:val="002F1F2D"/>
    <w:rsid w:val="002F2034"/>
    <w:rsid w:val="002F2628"/>
    <w:rsid w:val="002F420C"/>
    <w:rsid w:val="0030112D"/>
    <w:rsid w:val="00301509"/>
    <w:rsid w:val="00301C6C"/>
    <w:rsid w:val="00303CA4"/>
    <w:rsid w:val="00304F11"/>
    <w:rsid w:val="003050EF"/>
    <w:rsid w:val="00306AC3"/>
    <w:rsid w:val="00307F8D"/>
    <w:rsid w:val="0031215D"/>
    <w:rsid w:val="00313DA6"/>
    <w:rsid w:val="00314B50"/>
    <w:rsid w:val="003220A5"/>
    <w:rsid w:val="00326620"/>
    <w:rsid w:val="00332080"/>
    <w:rsid w:val="00334305"/>
    <w:rsid w:val="00334FC0"/>
    <w:rsid w:val="003361E6"/>
    <w:rsid w:val="00340483"/>
    <w:rsid w:val="003406D3"/>
    <w:rsid w:val="00342FEB"/>
    <w:rsid w:val="003516B9"/>
    <w:rsid w:val="00351AE2"/>
    <w:rsid w:val="00351E31"/>
    <w:rsid w:val="00353F17"/>
    <w:rsid w:val="00355CC4"/>
    <w:rsid w:val="00360C4A"/>
    <w:rsid w:val="00363C50"/>
    <w:rsid w:val="00364812"/>
    <w:rsid w:val="00364D77"/>
    <w:rsid w:val="003667E6"/>
    <w:rsid w:val="00367805"/>
    <w:rsid w:val="003711D3"/>
    <w:rsid w:val="003716BE"/>
    <w:rsid w:val="0037575F"/>
    <w:rsid w:val="0038065B"/>
    <w:rsid w:val="003806B3"/>
    <w:rsid w:val="003837FE"/>
    <w:rsid w:val="003917EB"/>
    <w:rsid w:val="003972AA"/>
    <w:rsid w:val="003A146B"/>
    <w:rsid w:val="003A16DF"/>
    <w:rsid w:val="003A28E5"/>
    <w:rsid w:val="003A3766"/>
    <w:rsid w:val="003A5721"/>
    <w:rsid w:val="003B75CB"/>
    <w:rsid w:val="003C2FE8"/>
    <w:rsid w:val="003C67C6"/>
    <w:rsid w:val="003C6C2E"/>
    <w:rsid w:val="003C6F77"/>
    <w:rsid w:val="003D291F"/>
    <w:rsid w:val="003D3557"/>
    <w:rsid w:val="003D7995"/>
    <w:rsid w:val="003E1F3A"/>
    <w:rsid w:val="003E4EBC"/>
    <w:rsid w:val="003E5207"/>
    <w:rsid w:val="003F0CBF"/>
    <w:rsid w:val="003F0F2F"/>
    <w:rsid w:val="003F5E6F"/>
    <w:rsid w:val="004009A9"/>
    <w:rsid w:val="004009E2"/>
    <w:rsid w:val="004031BA"/>
    <w:rsid w:val="00403732"/>
    <w:rsid w:val="00403C5A"/>
    <w:rsid w:val="0040549E"/>
    <w:rsid w:val="00405C9B"/>
    <w:rsid w:val="00406383"/>
    <w:rsid w:val="00407E99"/>
    <w:rsid w:val="004142A5"/>
    <w:rsid w:val="00415777"/>
    <w:rsid w:val="00415D18"/>
    <w:rsid w:val="00423FA1"/>
    <w:rsid w:val="00424F28"/>
    <w:rsid w:val="00425E69"/>
    <w:rsid w:val="00427054"/>
    <w:rsid w:val="004277A2"/>
    <w:rsid w:val="00433D78"/>
    <w:rsid w:val="004353AC"/>
    <w:rsid w:val="004354A2"/>
    <w:rsid w:val="00441336"/>
    <w:rsid w:val="00441EF6"/>
    <w:rsid w:val="004422CF"/>
    <w:rsid w:val="00444D2F"/>
    <w:rsid w:val="004455D1"/>
    <w:rsid w:val="00445A7E"/>
    <w:rsid w:val="004464CE"/>
    <w:rsid w:val="004470AB"/>
    <w:rsid w:val="004503C4"/>
    <w:rsid w:val="004513C2"/>
    <w:rsid w:val="00455D83"/>
    <w:rsid w:val="004565E2"/>
    <w:rsid w:val="0046145A"/>
    <w:rsid w:val="00461F36"/>
    <w:rsid w:val="00463FCC"/>
    <w:rsid w:val="004644AF"/>
    <w:rsid w:val="0046478F"/>
    <w:rsid w:val="004669A5"/>
    <w:rsid w:val="004671D6"/>
    <w:rsid w:val="00470693"/>
    <w:rsid w:val="0047214D"/>
    <w:rsid w:val="004740BB"/>
    <w:rsid w:val="00476E95"/>
    <w:rsid w:val="004809B4"/>
    <w:rsid w:val="00482167"/>
    <w:rsid w:val="0048289D"/>
    <w:rsid w:val="00486DD1"/>
    <w:rsid w:val="0048716D"/>
    <w:rsid w:val="004921CA"/>
    <w:rsid w:val="00496388"/>
    <w:rsid w:val="004A0518"/>
    <w:rsid w:val="004A1D16"/>
    <w:rsid w:val="004A2CC7"/>
    <w:rsid w:val="004B16A7"/>
    <w:rsid w:val="004B1891"/>
    <w:rsid w:val="004C4E1A"/>
    <w:rsid w:val="004C5F7F"/>
    <w:rsid w:val="004C744B"/>
    <w:rsid w:val="004D2E2C"/>
    <w:rsid w:val="004D3F8D"/>
    <w:rsid w:val="004D5048"/>
    <w:rsid w:val="004D5A40"/>
    <w:rsid w:val="004E211A"/>
    <w:rsid w:val="004F18B5"/>
    <w:rsid w:val="004F469D"/>
    <w:rsid w:val="004F7112"/>
    <w:rsid w:val="0050135F"/>
    <w:rsid w:val="00502E80"/>
    <w:rsid w:val="00511E2E"/>
    <w:rsid w:val="00514313"/>
    <w:rsid w:val="00525EDF"/>
    <w:rsid w:val="0052682A"/>
    <w:rsid w:val="00531987"/>
    <w:rsid w:val="0053337A"/>
    <w:rsid w:val="00537BD6"/>
    <w:rsid w:val="0054067F"/>
    <w:rsid w:val="0054194B"/>
    <w:rsid w:val="005442FA"/>
    <w:rsid w:val="00544970"/>
    <w:rsid w:val="0055219A"/>
    <w:rsid w:val="00554446"/>
    <w:rsid w:val="00560E4D"/>
    <w:rsid w:val="005627A2"/>
    <w:rsid w:val="00562D5B"/>
    <w:rsid w:val="005703A3"/>
    <w:rsid w:val="0057056F"/>
    <w:rsid w:val="00573F32"/>
    <w:rsid w:val="00574F12"/>
    <w:rsid w:val="00581A4E"/>
    <w:rsid w:val="005831F9"/>
    <w:rsid w:val="00590913"/>
    <w:rsid w:val="00590997"/>
    <w:rsid w:val="0059207F"/>
    <w:rsid w:val="00592134"/>
    <w:rsid w:val="00593157"/>
    <w:rsid w:val="00593206"/>
    <w:rsid w:val="005934C8"/>
    <w:rsid w:val="00595AC6"/>
    <w:rsid w:val="005A0E7D"/>
    <w:rsid w:val="005A50A7"/>
    <w:rsid w:val="005A5474"/>
    <w:rsid w:val="005A7987"/>
    <w:rsid w:val="005A7A71"/>
    <w:rsid w:val="005B0C0D"/>
    <w:rsid w:val="005B2B1C"/>
    <w:rsid w:val="005B6517"/>
    <w:rsid w:val="005B6A35"/>
    <w:rsid w:val="005B6D7A"/>
    <w:rsid w:val="005C0F35"/>
    <w:rsid w:val="005C147B"/>
    <w:rsid w:val="005C6A13"/>
    <w:rsid w:val="005D093E"/>
    <w:rsid w:val="005D09B2"/>
    <w:rsid w:val="005D3012"/>
    <w:rsid w:val="005D6140"/>
    <w:rsid w:val="005D6994"/>
    <w:rsid w:val="005D7452"/>
    <w:rsid w:val="005D7800"/>
    <w:rsid w:val="005E46CC"/>
    <w:rsid w:val="005E5F05"/>
    <w:rsid w:val="005F0945"/>
    <w:rsid w:val="005F58F4"/>
    <w:rsid w:val="005F5C9A"/>
    <w:rsid w:val="005F7147"/>
    <w:rsid w:val="00600C1B"/>
    <w:rsid w:val="00602456"/>
    <w:rsid w:val="00604370"/>
    <w:rsid w:val="00604640"/>
    <w:rsid w:val="00605070"/>
    <w:rsid w:val="00607B8B"/>
    <w:rsid w:val="00611D68"/>
    <w:rsid w:val="00612161"/>
    <w:rsid w:val="00612352"/>
    <w:rsid w:val="006147AB"/>
    <w:rsid w:val="0061674D"/>
    <w:rsid w:val="00620570"/>
    <w:rsid w:val="006213B5"/>
    <w:rsid w:val="006214FB"/>
    <w:rsid w:val="00624C39"/>
    <w:rsid w:val="00625949"/>
    <w:rsid w:val="006276FE"/>
    <w:rsid w:val="006318A3"/>
    <w:rsid w:val="00635C38"/>
    <w:rsid w:val="00636318"/>
    <w:rsid w:val="00640697"/>
    <w:rsid w:val="006615FD"/>
    <w:rsid w:val="00663EA1"/>
    <w:rsid w:val="00665865"/>
    <w:rsid w:val="0067228B"/>
    <w:rsid w:val="0067665B"/>
    <w:rsid w:val="00676867"/>
    <w:rsid w:val="00680A11"/>
    <w:rsid w:val="0068160B"/>
    <w:rsid w:val="00681A8B"/>
    <w:rsid w:val="006827B7"/>
    <w:rsid w:val="00683D5F"/>
    <w:rsid w:val="00687283"/>
    <w:rsid w:val="00690FB9"/>
    <w:rsid w:val="00693C6D"/>
    <w:rsid w:val="006943B9"/>
    <w:rsid w:val="00696048"/>
    <w:rsid w:val="006A12C3"/>
    <w:rsid w:val="006A1E8F"/>
    <w:rsid w:val="006A454C"/>
    <w:rsid w:val="006B1968"/>
    <w:rsid w:val="006B347B"/>
    <w:rsid w:val="006B486D"/>
    <w:rsid w:val="006B49C2"/>
    <w:rsid w:val="006B5398"/>
    <w:rsid w:val="006B58C2"/>
    <w:rsid w:val="006B5B52"/>
    <w:rsid w:val="006D2E3A"/>
    <w:rsid w:val="006E122C"/>
    <w:rsid w:val="006F35D9"/>
    <w:rsid w:val="006F3732"/>
    <w:rsid w:val="006F5CFF"/>
    <w:rsid w:val="007009AC"/>
    <w:rsid w:val="0070175F"/>
    <w:rsid w:val="007135C6"/>
    <w:rsid w:val="00714439"/>
    <w:rsid w:val="00714ED7"/>
    <w:rsid w:val="007155FB"/>
    <w:rsid w:val="00716939"/>
    <w:rsid w:val="007245A7"/>
    <w:rsid w:val="00730904"/>
    <w:rsid w:val="00732B27"/>
    <w:rsid w:val="00734D83"/>
    <w:rsid w:val="007372A6"/>
    <w:rsid w:val="0073761C"/>
    <w:rsid w:val="0074213A"/>
    <w:rsid w:val="007432D2"/>
    <w:rsid w:val="00745024"/>
    <w:rsid w:val="007456F3"/>
    <w:rsid w:val="00746B87"/>
    <w:rsid w:val="007542D3"/>
    <w:rsid w:val="00756089"/>
    <w:rsid w:val="00757FBB"/>
    <w:rsid w:val="00762E80"/>
    <w:rsid w:val="0076301A"/>
    <w:rsid w:val="00763984"/>
    <w:rsid w:val="00772219"/>
    <w:rsid w:val="0077284E"/>
    <w:rsid w:val="00776EFD"/>
    <w:rsid w:val="00781AA0"/>
    <w:rsid w:val="00784C0E"/>
    <w:rsid w:val="007A0CC7"/>
    <w:rsid w:val="007A32EB"/>
    <w:rsid w:val="007A362B"/>
    <w:rsid w:val="007A3ABA"/>
    <w:rsid w:val="007A4544"/>
    <w:rsid w:val="007A677A"/>
    <w:rsid w:val="007B2259"/>
    <w:rsid w:val="007B693A"/>
    <w:rsid w:val="007C318C"/>
    <w:rsid w:val="007C3C90"/>
    <w:rsid w:val="007C6199"/>
    <w:rsid w:val="007C6A59"/>
    <w:rsid w:val="007C79A8"/>
    <w:rsid w:val="007D0C06"/>
    <w:rsid w:val="007D3681"/>
    <w:rsid w:val="007D41D2"/>
    <w:rsid w:val="007D45C5"/>
    <w:rsid w:val="007D620D"/>
    <w:rsid w:val="007D6764"/>
    <w:rsid w:val="007D7969"/>
    <w:rsid w:val="007E12F8"/>
    <w:rsid w:val="007E48D4"/>
    <w:rsid w:val="007E69F8"/>
    <w:rsid w:val="007E767B"/>
    <w:rsid w:val="007F03E6"/>
    <w:rsid w:val="0080695B"/>
    <w:rsid w:val="00812652"/>
    <w:rsid w:val="00817449"/>
    <w:rsid w:val="00822B6F"/>
    <w:rsid w:val="00823752"/>
    <w:rsid w:val="00827E5E"/>
    <w:rsid w:val="00830B6D"/>
    <w:rsid w:val="0083137D"/>
    <w:rsid w:val="00835467"/>
    <w:rsid w:val="008441E5"/>
    <w:rsid w:val="00845004"/>
    <w:rsid w:val="008462B2"/>
    <w:rsid w:val="0085124D"/>
    <w:rsid w:val="0085224F"/>
    <w:rsid w:val="00853CB8"/>
    <w:rsid w:val="0085566A"/>
    <w:rsid w:val="00855FEA"/>
    <w:rsid w:val="00856F5F"/>
    <w:rsid w:val="00857C59"/>
    <w:rsid w:val="00860E1E"/>
    <w:rsid w:val="00861212"/>
    <w:rsid w:val="008623D8"/>
    <w:rsid w:val="00862DED"/>
    <w:rsid w:val="00866259"/>
    <w:rsid w:val="008713DF"/>
    <w:rsid w:val="00871BA3"/>
    <w:rsid w:val="00875EB1"/>
    <w:rsid w:val="008917F2"/>
    <w:rsid w:val="008939A6"/>
    <w:rsid w:val="0089640C"/>
    <w:rsid w:val="0089747B"/>
    <w:rsid w:val="008A2958"/>
    <w:rsid w:val="008A6F97"/>
    <w:rsid w:val="008B52A4"/>
    <w:rsid w:val="008B6BC5"/>
    <w:rsid w:val="008B7B7F"/>
    <w:rsid w:val="008C08B1"/>
    <w:rsid w:val="008C0BF9"/>
    <w:rsid w:val="008C1395"/>
    <w:rsid w:val="008C36B3"/>
    <w:rsid w:val="008C37EC"/>
    <w:rsid w:val="008C4118"/>
    <w:rsid w:val="008C62E4"/>
    <w:rsid w:val="008C7CC2"/>
    <w:rsid w:val="008D170C"/>
    <w:rsid w:val="008D4E46"/>
    <w:rsid w:val="008D6431"/>
    <w:rsid w:val="008E03D5"/>
    <w:rsid w:val="008E25F4"/>
    <w:rsid w:val="008E3E51"/>
    <w:rsid w:val="008E4923"/>
    <w:rsid w:val="008E5F4B"/>
    <w:rsid w:val="008E6FA2"/>
    <w:rsid w:val="008E7DB3"/>
    <w:rsid w:val="008F0C8F"/>
    <w:rsid w:val="008F126F"/>
    <w:rsid w:val="008F18F4"/>
    <w:rsid w:val="008F23E9"/>
    <w:rsid w:val="008F656E"/>
    <w:rsid w:val="008F6AAA"/>
    <w:rsid w:val="008F7769"/>
    <w:rsid w:val="0090056D"/>
    <w:rsid w:val="0090256C"/>
    <w:rsid w:val="00906099"/>
    <w:rsid w:val="00912B1B"/>
    <w:rsid w:val="00917758"/>
    <w:rsid w:val="00920B8B"/>
    <w:rsid w:val="009220BB"/>
    <w:rsid w:val="00922954"/>
    <w:rsid w:val="00924BEF"/>
    <w:rsid w:val="00926A2D"/>
    <w:rsid w:val="0093215F"/>
    <w:rsid w:val="009355D5"/>
    <w:rsid w:val="00940B03"/>
    <w:rsid w:val="00944182"/>
    <w:rsid w:val="009476F1"/>
    <w:rsid w:val="009510BF"/>
    <w:rsid w:val="00952E08"/>
    <w:rsid w:val="009538BC"/>
    <w:rsid w:val="00963D84"/>
    <w:rsid w:val="00966C71"/>
    <w:rsid w:val="00971FA5"/>
    <w:rsid w:val="009760DF"/>
    <w:rsid w:val="0098261F"/>
    <w:rsid w:val="00983D79"/>
    <w:rsid w:val="00993126"/>
    <w:rsid w:val="00993D5A"/>
    <w:rsid w:val="009956A4"/>
    <w:rsid w:val="009965A6"/>
    <w:rsid w:val="00996726"/>
    <w:rsid w:val="00996B9C"/>
    <w:rsid w:val="00997ABA"/>
    <w:rsid w:val="009A07FA"/>
    <w:rsid w:val="009A0DE5"/>
    <w:rsid w:val="009A34E3"/>
    <w:rsid w:val="009A4C35"/>
    <w:rsid w:val="009A5E6E"/>
    <w:rsid w:val="009B2446"/>
    <w:rsid w:val="009B71B6"/>
    <w:rsid w:val="009B76DE"/>
    <w:rsid w:val="009C1F30"/>
    <w:rsid w:val="009C1F85"/>
    <w:rsid w:val="009C20AB"/>
    <w:rsid w:val="009C4874"/>
    <w:rsid w:val="009C4EB8"/>
    <w:rsid w:val="009C5AFE"/>
    <w:rsid w:val="009C6FC7"/>
    <w:rsid w:val="009D243D"/>
    <w:rsid w:val="009D2C7D"/>
    <w:rsid w:val="009D5E11"/>
    <w:rsid w:val="009E2E0D"/>
    <w:rsid w:val="00A00CCE"/>
    <w:rsid w:val="00A06589"/>
    <w:rsid w:val="00A06A1E"/>
    <w:rsid w:val="00A114B3"/>
    <w:rsid w:val="00A1281E"/>
    <w:rsid w:val="00A151A6"/>
    <w:rsid w:val="00A16850"/>
    <w:rsid w:val="00A1707D"/>
    <w:rsid w:val="00A2094F"/>
    <w:rsid w:val="00A20B8C"/>
    <w:rsid w:val="00A22248"/>
    <w:rsid w:val="00A26992"/>
    <w:rsid w:val="00A27CA1"/>
    <w:rsid w:val="00A30476"/>
    <w:rsid w:val="00A30FC9"/>
    <w:rsid w:val="00A318FB"/>
    <w:rsid w:val="00A321A0"/>
    <w:rsid w:val="00A321DC"/>
    <w:rsid w:val="00A32508"/>
    <w:rsid w:val="00A3350B"/>
    <w:rsid w:val="00A33CB7"/>
    <w:rsid w:val="00A34534"/>
    <w:rsid w:val="00A43385"/>
    <w:rsid w:val="00A502FD"/>
    <w:rsid w:val="00A51887"/>
    <w:rsid w:val="00A53313"/>
    <w:rsid w:val="00A60153"/>
    <w:rsid w:val="00A65254"/>
    <w:rsid w:val="00A676ED"/>
    <w:rsid w:val="00A67F94"/>
    <w:rsid w:val="00A71312"/>
    <w:rsid w:val="00A72380"/>
    <w:rsid w:val="00A7286A"/>
    <w:rsid w:val="00A73197"/>
    <w:rsid w:val="00A732C0"/>
    <w:rsid w:val="00A73D3D"/>
    <w:rsid w:val="00A73EFA"/>
    <w:rsid w:val="00A744B6"/>
    <w:rsid w:val="00A76060"/>
    <w:rsid w:val="00A8784B"/>
    <w:rsid w:val="00A92749"/>
    <w:rsid w:val="00A93AB6"/>
    <w:rsid w:val="00A955B1"/>
    <w:rsid w:val="00A9729D"/>
    <w:rsid w:val="00A976BE"/>
    <w:rsid w:val="00A97728"/>
    <w:rsid w:val="00AA04FE"/>
    <w:rsid w:val="00AA16A0"/>
    <w:rsid w:val="00AA5E65"/>
    <w:rsid w:val="00AA7311"/>
    <w:rsid w:val="00AB07DD"/>
    <w:rsid w:val="00AB19AE"/>
    <w:rsid w:val="00AB5384"/>
    <w:rsid w:val="00AC20FE"/>
    <w:rsid w:val="00AC511A"/>
    <w:rsid w:val="00AC6D4D"/>
    <w:rsid w:val="00AC70DE"/>
    <w:rsid w:val="00AC7976"/>
    <w:rsid w:val="00AD1D97"/>
    <w:rsid w:val="00AD79E7"/>
    <w:rsid w:val="00AE45A3"/>
    <w:rsid w:val="00AE6F05"/>
    <w:rsid w:val="00AE77CC"/>
    <w:rsid w:val="00AF149B"/>
    <w:rsid w:val="00AF1A53"/>
    <w:rsid w:val="00AF2F2A"/>
    <w:rsid w:val="00AF3AC6"/>
    <w:rsid w:val="00AF5041"/>
    <w:rsid w:val="00AF54CE"/>
    <w:rsid w:val="00AF65A7"/>
    <w:rsid w:val="00B02CCB"/>
    <w:rsid w:val="00B03821"/>
    <w:rsid w:val="00B115B1"/>
    <w:rsid w:val="00B17347"/>
    <w:rsid w:val="00B2132F"/>
    <w:rsid w:val="00B21F6F"/>
    <w:rsid w:val="00B253D3"/>
    <w:rsid w:val="00B32141"/>
    <w:rsid w:val="00B362FF"/>
    <w:rsid w:val="00B36F25"/>
    <w:rsid w:val="00B42DB5"/>
    <w:rsid w:val="00B55433"/>
    <w:rsid w:val="00B55C3A"/>
    <w:rsid w:val="00B568F7"/>
    <w:rsid w:val="00B56F86"/>
    <w:rsid w:val="00B6062D"/>
    <w:rsid w:val="00B60CDC"/>
    <w:rsid w:val="00B63FA6"/>
    <w:rsid w:val="00B66122"/>
    <w:rsid w:val="00B75AB9"/>
    <w:rsid w:val="00B760FA"/>
    <w:rsid w:val="00B806EC"/>
    <w:rsid w:val="00B86235"/>
    <w:rsid w:val="00BA331E"/>
    <w:rsid w:val="00BA3739"/>
    <w:rsid w:val="00BA3CAA"/>
    <w:rsid w:val="00BB07B0"/>
    <w:rsid w:val="00BB218B"/>
    <w:rsid w:val="00BB7297"/>
    <w:rsid w:val="00BC2572"/>
    <w:rsid w:val="00BC2B08"/>
    <w:rsid w:val="00BC7A48"/>
    <w:rsid w:val="00BD4199"/>
    <w:rsid w:val="00BD546F"/>
    <w:rsid w:val="00BD5E0B"/>
    <w:rsid w:val="00BD63C0"/>
    <w:rsid w:val="00BE0B96"/>
    <w:rsid w:val="00BE6583"/>
    <w:rsid w:val="00BE72FA"/>
    <w:rsid w:val="00BF0890"/>
    <w:rsid w:val="00BF2702"/>
    <w:rsid w:val="00BF356D"/>
    <w:rsid w:val="00BF4937"/>
    <w:rsid w:val="00BF4A46"/>
    <w:rsid w:val="00BF654D"/>
    <w:rsid w:val="00BF721D"/>
    <w:rsid w:val="00C0233E"/>
    <w:rsid w:val="00C02C60"/>
    <w:rsid w:val="00C0388D"/>
    <w:rsid w:val="00C06823"/>
    <w:rsid w:val="00C1140B"/>
    <w:rsid w:val="00C15E20"/>
    <w:rsid w:val="00C17976"/>
    <w:rsid w:val="00C17B82"/>
    <w:rsid w:val="00C22998"/>
    <w:rsid w:val="00C361DB"/>
    <w:rsid w:val="00C403BC"/>
    <w:rsid w:val="00C42F4B"/>
    <w:rsid w:val="00C467D0"/>
    <w:rsid w:val="00C53BBB"/>
    <w:rsid w:val="00C61F38"/>
    <w:rsid w:val="00C64032"/>
    <w:rsid w:val="00C7299E"/>
    <w:rsid w:val="00C72DC9"/>
    <w:rsid w:val="00C8425C"/>
    <w:rsid w:val="00C856E1"/>
    <w:rsid w:val="00C8691F"/>
    <w:rsid w:val="00C96245"/>
    <w:rsid w:val="00C96735"/>
    <w:rsid w:val="00C976C1"/>
    <w:rsid w:val="00CA453C"/>
    <w:rsid w:val="00CA5E93"/>
    <w:rsid w:val="00CB0615"/>
    <w:rsid w:val="00CB2BCF"/>
    <w:rsid w:val="00CB5F36"/>
    <w:rsid w:val="00CC122D"/>
    <w:rsid w:val="00CC42C3"/>
    <w:rsid w:val="00CD31C9"/>
    <w:rsid w:val="00CD61D3"/>
    <w:rsid w:val="00CE2C7E"/>
    <w:rsid w:val="00CF1809"/>
    <w:rsid w:val="00CF20B7"/>
    <w:rsid w:val="00CF6973"/>
    <w:rsid w:val="00D01451"/>
    <w:rsid w:val="00D02116"/>
    <w:rsid w:val="00D05418"/>
    <w:rsid w:val="00D1039B"/>
    <w:rsid w:val="00D1107C"/>
    <w:rsid w:val="00D12C08"/>
    <w:rsid w:val="00D12DA8"/>
    <w:rsid w:val="00D12FBD"/>
    <w:rsid w:val="00D13C0E"/>
    <w:rsid w:val="00D162B6"/>
    <w:rsid w:val="00D17B7A"/>
    <w:rsid w:val="00D20078"/>
    <w:rsid w:val="00D20AE4"/>
    <w:rsid w:val="00D25E3C"/>
    <w:rsid w:val="00D33235"/>
    <w:rsid w:val="00D34F73"/>
    <w:rsid w:val="00D361F3"/>
    <w:rsid w:val="00D37C7B"/>
    <w:rsid w:val="00D402E8"/>
    <w:rsid w:val="00D4091D"/>
    <w:rsid w:val="00D40963"/>
    <w:rsid w:val="00D40DA7"/>
    <w:rsid w:val="00D4188F"/>
    <w:rsid w:val="00D42E1E"/>
    <w:rsid w:val="00D4382C"/>
    <w:rsid w:val="00D47ECF"/>
    <w:rsid w:val="00D50DC1"/>
    <w:rsid w:val="00D52E9A"/>
    <w:rsid w:val="00D62054"/>
    <w:rsid w:val="00D656E0"/>
    <w:rsid w:val="00D7010C"/>
    <w:rsid w:val="00D73863"/>
    <w:rsid w:val="00D75330"/>
    <w:rsid w:val="00D773A9"/>
    <w:rsid w:val="00D81932"/>
    <w:rsid w:val="00D8217C"/>
    <w:rsid w:val="00D84BF0"/>
    <w:rsid w:val="00D84ECF"/>
    <w:rsid w:val="00D84EFC"/>
    <w:rsid w:val="00D86077"/>
    <w:rsid w:val="00D86E0C"/>
    <w:rsid w:val="00D90514"/>
    <w:rsid w:val="00D955F4"/>
    <w:rsid w:val="00D969BB"/>
    <w:rsid w:val="00D96D73"/>
    <w:rsid w:val="00DA231F"/>
    <w:rsid w:val="00DA6D07"/>
    <w:rsid w:val="00DA726E"/>
    <w:rsid w:val="00DA763E"/>
    <w:rsid w:val="00DB157D"/>
    <w:rsid w:val="00DB1D03"/>
    <w:rsid w:val="00DC099E"/>
    <w:rsid w:val="00DC213A"/>
    <w:rsid w:val="00DC3F08"/>
    <w:rsid w:val="00DC4A72"/>
    <w:rsid w:val="00DD0808"/>
    <w:rsid w:val="00DD3583"/>
    <w:rsid w:val="00DD649F"/>
    <w:rsid w:val="00DD659D"/>
    <w:rsid w:val="00DD6A78"/>
    <w:rsid w:val="00DD7102"/>
    <w:rsid w:val="00DE027C"/>
    <w:rsid w:val="00DE2327"/>
    <w:rsid w:val="00DE2346"/>
    <w:rsid w:val="00DE295E"/>
    <w:rsid w:val="00DE4FBA"/>
    <w:rsid w:val="00DE61AD"/>
    <w:rsid w:val="00DE665C"/>
    <w:rsid w:val="00E00C8F"/>
    <w:rsid w:val="00E00CF5"/>
    <w:rsid w:val="00E16245"/>
    <w:rsid w:val="00E21689"/>
    <w:rsid w:val="00E246D4"/>
    <w:rsid w:val="00E251F1"/>
    <w:rsid w:val="00E2527B"/>
    <w:rsid w:val="00E261CF"/>
    <w:rsid w:val="00E31D32"/>
    <w:rsid w:val="00E31EDE"/>
    <w:rsid w:val="00E339BA"/>
    <w:rsid w:val="00E33C78"/>
    <w:rsid w:val="00E36E24"/>
    <w:rsid w:val="00E37398"/>
    <w:rsid w:val="00E407D8"/>
    <w:rsid w:val="00E44A6A"/>
    <w:rsid w:val="00E50CDE"/>
    <w:rsid w:val="00E51A5B"/>
    <w:rsid w:val="00E57424"/>
    <w:rsid w:val="00E608E5"/>
    <w:rsid w:val="00E629EA"/>
    <w:rsid w:val="00E63DDD"/>
    <w:rsid w:val="00E63E5F"/>
    <w:rsid w:val="00E709EE"/>
    <w:rsid w:val="00E71070"/>
    <w:rsid w:val="00E72AEC"/>
    <w:rsid w:val="00E742F1"/>
    <w:rsid w:val="00E7442F"/>
    <w:rsid w:val="00E749E0"/>
    <w:rsid w:val="00E77C1B"/>
    <w:rsid w:val="00E77D6D"/>
    <w:rsid w:val="00E808ED"/>
    <w:rsid w:val="00E80E7A"/>
    <w:rsid w:val="00E844B2"/>
    <w:rsid w:val="00E85073"/>
    <w:rsid w:val="00E85E5D"/>
    <w:rsid w:val="00E90FE5"/>
    <w:rsid w:val="00E93503"/>
    <w:rsid w:val="00E95F56"/>
    <w:rsid w:val="00E96EAB"/>
    <w:rsid w:val="00E97A41"/>
    <w:rsid w:val="00EA1910"/>
    <w:rsid w:val="00EA36EF"/>
    <w:rsid w:val="00EA5E89"/>
    <w:rsid w:val="00EA6101"/>
    <w:rsid w:val="00EB230B"/>
    <w:rsid w:val="00EC1DA7"/>
    <w:rsid w:val="00EC57FC"/>
    <w:rsid w:val="00EC7B6D"/>
    <w:rsid w:val="00ED01E4"/>
    <w:rsid w:val="00ED0B9C"/>
    <w:rsid w:val="00ED4538"/>
    <w:rsid w:val="00EE1FCC"/>
    <w:rsid w:val="00EE26FE"/>
    <w:rsid w:val="00EE3730"/>
    <w:rsid w:val="00EE3D66"/>
    <w:rsid w:val="00EE4D4D"/>
    <w:rsid w:val="00EF2D4C"/>
    <w:rsid w:val="00F0175C"/>
    <w:rsid w:val="00F027DB"/>
    <w:rsid w:val="00F03C10"/>
    <w:rsid w:val="00F04389"/>
    <w:rsid w:val="00F10B67"/>
    <w:rsid w:val="00F11492"/>
    <w:rsid w:val="00F124D0"/>
    <w:rsid w:val="00F16348"/>
    <w:rsid w:val="00F22B56"/>
    <w:rsid w:val="00F22CB4"/>
    <w:rsid w:val="00F23ED9"/>
    <w:rsid w:val="00F3158A"/>
    <w:rsid w:val="00F31A54"/>
    <w:rsid w:val="00F32895"/>
    <w:rsid w:val="00F3596A"/>
    <w:rsid w:val="00F4047C"/>
    <w:rsid w:val="00F42E4A"/>
    <w:rsid w:val="00F43CC1"/>
    <w:rsid w:val="00F44F32"/>
    <w:rsid w:val="00F453D7"/>
    <w:rsid w:val="00F45B9D"/>
    <w:rsid w:val="00F478E6"/>
    <w:rsid w:val="00F47DBB"/>
    <w:rsid w:val="00F51F69"/>
    <w:rsid w:val="00F551BE"/>
    <w:rsid w:val="00F55A83"/>
    <w:rsid w:val="00F60E7F"/>
    <w:rsid w:val="00F74039"/>
    <w:rsid w:val="00F768CF"/>
    <w:rsid w:val="00F801B4"/>
    <w:rsid w:val="00F80C71"/>
    <w:rsid w:val="00F83F6D"/>
    <w:rsid w:val="00F84109"/>
    <w:rsid w:val="00F84554"/>
    <w:rsid w:val="00F851B9"/>
    <w:rsid w:val="00F860DC"/>
    <w:rsid w:val="00F86AFC"/>
    <w:rsid w:val="00F9108B"/>
    <w:rsid w:val="00F91999"/>
    <w:rsid w:val="00F91EDE"/>
    <w:rsid w:val="00F943BA"/>
    <w:rsid w:val="00F952AF"/>
    <w:rsid w:val="00F95971"/>
    <w:rsid w:val="00FA4510"/>
    <w:rsid w:val="00FA6726"/>
    <w:rsid w:val="00FB11F5"/>
    <w:rsid w:val="00FB174F"/>
    <w:rsid w:val="00FB1986"/>
    <w:rsid w:val="00FC7184"/>
    <w:rsid w:val="00FD155A"/>
    <w:rsid w:val="00FD638A"/>
    <w:rsid w:val="00FD711C"/>
    <w:rsid w:val="00FE3C2B"/>
    <w:rsid w:val="00FE58C3"/>
    <w:rsid w:val="00FE62AC"/>
    <w:rsid w:val="00FE7596"/>
    <w:rsid w:val="00FF0580"/>
    <w:rsid w:val="00FF1BD8"/>
    <w:rsid w:val="00FF44DA"/>
    <w:rsid w:val="00FF49B8"/>
    <w:rsid w:val="00FF50E8"/>
    <w:rsid w:val="00FF76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FE47F"/>
  <w15:docId w15:val="{A33172D5-3003-48B2-9D57-FFAB4B22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6589"/>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6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F1809"/>
    <w:rPr>
      <w:sz w:val="18"/>
      <w:szCs w:val="18"/>
    </w:rPr>
  </w:style>
  <w:style w:type="paragraph" w:styleId="Tekstopmerking">
    <w:name w:val="annotation text"/>
    <w:basedOn w:val="Standaard"/>
    <w:link w:val="TekstopmerkingChar"/>
    <w:uiPriority w:val="99"/>
    <w:unhideWhenUsed/>
    <w:rsid w:val="00CF1809"/>
    <w:pPr>
      <w:spacing w:line="240" w:lineRule="auto"/>
    </w:pPr>
    <w:rPr>
      <w:sz w:val="24"/>
      <w:szCs w:val="24"/>
    </w:rPr>
  </w:style>
  <w:style w:type="character" w:customStyle="1" w:styleId="TekstopmerkingChar">
    <w:name w:val="Tekst opmerking Char"/>
    <w:basedOn w:val="Standaardalinea-lettertype"/>
    <w:link w:val="Tekstopmerking"/>
    <w:uiPriority w:val="99"/>
    <w:rsid w:val="00CF1809"/>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CF1809"/>
    <w:rPr>
      <w:b/>
      <w:bCs/>
      <w:sz w:val="20"/>
      <w:szCs w:val="20"/>
    </w:rPr>
  </w:style>
  <w:style w:type="character" w:customStyle="1" w:styleId="OnderwerpvanopmerkingChar">
    <w:name w:val="Onderwerp van opmerking Char"/>
    <w:basedOn w:val="TekstopmerkingChar"/>
    <w:link w:val="Onderwerpvanopmerking"/>
    <w:uiPriority w:val="99"/>
    <w:semiHidden/>
    <w:rsid w:val="00CF1809"/>
    <w:rPr>
      <w:b/>
      <w:bCs/>
      <w:sz w:val="20"/>
      <w:szCs w:val="20"/>
      <w:lang w:val="nl-NL"/>
    </w:rPr>
  </w:style>
  <w:style w:type="paragraph" w:styleId="Ballontekst">
    <w:name w:val="Balloon Text"/>
    <w:basedOn w:val="Standaard"/>
    <w:link w:val="BallontekstChar"/>
    <w:uiPriority w:val="99"/>
    <w:semiHidden/>
    <w:unhideWhenUsed/>
    <w:rsid w:val="00CF1809"/>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CF1809"/>
    <w:rPr>
      <w:rFonts w:ascii="Lucida Grande" w:hAnsi="Lucida Grande" w:cs="Lucida Grande"/>
      <w:sz w:val="18"/>
      <w:szCs w:val="18"/>
      <w:lang w:val="nl-NL"/>
    </w:rPr>
  </w:style>
  <w:style w:type="paragraph" w:styleId="Revisie">
    <w:name w:val="Revision"/>
    <w:hidden/>
    <w:uiPriority w:val="99"/>
    <w:semiHidden/>
    <w:rsid w:val="008A6F97"/>
    <w:pPr>
      <w:spacing w:after="0" w:line="240" w:lineRule="auto"/>
    </w:pPr>
    <w:rPr>
      <w:lang w:val="nl-NL"/>
    </w:rPr>
  </w:style>
  <w:style w:type="paragraph" w:styleId="Koptekst">
    <w:name w:val="header"/>
    <w:basedOn w:val="Standaard"/>
    <w:link w:val="KoptekstChar"/>
    <w:uiPriority w:val="99"/>
    <w:unhideWhenUsed/>
    <w:rsid w:val="007D36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3681"/>
    <w:rPr>
      <w:lang w:val="nl-NL"/>
    </w:rPr>
  </w:style>
  <w:style w:type="paragraph" w:styleId="Voettekst">
    <w:name w:val="footer"/>
    <w:basedOn w:val="Standaard"/>
    <w:link w:val="VoettekstChar"/>
    <w:uiPriority w:val="99"/>
    <w:unhideWhenUsed/>
    <w:rsid w:val="007D36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3681"/>
    <w:rPr>
      <w:lang w:val="nl-NL"/>
    </w:rPr>
  </w:style>
  <w:style w:type="paragraph" w:styleId="Lijstalinea">
    <w:name w:val="List Paragraph"/>
    <w:aliases w:val="lijst nummers"/>
    <w:basedOn w:val="Standaard"/>
    <w:uiPriority w:val="1"/>
    <w:qFormat/>
    <w:rsid w:val="00255C1D"/>
    <w:pPr>
      <w:ind w:left="720"/>
      <w:contextualSpacing/>
    </w:pPr>
  </w:style>
  <w:style w:type="paragraph" w:customStyle="1" w:styleId="2estreepjes">
    <w:name w:val="2e streepjes"/>
    <w:basedOn w:val="Standaard"/>
    <w:link w:val="2estreepjesChar"/>
    <w:autoRedefine/>
    <w:qFormat/>
    <w:rsid w:val="008E03D5"/>
    <w:pPr>
      <w:spacing w:after="0" w:line="240" w:lineRule="auto"/>
      <w:contextualSpacing/>
    </w:pPr>
    <w:rPr>
      <w:rFonts w:ascii="Palatino Linotype" w:eastAsia="Times New Roman" w:hAnsi="Palatino Linotype" w:cs="Times New Roman"/>
      <w:szCs w:val="20"/>
    </w:rPr>
  </w:style>
  <w:style w:type="character" w:customStyle="1" w:styleId="2estreepjesChar">
    <w:name w:val="2e streepjes Char"/>
    <w:basedOn w:val="Standaardalinea-lettertype"/>
    <w:link w:val="2estreepjes"/>
    <w:rsid w:val="008E03D5"/>
    <w:rPr>
      <w:rFonts w:ascii="Palatino Linotype" w:eastAsia="Times New Roman" w:hAnsi="Palatino Linotype" w:cs="Times New Roman"/>
      <w:szCs w:val="20"/>
      <w:lang w:val="nl-NL"/>
    </w:rPr>
  </w:style>
  <w:style w:type="paragraph" w:customStyle="1" w:styleId="Default">
    <w:name w:val="Default"/>
    <w:rsid w:val="00592134"/>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1">
    <w:name w:val="Table Grid1"/>
    <w:basedOn w:val="Standaardtabel"/>
    <w:next w:val="Tabelraster"/>
    <w:uiPriority w:val="59"/>
    <w:rsid w:val="00AA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2730">
      <w:bodyDiv w:val="1"/>
      <w:marLeft w:val="0"/>
      <w:marRight w:val="0"/>
      <w:marTop w:val="0"/>
      <w:marBottom w:val="0"/>
      <w:divBdr>
        <w:top w:val="none" w:sz="0" w:space="0" w:color="auto"/>
        <w:left w:val="none" w:sz="0" w:space="0" w:color="auto"/>
        <w:bottom w:val="none" w:sz="0" w:space="0" w:color="auto"/>
        <w:right w:val="none" w:sz="0" w:space="0" w:color="auto"/>
      </w:divBdr>
    </w:div>
    <w:div w:id="151024213">
      <w:bodyDiv w:val="1"/>
      <w:marLeft w:val="0"/>
      <w:marRight w:val="0"/>
      <w:marTop w:val="0"/>
      <w:marBottom w:val="0"/>
      <w:divBdr>
        <w:top w:val="none" w:sz="0" w:space="0" w:color="auto"/>
        <w:left w:val="none" w:sz="0" w:space="0" w:color="auto"/>
        <w:bottom w:val="none" w:sz="0" w:space="0" w:color="auto"/>
        <w:right w:val="none" w:sz="0" w:space="0" w:color="auto"/>
      </w:divBdr>
    </w:div>
    <w:div w:id="203450656">
      <w:bodyDiv w:val="1"/>
      <w:marLeft w:val="0"/>
      <w:marRight w:val="0"/>
      <w:marTop w:val="0"/>
      <w:marBottom w:val="0"/>
      <w:divBdr>
        <w:top w:val="none" w:sz="0" w:space="0" w:color="auto"/>
        <w:left w:val="none" w:sz="0" w:space="0" w:color="auto"/>
        <w:bottom w:val="none" w:sz="0" w:space="0" w:color="auto"/>
        <w:right w:val="none" w:sz="0" w:space="0" w:color="auto"/>
      </w:divBdr>
    </w:div>
    <w:div w:id="229006233">
      <w:bodyDiv w:val="1"/>
      <w:marLeft w:val="0"/>
      <w:marRight w:val="0"/>
      <w:marTop w:val="0"/>
      <w:marBottom w:val="0"/>
      <w:divBdr>
        <w:top w:val="none" w:sz="0" w:space="0" w:color="auto"/>
        <w:left w:val="none" w:sz="0" w:space="0" w:color="auto"/>
        <w:bottom w:val="none" w:sz="0" w:space="0" w:color="auto"/>
        <w:right w:val="none" w:sz="0" w:space="0" w:color="auto"/>
      </w:divBdr>
    </w:div>
    <w:div w:id="336426301">
      <w:bodyDiv w:val="1"/>
      <w:marLeft w:val="0"/>
      <w:marRight w:val="0"/>
      <w:marTop w:val="0"/>
      <w:marBottom w:val="0"/>
      <w:divBdr>
        <w:top w:val="none" w:sz="0" w:space="0" w:color="auto"/>
        <w:left w:val="none" w:sz="0" w:space="0" w:color="auto"/>
        <w:bottom w:val="none" w:sz="0" w:space="0" w:color="auto"/>
        <w:right w:val="none" w:sz="0" w:space="0" w:color="auto"/>
      </w:divBdr>
      <w:divsChild>
        <w:div w:id="1109737330">
          <w:marLeft w:val="1080"/>
          <w:marRight w:val="0"/>
          <w:marTop w:val="100"/>
          <w:marBottom w:val="0"/>
          <w:divBdr>
            <w:top w:val="none" w:sz="0" w:space="0" w:color="auto"/>
            <w:left w:val="none" w:sz="0" w:space="0" w:color="auto"/>
            <w:bottom w:val="none" w:sz="0" w:space="0" w:color="auto"/>
            <w:right w:val="none" w:sz="0" w:space="0" w:color="auto"/>
          </w:divBdr>
        </w:div>
        <w:div w:id="1740983761">
          <w:marLeft w:val="360"/>
          <w:marRight w:val="0"/>
          <w:marTop w:val="200"/>
          <w:marBottom w:val="0"/>
          <w:divBdr>
            <w:top w:val="none" w:sz="0" w:space="0" w:color="auto"/>
            <w:left w:val="none" w:sz="0" w:space="0" w:color="auto"/>
            <w:bottom w:val="none" w:sz="0" w:space="0" w:color="auto"/>
            <w:right w:val="none" w:sz="0" w:space="0" w:color="auto"/>
          </w:divBdr>
        </w:div>
      </w:divsChild>
    </w:div>
    <w:div w:id="712507702">
      <w:bodyDiv w:val="1"/>
      <w:marLeft w:val="0"/>
      <w:marRight w:val="0"/>
      <w:marTop w:val="0"/>
      <w:marBottom w:val="0"/>
      <w:divBdr>
        <w:top w:val="none" w:sz="0" w:space="0" w:color="auto"/>
        <w:left w:val="none" w:sz="0" w:space="0" w:color="auto"/>
        <w:bottom w:val="none" w:sz="0" w:space="0" w:color="auto"/>
        <w:right w:val="none" w:sz="0" w:space="0" w:color="auto"/>
      </w:divBdr>
    </w:div>
    <w:div w:id="716078400">
      <w:bodyDiv w:val="1"/>
      <w:marLeft w:val="0"/>
      <w:marRight w:val="0"/>
      <w:marTop w:val="0"/>
      <w:marBottom w:val="0"/>
      <w:divBdr>
        <w:top w:val="none" w:sz="0" w:space="0" w:color="auto"/>
        <w:left w:val="none" w:sz="0" w:space="0" w:color="auto"/>
        <w:bottom w:val="none" w:sz="0" w:space="0" w:color="auto"/>
        <w:right w:val="none" w:sz="0" w:space="0" w:color="auto"/>
      </w:divBdr>
    </w:div>
    <w:div w:id="731008257">
      <w:bodyDiv w:val="1"/>
      <w:marLeft w:val="0"/>
      <w:marRight w:val="0"/>
      <w:marTop w:val="0"/>
      <w:marBottom w:val="0"/>
      <w:divBdr>
        <w:top w:val="none" w:sz="0" w:space="0" w:color="auto"/>
        <w:left w:val="none" w:sz="0" w:space="0" w:color="auto"/>
        <w:bottom w:val="none" w:sz="0" w:space="0" w:color="auto"/>
        <w:right w:val="none" w:sz="0" w:space="0" w:color="auto"/>
      </w:divBdr>
    </w:div>
    <w:div w:id="865096972">
      <w:bodyDiv w:val="1"/>
      <w:marLeft w:val="0"/>
      <w:marRight w:val="0"/>
      <w:marTop w:val="0"/>
      <w:marBottom w:val="0"/>
      <w:divBdr>
        <w:top w:val="none" w:sz="0" w:space="0" w:color="auto"/>
        <w:left w:val="none" w:sz="0" w:space="0" w:color="auto"/>
        <w:bottom w:val="none" w:sz="0" w:space="0" w:color="auto"/>
        <w:right w:val="none" w:sz="0" w:space="0" w:color="auto"/>
      </w:divBdr>
      <w:divsChild>
        <w:div w:id="766460520">
          <w:marLeft w:val="360"/>
          <w:marRight w:val="0"/>
          <w:marTop w:val="200"/>
          <w:marBottom w:val="0"/>
          <w:divBdr>
            <w:top w:val="none" w:sz="0" w:space="0" w:color="auto"/>
            <w:left w:val="none" w:sz="0" w:space="0" w:color="auto"/>
            <w:bottom w:val="none" w:sz="0" w:space="0" w:color="auto"/>
            <w:right w:val="none" w:sz="0" w:space="0" w:color="auto"/>
          </w:divBdr>
        </w:div>
      </w:divsChild>
    </w:div>
    <w:div w:id="874468129">
      <w:bodyDiv w:val="1"/>
      <w:marLeft w:val="0"/>
      <w:marRight w:val="0"/>
      <w:marTop w:val="0"/>
      <w:marBottom w:val="0"/>
      <w:divBdr>
        <w:top w:val="none" w:sz="0" w:space="0" w:color="auto"/>
        <w:left w:val="none" w:sz="0" w:space="0" w:color="auto"/>
        <w:bottom w:val="none" w:sz="0" w:space="0" w:color="auto"/>
        <w:right w:val="none" w:sz="0" w:space="0" w:color="auto"/>
      </w:divBdr>
    </w:div>
    <w:div w:id="919170244">
      <w:bodyDiv w:val="1"/>
      <w:marLeft w:val="0"/>
      <w:marRight w:val="0"/>
      <w:marTop w:val="0"/>
      <w:marBottom w:val="0"/>
      <w:divBdr>
        <w:top w:val="none" w:sz="0" w:space="0" w:color="auto"/>
        <w:left w:val="none" w:sz="0" w:space="0" w:color="auto"/>
        <w:bottom w:val="none" w:sz="0" w:space="0" w:color="auto"/>
        <w:right w:val="none" w:sz="0" w:space="0" w:color="auto"/>
      </w:divBdr>
    </w:div>
    <w:div w:id="1157922750">
      <w:bodyDiv w:val="1"/>
      <w:marLeft w:val="0"/>
      <w:marRight w:val="0"/>
      <w:marTop w:val="0"/>
      <w:marBottom w:val="0"/>
      <w:divBdr>
        <w:top w:val="none" w:sz="0" w:space="0" w:color="auto"/>
        <w:left w:val="none" w:sz="0" w:space="0" w:color="auto"/>
        <w:bottom w:val="none" w:sz="0" w:space="0" w:color="auto"/>
        <w:right w:val="none" w:sz="0" w:space="0" w:color="auto"/>
      </w:divBdr>
    </w:div>
    <w:div w:id="135989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9021-8C5D-4B7F-8E38-C7693F35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9136</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Sassi</dc:creator>
  <cp:lastModifiedBy>Brit Giesbertz</cp:lastModifiedBy>
  <cp:revision>2</cp:revision>
  <cp:lastPrinted>2016-10-05T09:34:00Z</cp:lastPrinted>
  <dcterms:created xsi:type="dcterms:W3CDTF">2018-12-12T10:50:00Z</dcterms:created>
  <dcterms:modified xsi:type="dcterms:W3CDTF">2018-12-12T10:50:00Z</dcterms:modified>
</cp:coreProperties>
</file>