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89" w:type="dxa"/>
        <w:tblCellMar>
          <w:left w:w="70" w:type="dxa"/>
          <w:right w:w="70" w:type="dxa"/>
        </w:tblCellMar>
        <w:tblLook w:val="04A0" w:firstRow="1" w:lastRow="0" w:firstColumn="1" w:lastColumn="0" w:noHBand="0" w:noVBand="1"/>
      </w:tblPr>
      <w:tblGrid>
        <w:gridCol w:w="1151"/>
        <w:gridCol w:w="3849"/>
        <w:gridCol w:w="803"/>
        <w:gridCol w:w="652"/>
        <w:gridCol w:w="2106"/>
      </w:tblGrid>
      <w:tr w:rsidR="00213801" w:rsidRPr="00FC6AA3" w:rsidTr="00FC6AA3">
        <w:trPr>
          <w:trHeight w:val="268"/>
        </w:trPr>
        <w:tc>
          <w:tcPr>
            <w:tcW w:w="1151" w:type="dxa"/>
            <w:tcBorders>
              <w:top w:val="single" w:sz="4" w:space="0" w:color="auto"/>
              <w:left w:val="single" w:sz="4" w:space="0" w:color="auto"/>
              <w:bottom w:val="nil"/>
              <w:right w:val="nil"/>
            </w:tcBorders>
            <w:shd w:val="clear" w:color="000000" w:fill="FFC000"/>
            <w:noWrap/>
            <w:vAlign w:val="bottom"/>
            <w:hideMark/>
          </w:tcPr>
          <w:p w:rsidR="00213801" w:rsidRPr="00FC6AA3" w:rsidRDefault="00213801" w:rsidP="00213801">
            <w:pPr>
              <w:spacing w:after="0" w:line="240" w:lineRule="auto"/>
              <w:rPr>
                <w:rFonts w:ascii="Calibri" w:eastAsia="Times New Roman" w:hAnsi="Calibri" w:cs="Calibri"/>
                <w:b/>
                <w:bCs/>
                <w:color w:val="000000"/>
                <w:sz w:val="18"/>
                <w:lang w:eastAsia="nl-NL"/>
              </w:rPr>
            </w:pPr>
            <w:r w:rsidRPr="00FC6AA3">
              <w:rPr>
                <w:rFonts w:ascii="Calibri" w:eastAsia="Times New Roman" w:hAnsi="Calibri" w:cs="Calibri"/>
                <w:b/>
                <w:bCs/>
                <w:color w:val="000000"/>
                <w:sz w:val="18"/>
                <w:lang w:eastAsia="nl-NL"/>
              </w:rPr>
              <w:t>woensdag</w:t>
            </w:r>
          </w:p>
        </w:tc>
        <w:tc>
          <w:tcPr>
            <w:tcW w:w="3849" w:type="dxa"/>
            <w:tcBorders>
              <w:top w:val="single" w:sz="4" w:space="0" w:color="auto"/>
              <w:left w:val="nil"/>
              <w:bottom w:val="nil"/>
              <w:right w:val="nil"/>
            </w:tcBorders>
            <w:shd w:val="clear" w:color="000000" w:fill="FFC000"/>
            <w:noWrap/>
            <w:vAlign w:val="bottom"/>
            <w:hideMark/>
          </w:tcPr>
          <w:p w:rsidR="00213801" w:rsidRPr="00FC6AA3" w:rsidRDefault="00213801" w:rsidP="00213801">
            <w:pPr>
              <w:spacing w:after="0" w:line="240" w:lineRule="auto"/>
              <w:rPr>
                <w:rFonts w:ascii="Calibri" w:eastAsia="Times New Roman" w:hAnsi="Calibri" w:cs="Calibri"/>
                <w:b/>
                <w:bCs/>
                <w:color w:val="000000"/>
                <w:sz w:val="18"/>
                <w:lang w:eastAsia="nl-NL"/>
              </w:rPr>
            </w:pPr>
            <w:r w:rsidRPr="00FC6AA3">
              <w:rPr>
                <w:rFonts w:ascii="Calibri" w:eastAsia="Times New Roman" w:hAnsi="Calibri" w:cs="Calibri"/>
                <w:b/>
                <w:bCs/>
                <w:color w:val="000000"/>
                <w:sz w:val="18"/>
                <w:lang w:eastAsia="nl-NL"/>
              </w:rPr>
              <w:t>21-feb</w:t>
            </w:r>
          </w:p>
        </w:tc>
        <w:tc>
          <w:tcPr>
            <w:tcW w:w="803" w:type="dxa"/>
            <w:tcBorders>
              <w:top w:val="single" w:sz="4" w:space="0" w:color="auto"/>
              <w:left w:val="nil"/>
              <w:bottom w:val="nil"/>
              <w:right w:val="nil"/>
            </w:tcBorders>
            <w:shd w:val="clear" w:color="000000" w:fill="FFC000"/>
            <w:noWrap/>
            <w:vAlign w:val="bottom"/>
            <w:hideMark/>
          </w:tcPr>
          <w:p w:rsidR="00213801" w:rsidRPr="00FC6AA3" w:rsidRDefault="00213801" w:rsidP="00213801">
            <w:pPr>
              <w:spacing w:after="0" w:line="240" w:lineRule="auto"/>
              <w:rPr>
                <w:rFonts w:ascii="Calibri" w:eastAsia="Times New Roman" w:hAnsi="Calibri" w:cs="Calibri"/>
                <w:b/>
                <w:bCs/>
                <w:color w:val="000000"/>
                <w:sz w:val="18"/>
                <w:lang w:eastAsia="nl-NL"/>
              </w:rPr>
            </w:pPr>
            <w:r w:rsidRPr="00FC6AA3">
              <w:rPr>
                <w:rFonts w:ascii="Calibri" w:eastAsia="Times New Roman" w:hAnsi="Calibri" w:cs="Calibri"/>
                <w:b/>
                <w:bCs/>
                <w:color w:val="000000"/>
                <w:sz w:val="18"/>
                <w:lang w:eastAsia="nl-NL"/>
              </w:rPr>
              <w:t>9 - 13 uur</w:t>
            </w:r>
          </w:p>
        </w:tc>
        <w:tc>
          <w:tcPr>
            <w:tcW w:w="580" w:type="dxa"/>
            <w:tcBorders>
              <w:top w:val="single" w:sz="4" w:space="0" w:color="auto"/>
              <w:left w:val="nil"/>
              <w:bottom w:val="nil"/>
              <w:right w:val="nil"/>
            </w:tcBorders>
            <w:shd w:val="clear" w:color="000000" w:fill="FFC000"/>
            <w:noWrap/>
            <w:vAlign w:val="bottom"/>
            <w:hideMark/>
          </w:tcPr>
          <w:p w:rsidR="00213801" w:rsidRPr="00FC6AA3" w:rsidRDefault="00213801" w:rsidP="00213801">
            <w:pPr>
              <w:spacing w:after="0" w:line="240" w:lineRule="auto"/>
              <w:rPr>
                <w:rFonts w:ascii="Calibri" w:eastAsia="Times New Roman" w:hAnsi="Calibri" w:cs="Calibri"/>
                <w:b/>
                <w:bCs/>
                <w:color w:val="000000"/>
                <w:sz w:val="18"/>
                <w:lang w:eastAsia="nl-NL"/>
              </w:rPr>
            </w:pPr>
            <w:r w:rsidRPr="00FC6AA3">
              <w:rPr>
                <w:rFonts w:ascii="Calibri" w:eastAsia="Times New Roman" w:hAnsi="Calibri" w:cs="Calibri"/>
                <w:b/>
                <w:bCs/>
                <w:color w:val="000000"/>
                <w:sz w:val="18"/>
                <w:lang w:eastAsia="nl-NL"/>
              </w:rPr>
              <w:t>B1.49a</w:t>
            </w:r>
          </w:p>
        </w:tc>
        <w:tc>
          <w:tcPr>
            <w:tcW w:w="2106" w:type="dxa"/>
            <w:tcBorders>
              <w:top w:val="nil"/>
              <w:left w:val="nil"/>
              <w:bottom w:val="nil"/>
              <w:right w:val="nil"/>
            </w:tcBorders>
            <w:shd w:val="clear" w:color="000000" w:fill="92D050"/>
            <w:noWrap/>
            <w:vAlign w:val="bottom"/>
            <w:hideMark/>
          </w:tcPr>
          <w:p w:rsidR="00213801" w:rsidRPr="00FC6AA3" w:rsidRDefault="00213801" w:rsidP="00213801">
            <w:pPr>
              <w:spacing w:after="0" w:line="240" w:lineRule="auto"/>
              <w:rPr>
                <w:rFonts w:ascii="Calibri" w:eastAsia="Times New Roman" w:hAnsi="Calibri" w:cs="Calibri"/>
                <w:b/>
                <w:bCs/>
                <w:color w:val="000000"/>
                <w:sz w:val="18"/>
                <w:lang w:eastAsia="nl-NL"/>
              </w:rPr>
            </w:pPr>
            <w:r w:rsidRPr="00FC6AA3">
              <w:rPr>
                <w:rFonts w:ascii="Calibri" w:eastAsia="Times New Roman" w:hAnsi="Calibri" w:cs="Calibri"/>
                <w:b/>
                <w:bCs/>
                <w:color w:val="000000"/>
                <w:sz w:val="18"/>
                <w:lang w:eastAsia="nl-NL"/>
              </w:rPr>
              <w:t>Voorbereiden</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9:00 - 9:10</w:t>
            </w:r>
          </w:p>
        </w:tc>
        <w:tc>
          <w:tcPr>
            <w:tcW w:w="3849" w:type="dxa"/>
            <w:tcBorders>
              <w:top w:val="nil"/>
              <w:left w:val="nil"/>
              <w:bottom w:val="nil"/>
              <w:right w:val="nil"/>
            </w:tcBorders>
            <w:shd w:val="clear" w:color="auto" w:fill="auto"/>
            <w:noWrap/>
            <w:vAlign w:val="center"/>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Notulen en actielijst</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single" w:sz="4" w:space="0" w:color="auto"/>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WG 16, 17 en 18</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9:10 - 9:20</w:t>
            </w:r>
          </w:p>
        </w:tc>
        <w:tc>
          <w:tcPr>
            <w:tcW w:w="3849" w:type="dxa"/>
            <w:tcBorders>
              <w:top w:val="nil"/>
              <w:left w:val="nil"/>
              <w:bottom w:val="nil"/>
              <w:right w:val="nil"/>
            </w:tcBorders>
            <w:shd w:val="clear" w:color="auto" w:fill="auto"/>
            <w:noWrap/>
            <w:vAlign w:val="center"/>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Mededelingen en ingekomen stukken</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OB artikelen</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9:20 - 9:45</w:t>
            </w:r>
          </w:p>
        </w:tc>
        <w:tc>
          <w:tcPr>
            <w:tcW w:w="3849"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nabespreken afgelopen WGs</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9:45 - 10:30</w:t>
            </w:r>
          </w:p>
        </w:tc>
        <w:tc>
          <w:tcPr>
            <w:tcW w:w="3849"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bespreken OV (kiezen OV voor kalibratie)</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10:30 - 10:45</w:t>
            </w:r>
          </w:p>
        </w:tc>
        <w:tc>
          <w:tcPr>
            <w:tcW w:w="3849"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PAUZE</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10:45 - 11:15</w:t>
            </w:r>
          </w:p>
        </w:tc>
        <w:tc>
          <w:tcPr>
            <w:tcW w:w="3849"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bespreken EO + waarnemingen</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11:15 - 12:00</w:t>
            </w:r>
          </w:p>
        </w:tc>
        <w:tc>
          <w:tcPr>
            <w:tcW w:w="3849"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OB artikel(en) bespreken</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r w:rsidR="00213801" w:rsidRPr="00FC6AA3" w:rsidTr="00FC6AA3">
        <w:trPr>
          <w:trHeight w:val="268"/>
        </w:trPr>
        <w:tc>
          <w:tcPr>
            <w:tcW w:w="1151" w:type="dxa"/>
            <w:tcBorders>
              <w:top w:val="nil"/>
              <w:left w:val="single" w:sz="4" w:space="0" w:color="auto"/>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12:00 - 12:15</w:t>
            </w:r>
          </w:p>
        </w:tc>
        <w:tc>
          <w:tcPr>
            <w:tcW w:w="3849" w:type="dxa"/>
            <w:tcBorders>
              <w:top w:val="nil"/>
              <w:left w:val="nil"/>
              <w:bottom w:val="nil"/>
              <w:right w:val="nil"/>
            </w:tcBorders>
            <w:shd w:val="clear" w:color="auto" w:fill="auto"/>
            <w:noWrap/>
            <w:vAlign w:val="center"/>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WVTTK en rondvraag</w:t>
            </w:r>
          </w:p>
        </w:tc>
        <w:tc>
          <w:tcPr>
            <w:tcW w:w="803"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p>
        </w:tc>
        <w:tc>
          <w:tcPr>
            <w:tcW w:w="580" w:type="dxa"/>
            <w:tcBorders>
              <w:top w:val="nil"/>
              <w:left w:val="nil"/>
              <w:bottom w:val="nil"/>
              <w:right w:val="nil"/>
            </w:tcBorders>
            <w:shd w:val="clear" w:color="auto" w:fill="auto"/>
            <w:noWrap/>
            <w:vAlign w:val="bottom"/>
            <w:hideMark/>
          </w:tcPr>
          <w:p w:rsidR="00213801" w:rsidRPr="00FC6AA3" w:rsidRDefault="00213801" w:rsidP="00213801">
            <w:pPr>
              <w:spacing w:after="0" w:line="240" w:lineRule="auto"/>
              <w:rPr>
                <w:rFonts w:ascii="Times New Roman" w:eastAsia="Times New Roman" w:hAnsi="Times New Roman" w:cs="Times New Roman"/>
                <w:sz w:val="18"/>
                <w:szCs w:val="20"/>
                <w:lang w:eastAsia="nl-NL"/>
              </w:rPr>
            </w:pPr>
          </w:p>
        </w:tc>
        <w:tc>
          <w:tcPr>
            <w:tcW w:w="2106" w:type="dxa"/>
            <w:tcBorders>
              <w:top w:val="nil"/>
              <w:left w:val="nil"/>
              <w:bottom w:val="nil"/>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r w:rsidR="00213801" w:rsidRPr="00FC6AA3" w:rsidTr="00FC6AA3">
        <w:trPr>
          <w:trHeight w:val="268"/>
        </w:trPr>
        <w:tc>
          <w:tcPr>
            <w:tcW w:w="1151" w:type="dxa"/>
            <w:tcBorders>
              <w:top w:val="nil"/>
              <w:left w:val="single" w:sz="4" w:space="0" w:color="auto"/>
              <w:bottom w:val="single" w:sz="4" w:space="0" w:color="auto"/>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12:15 - 13:00</w:t>
            </w:r>
          </w:p>
        </w:tc>
        <w:tc>
          <w:tcPr>
            <w:tcW w:w="3849" w:type="dxa"/>
            <w:tcBorders>
              <w:top w:val="nil"/>
              <w:left w:val="nil"/>
              <w:bottom w:val="single" w:sz="4" w:space="0" w:color="auto"/>
              <w:right w:val="nil"/>
            </w:tcBorders>
            <w:shd w:val="clear" w:color="auto" w:fill="auto"/>
            <w:noWrap/>
            <w:vAlign w:val="center"/>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COL</w:t>
            </w:r>
          </w:p>
        </w:tc>
        <w:tc>
          <w:tcPr>
            <w:tcW w:w="803" w:type="dxa"/>
            <w:tcBorders>
              <w:top w:val="nil"/>
              <w:left w:val="nil"/>
              <w:bottom w:val="single" w:sz="4" w:space="0" w:color="auto"/>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c>
          <w:tcPr>
            <w:tcW w:w="580" w:type="dxa"/>
            <w:tcBorders>
              <w:top w:val="nil"/>
              <w:left w:val="nil"/>
              <w:bottom w:val="single" w:sz="4" w:space="0" w:color="auto"/>
              <w:right w:val="nil"/>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c>
          <w:tcPr>
            <w:tcW w:w="2106" w:type="dxa"/>
            <w:tcBorders>
              <w:top w:val="nil"/>
              <w:left w:val="nil"/>
              <w:bottom w:val="single" w:sz="4" w:space="0" w:color="auto"/>
              <w:right w:val="single" w:sz="4" w:space="0" w:color="auto"/>
            </w:tcBorders>
            <w:shd w:val="clear" w:color="auto" w:fill="auto"/>
            <w:noWrap/>
            <w:vAlign w:val="bottom"/>
            <w:hideMark/>
          </w:tcPr>
          <w:p w:rsidR="00213801" w:rsidRPr="00FC6AA3" w:rsidRDefault="00213801" w:rsidP="00213801">
            <w:pPr>
              <w:spacing w:after="0" w:line="240" w:lineRule="auto"/>
              <w:rPr>
                <w:rFonts w:ascii="Calibri" w:eastAsia="Times New Roman" w:hAnsi="Calibri" w:cs="Calibri"/>
                <w:color w:val="000000"/>
                <w:sz w:val="18"/>
                <w:lang w:eastAsia="nl-NL"/>
              </w:rPr>
            </w:pPr>
            <w:r w:rsidRPr="00FC6AA3">
              <w:rPr>
                <w:rFonts w:ascii="Calibri" w:eastAsia="Times New Roman" w:hAnsi="Calibri" w:cs="Calibri"/>
                <w:color w:val="000000"/>
                <w:sz w:val="18"/>
                <w:lang w:eastAsia="nl-NL"/>
              </w:rPr>
              <w:t> </w:t>
            </w:r>
          </w:p>
        </w:tc>
      </w:tr>
    </w:tbl>
    <w:p w:rsidR="00CA09F0" w:rsidRDefault="00CA09F0" w:rsidP="00213801">
      <w:pPr>
        <w:pStyle w:val="NoSpacing"/>
      </w:pPr>
    </w:p>
    <w:p w:rsidR="00FC6AA3" w:rsidRDefault="00FC6AA3" w:rsidP="00213801">
      <w:pPr>
        <w:pStyle w:val="NoSpacing"/>
      </w:pPr>
      <w:r>
        <w:t>Datum: 21 februari 2018</w:t>
      </w:r>
    </w:p>
    <w:p w:rsidR="00213801" w:rsidRDefault="00213801" w:rsidP="00213801">
      <w:pPr>
        <w:pStyle w:val="NoSpacing"/>
      </w:pPr>
      <w:r>
        <w:t>Aanwezigen: Laura, Jerry, Brit, Jeannette, Veerle</w:t>
      </w:r>
    </w:p>
    <w:p w:rsidR="00213801" w:rsidRDefault="00213801" w:rsidP="00213801">
      <w:pPr>
        <w:pStyle w:val="NoSpacing"/>
      </w:pPr>
      <w:r>
        <w:t>Notulist: Myrtille</w:t>
      </w:r>
    </w:p>
    <w:p w:rsidR="00213801" w:rsidRDefault="00213801" w:rsidP="00213801">
      <w:pPr>
        <w:pStyle w:val="NoSpacing"/>
      </w:pPr>
    </w:p>
    <w:p w:rsidR="00213801" w:rsidRDefault="00213801" w:rsidP="00213801">
      <w:pPr>
        <w:pStyle w:val="NoSpacing"/>
      </w:pPr>
      <w:r w:rsidRPr="00213801">
        <w:rPr>
          <w:b/>
        </w:rPr>
        <w:t>Notulen:</w:t>
      </w:r>
      <w:r>
        <w:t xml:space="preserve"> goedgekeurd</w:t>
      </w:r>
    </w:p>
    <w:p w:rsidR="00213801" w:rsidRDefault="00213801" w:rsidP="00213801">
      <w:pPr>
        <w:pStyle w:val="NoSpacing"/>
      </w:pPr>
    </w:p>
    <w:p w:rsidR="00213801" w:rsidRPr="00213801" w:rsidRDefault="00213801" w:rsidP="00213801">
      <w:pPr>
        <w:pStyle w:val="NoSpacing"/>
        <w:rPr>
          <w:b/>
        </w:rPr>
      </w:pPr>
      <w:r w:rsidRPr="00213801">
        <w:rPr>
          <w:b/>
        </w:rPr>
        <w:t>Actielijst:</w:t>
      </w:r>
    </w:p>
    <w:p w:rsidR="00213801" w:rsidRDefault="00213801" w:rsidP="00213801">
      <w:pPr>
        <w:pStyle w:val="NoSpacing"/>
      </w:pPr>
      <w:r>
        <w:t xml:space="preserve">-Scouten OB artikelen. Laura mogelijk OB artikel, maar wel oud artikel. </w:t>
      </w:r>
    </w:p>
    <w:p w:rsidR="00213801" w:rsidRDefault="00213801" w:rsidP="00213801">
      <w:pPr>
        <w:pStyle w:val="NoSpacing"/>
      </w:pPr>
      <w:r>
        <w:tab/>
        <w:t xml:space="preserve">Zo even SAD artikel bespreken. </w:t>
      </w:r>
    </w:p>
    <w:p w:rsidR="00FC6AA3" w:rsidRDefault="00213801" w:rsidP="00213801">
      <w:pPr>
        <w:pStyle w:val="NoSpacing"/>
      </w:pPr>
      <w:r>
        <w:t>-</w:t>
      </w:r>
      <w:r w:rsidR="00FC6AA3">
        <w:t>Jerry op de hoogte stellen van studenten die stoppen.</w:t>
      </w:r>
    </w:p>
    <w:p w:rsidR="00213801" w:rsidRDefault="00FC6AA3" w:rsidP="00213801">
      <w:pPr>
        <w:pStyle w:val="NoSpacing"/>
      </w:pPr>
      <w:r>
        <w:t>-</w:t>
      </w:r>
      <w:r w:rsidR="00213801">
        <w:t xml:space="preserve">Cameralijst: Brit heeft een schema gemaakt. </w:t>
      </w:r>
    </w:p>
    <w:p w:rsidR="00213801" w:rsidRDefault="00213801" w:rsidP="00213801">
      <w:pPr>
        <w:pStyle w:val="NoSpacing"/>
      </w:pPr>
      <w:r>
        <w:t xml:space="preserve">(Vraag: kunnen er PB camera’s komen op de lange termijn? Op het moment niet cruciaal maar omdat BMW is veranderd, mogelijk in de toekomst in ieder geval een camera nodig. </w:t>
      </w:r>
      <w:r>
        <w:sym w:font="Wingdings" w:char="F0E0"/>
      </w:r>
      <w:r>
        <w:t xml:space="preserve"> niet nodig.) </w:t>
      </w:r>
    </w:p>
    <w:p w:rsidR="00213801" w:rsidRDefault="00213801" w:rsidP="00213801">
      <w:pPr>
        <w:pStyle w:val="NoSpacing"/>
      </w:pPr>
      <w:r>
        <w:t>-</w:t>
      </w:r>
      <w:r w:rsidR="00FC6AA3">
        <w:t xml:space="preserve">Blackboard; geregeld. </w:t>
      </w:r>
    </w:p>
    <w:p w:rsidR="00FC6AA3" w:rsidRDefault="00FC6AA3" w:rsidP="00213801">
      <w:pPr>
        <w:pStyle w:val="NoSpacing"/>
      </w:pPr>
      <w:r>
        <w:t>-JC; geregeld.</w:t>
      </w:r>
    </w:p>
    <w:p w:rsidR="00213801" w:rsidRDefault="00213801" w:rsidP="00213801">
      <w:pPr>
        <w:pStyle w:val="NoSpacing"/>
      </w:pPr>
      <w:r>
        <w:t>-Vakantie punt blijft staan.</w:t>
      </w:r>
    </w:p>
    <w:p w:rsidR="00FC6AA3" w:rsidRDefault="00FC6AA3" w:rsidP="00213801">
      <w:pPr>
        <w:pStyle w:val="NoSpacing"/>
      </w:pPr>
    </w:p>
    <w:p w:rsidR="00FC6AA3" w:rsidRDefault="00FC6AA3" w:rsidP="00213801">
      <w:pPr>
        <w:pStyle w:val="NoSpacing"/>
      </w:pPr>
    </w:p>
    <w:p w:rsidR="00213801" w:rsidRPr="00213801" w:rsidRDefault="00213801" w:rsidP="00213801">
      <w:pPr>
        <w:pStyle w:val="NoSpacing"/>
        <w:rPr>
          <w:b/>
        </w:rPr>
      </w:pPr>
      <w:r w:rsidRPr="00213801">
        <w:rPr>
          <w:b/>
        </w:rPr>
        <w:t xml:space="preserve">Mededelingen en ingekomen stukken: </w:t>
      </w:r>
    </w:p>
    <w:p w:rsidR="00213801" w:rsidRDefault="00213801" w:rsidP="00213801">
      <w:pPr>
        <w:pStyle w:val="NoSpacing"/>
      </w:pPr>
      <w:r>
        <w:t xml:space="preserve">-Jerry: Onderwijscommissaris van Congo (Olaf) gesproken; wilt meer studenten naar het studentenpanel krijgen. Dat is wel nodig voor de eerstejaars. Of Olaf een keertje langs mag komen in de ABV groepen om daar wat over uit te leggen. Het verzoek is de week van 5 maart. ABV docenten willen graag de week daarop; 12 maart ivm drukke werkgroep. </w:t>
      </w:r>
    </w:p>
    <w:p w:rsidR="00213801" w:rsidRDefault="00213801" w:rsidP="00213801">
      <w:pPr>
        <w:pStyle w:val="NoSpacing"/>
      </w:pPr>
      <w:r>
        <w:sym w:font="Wingdings" w:char="F0E0"/>
      </w:r>
      <w:r>
        <w:t xml:space="preserve"> Jerry mailt Olaf dat hij ons kan mailen om een afspraak te maken. </w:t>
      </w:r>
    </w:p>
    <w:p w:rsidR="00213801" w:rsidRDefault="00213801" w:rsidP="00213801">
      <w:pPr>
        <w:pStyle w:val="NoSpacing"/>
      </w:pPr>
    </w:p>
    <w:p w:rsidR="00213801" w:rsidRDefault="00213801" w:rsidP="00213801">
      <w:pPr>
        <w:pStyle w:val="NoSpacing"/>
      </w:pPr>
      <w:r>
        <w:t>-Jerry: Jeroen wilt graag een FeestCie van het COS. Er zitten twee in (Lisa van Pappelendam en een informatica docent). Misschien willen PB docenten hier aan mee doen. Denk er even over na.</w:t>
      </w:r>
    </w:p>
    <w:p w:rsidR="00C3772F" w:rsidRDefault="00C3772F" w:rsidP="00213801">
      <w:pPr>
        <w:pStyle w:val="NoSpacing"/>
      </w:pPr>
    </w:p>
    <w:p w:rsidR="00C3772F" w:rsidRDefault="00C3772F" w:rsidP="00213801">
      <w:pPr>
        <w:pStyle w:val="NoSpacing"/>
      </w:pPr>
      <w:r>
        <w:t>-Brit: Heeft een Grassroot binnen</w:t>
      </w:r>
      <w:r w:rsidR="00180F4E">
        <w:t>.</w:t>
      </w:r>
      <w:r w:rsidR="00180F4E" w:rsidRPr="00180F4E">
        <w:t xml:space="preserve"> </w:t>
      </w:r>
      <w:r w:rsidR="00180F4E">
        <w:t>Zij gaat hiermee de mindmap uitwerken</w:t>
      </w:r>
      <w:r>
        <w:t xml:space="preserve">. Gefeliciteerd van ons allemaal. </w:t>
      </w:r>
    </w:p>
    <w:p w:rsidR="00C3772F" w:rsidRDefault="00C3772F" w:rsidP="00213801">
      <w:pPr>
        <w:pStyle w:val="NoSpacing"/>
      </w:pPr>
    </w:p>
    <w:p w:rsidR="00C3772F" w:rsidRDefault="00C3772F" w:rsidP="00213801">
      <w:pPr>
        <w:pStyle w:val="NoSpacing"/>
        <w:rPr>
          <w:b/>
        </w:rPr>
      </w:pPr>
    </w:p>
    <w:p w:rsidR="00C3772F" w:rsidRDefault="00C3772F" w:rsidP="00213801">
      <w:pPr>
        <w:pStyle w:val="NoSpacing"/>
      </w:pPr>
      <w:r>
        <w:rPr>
          <w:b/>
        </w:rPr>
        <w:t>Nabespreken afgelopen werkgroepen</w:t>
      </w:r>
    </w:p>
    <w:p w:rsidR="00C3772F" w:rsidRPr="00C3772F" w:rsidRDefault="00C3772F" w:rsidP="00213801">
      <w:pPr>
        <w:pStyle w:val="NoSpacing"/>
        <w:rPr>
          <w:u w:val="single"/>
        </w:rPr>
      </w:pPr>
      <w:r w:rsidRPr="00C3772F">
        <w:rPr>
          <w:u w:val="single"/>
        </w:rPr>
        <w:t>Werkgroep 13:</w:t>
      </w:r>
    </w:p>
    <w:p w:rsidR="00C3772F" w:rsidRDefault="00C3772F" w:rsidP="00213801">
      <w:pPr>
        <w:pStyle w:val="NoSpacing"/>
      </w:pPr>
      <w:r>
        <w:t>Kennismaking.</w:t>
      </w:r>
    </w:p>
    <w:p w:rsidR="00C3772F" w:rsidRDefault="00C3772F" w:rsidP="00213801">
      <w:pPr>
        <w:pStyle w:val="NoSpacing"/>
      </w:pPr>
      <w:r>
        <w:t>Introductie OV.</w:t>
      </w:r>
    </w:p>
    <w:p w:rsidR="00C3772F" w:rsidRDefault="00C3772F" w:rsidP="00213801">
      <w:pPr>
        <w:pStyle w:val="NoSpacing"/>
      </w:pPr>
      <w:r>
        <w:t xml:space="preserve">De conceptmap OV ging goed. </w:t>
      </w:r>
    </w:p>
    <w:p w:rsidR="00C3772F" w:rsidRDefault="00C3772F" w:rsidP="00213801">
      <w:pPr>
        <w:pStyle w:val="NoSpacing"/>
      </w:pPr>
      <w:r>
        <w:t>Ref</w:t>
      </w:r>
      <w:r w:rsidR="00AC67B7">
        <w:t>l</w:t>
      </w:r>
      <w:r>
        <w:t xml:space="preserve">ectie opdracht; weinig tijd voor, iedereen zet het anders in. </w:t>
      </w:r>
    </w:p>
    <w:p w:rsidR="00294821" w:rsidRDefault="00C3772F" w:rsidP="00213801">
      <w:pPr>
        <w:pStyle w:val="NoSpacing"/>
      </w:pPr>
      <w:r>
        <w:tab/>
      </w:r>
      <w:r w:rsidR="00294821">
        <w:t>Voorbeelden:</w:t>
      </w:r>
    </w:p>
    <w:p w:rsidR="00C3772F" w:rsidRDefault="00C3772F" w:rsidP="00294821">
      <w:pPr>
        <w:pStyle w:val="NoSpacing"/>
        <w:ind w:firstLine="708"/>
      </w:pPr>
      <w:r>
        <w:t>Veerle: slide en gebruikt het om speciale opdrachten in te leiden.</w:t>
      </w:r>
    </w:p>
    <w:p w:rsidR="00C3772F" w:rsidRDefault="00C3772F" w:rsidP="00294821">
      <w:pPr>
        <w:pStyle w:val="NoSpacing"/>
        <w:ind w:left="708"/>
      </w:pPr>
      <w:r>
        <w:lastRenderedPageBreak/>
        <w:t>Jeanette: slide + in document</w:t>
      </w:r>
      <w:r w:rsidR="00294821">
        <w:t xml:space="preserve"> </w:t>
      </w:r>
      <w:r>
        <w:t>kort bijhouden</w:t>
      </w:r>
      <w:r w:rsidR="00294821">
        <w:t xml:space="preserve"> en als kan bij schrijfopdrachten feedback op geven. </w:t>
      </w:r>
      <w:r>
        <w:tab/>
      </w:r>
    </w:p>
    <w:p w:rsidR="00294821" w:rsidRDefault="00294821" w:rsidP="00213801">
      <w:pPr>
        <w:pStyle w:val="NoSpacing"/>
      </w:pPr>
      <w:r>
        <w:tab/>
        <w:t xml:space="preserve">Myrtille: geturfd document met informatie locaties er bij. </w:t>
      </w:r>
    </w:p>
    <w:p w:rsidR="00294821" w:rsidRDefault="00294821" w:rsidP="00213801">
      <w:pPr>
        <w:pStyle w:val="NoSpacing"/>
      </w:pPr>
      <w:r>
        <w:tab/>
      </w:r>
      <w:r>
        <w:tab/>
      </w:r>
    </w:p>
    <w:p w:rsidR="00C3772F" w:rsidRPr="00C3772F" w:rsidRDefault="00C3772F" w:rsidP="00213801">
      <w:pPr>
        <w:pStyle w:val="NoSpacing"/>
        <w:rPr>
          <w:u w:val="single"/>
        </w:rPr>
      </w:pPr>
      <w:r w:rsidRPr="00C3772F">
        <w:rPr>
          <w:u w:val="single"/>
        </w:rPr>
        <w:t>Werkgroep 14:</w:t>
      </w:r>
    </w:p>
    <w:p w:rsidR="00C3772F" w:rsidRDefault="00AB6A93" w:rsidP="00213801">
      <w:pPr>
        <w:pStyle w:val="NoSpacing"/>
      </w:pPr>
      <w:r>
        <w:t>-</w:t>
      </w:r>
      <w:r w:rsidR="00C3772F">
        <w:t>Liganden opdracht: Werkte goed. Mogelijk voor Mifepriston een onderzoeksartikel nemen.</w:t>
      </w:r>
    </w:p>
    <w:p w:rsidR="00294821" w:rsidRDefault="00294821" w:rsidP="00213801">
      <w:pPr>
        <w:pStyle w:val="NoSpacing"/>
      </w:pPr>
      <w:r>
        <w:t xml:space="preserve">In Raubenheimer staat iets over een stof injecteren. Dit is voor het </w:t>
      </w:r>
      <w:r w:rsidR="00930BC2">
        <w:t>creëren</w:t>
      </w:r>
      <w:r>
        <w:t xml:space="preserve"> van een baseline en is meteen op internet te vinden. </w:t>
      </w:r>
    </w:p>
    <w:p w:rsidR="00294821" w:rsidRDefault="00294821" w:rsidP="00213801">
      <w:pPr>
        <w:pStyle w:val="NoSpacing"/>
      </w:pPr>
    </w:p>
    <w:p w:rsidR="00294821" w:rsidRDefault="00294821" w:rsidP="00213801">
      <w:pPr>
        <w:pStyle w:val="NoSpacing"/>
      </w:pPr>
      <w:r>
        <w:t>Willen we een antwoordmodel voor het verslag? Het is een beetje puzzelen hoe ze de artikelen kunnen inzetten, maar er zijn meerdere mogelijkheden om de inleiding in te delen. Dus de drie liganden artikelen als EO of juist na de HYP.</w:t>
      </w:r>
    </w:p>
    <w:p w:rsidR="00294821" w:rsidRDefault="00294821" w:rsidP="00213801">
      <w:pPr>
        <w:pStyle w:val="NoSpacing"/>
      </w:pPr>
    </w:p>
    <w:p w:rsidR="00C3772F" w:rsidRPr="00AB6A93" w:rsidRDefault="00AB6A93" w:rsidP="00213801">
      <w:pPr>
        <w:pStyle w:val="NoSpacing"/>
        <w:rPr>
          <w:u w:val="single"/>
        </w:rPr>
      </w:pPr>
      <w:r>
        <w:t>-</w:t>
      </w:r>
      <w:r w:rsidR="00C3772F" w:rsidRPr="00AB6A93">
        <w:t>Wetenschappelijk schrijven</w:t>
      </w:r>
      <w:r>
        <w:t>:</w:t>
      </w:r>
      <w:r w:rsidR="00C3772F" w:rsidRPr="00AB6A93">
        <w:rPr>
          <w:u w:val="single"/>
        </w:rPr>
        <w:t xml:space="preserve"> </w:t>
      </w:r>
    </w:p>
    <w:p w:rsidR="00294821" w:rsidRDefault="00294821" w:rsidP="00213801">
      <w:pPr>
        <w:pStyle w:val="NoSpacing"/>
      </w:pPr>
      <w:r>
        <w:t>Aantal docenten vinden het leuk, maar aantal hadden er geen tijd voor.</w:t>
      </w:r>
    </w:p>
    <w:p w:rsidR="00C3772F" w:rsidRDefault="00294821" w:rsidP="00213801">
      <w:pPr>
        <w:pStyle w:val="NoSpacing"/>
      </w:pPr>
      <w:r>
        <w:t>Laura had de vijf regels in het artikel op het bord geschreven zodat iedereen (ook de langzame lezers) de regels in ieder geval mee kregen. Dit was ongeveer 20-25min. Niemand had tijd om echt diepgaand na te bespreken. Mogelijk niet het artikel lezen in de les, maar leuk dat Nature zich bezig houdt met ABV-achtige onderwerpen.</w:t>
      </w:r>
    </w:p>
    <w:p w:rsidR="00294821" w:rsidRDefault="00294821" w:rsidP="00213801">
      <w:pPr>
        <w:pStyle w:val="NoSpacing"/>
      </w:pPr>
      <w:r>
        <w:sym w:font="Wingdings" w:char="F0E0"/>
      </w:r>
      <w:r>
        <w:t xml:space="preserve"> Laura zet de 5 regels in het docentenmodel.</w:t>
      </w:r>
    </w:p>
    <w:p w:rsidR="00294821" w:rsidRDefault="00294821" w:rsidP="00213801">
      <w:pPr>
        <w:pStyle w:val="NoSpacing"/>
      </w:pPr>
      <w:r>
        <w:sym w:font="Wingdings" w:char="F0E0"/>
      </w:r>
      <w:r>
        <w:t xml:space="preserve"> Misschien volgend jaar toch eerder de Ligandenopdracht afronden</w:t>
      </w:r>
      <w:r w:rsidR="00930BC2">
        <w:t xml:space="preserve"> zodat er tijd genoeg is om deze opdracht te doen.</w:t>
      </w:r>
    </w:p>
    <w:p w:rsidR="00C3772F" w:rsidRDefault="00C3772F" w:rsidP="00213801">
      <w:pPr>
        <w:pStyle w:val="NoSpacing"/>
      </w:pPr>
    </w:p>
    <w:p w:rsidR="00C3772F" w:rsidRPr="00C3772F" w:rsidRDefault="00C3772F" w:rsidP="00213801">
      <w:pPr>
        <w:pStyle w:val="NoSpacing"/>
        <w:rPr>
          <w:u w:val="single"/>
        </w:rPr>
      </w:pPr>
      <w:r w:rsidRPr="00C3772F">
        <w:rPr>
          <w:u w:val="single"/>
        </w:rPr>
        <w:t>Werkgroep 15:</w:t>
      </w:r>
    </w:p>
    <w:p w:rsidR="00C3772F" w:rsidRDefault="00AB6A93" w:rsidP="00213801">
      <w:pPr>
        <w:pStyle w:val="NoSpacing"/>
      </w:pPr>
      <w:r>
        <w:t>-</w:t>
      </w:r>
      <w:r w:rsidR="00294821" w:rsidRPr="00AB6A93">
        <w:t>M&amp;M opdracht</w:t>
      </w:r>
      <w:r w:rsidR="00294821">
        <w:t xml:space="preserve"> is een goede opdracht, maar ze zitten met hun denkproces nog niet op het niveau dat nodig is (Jeanette). Aan de andere kant geeft het wel een rode hoofdlijn. </w:t>
      </w:r>
    </w:p>
    <w:p w:rsidR="008259AC" w:rsidRDefault="008259AC" w:rsidP="00213801">
      <w:pPr>
        <w:pStyle w:val="NoSpacing"/>
      </w:pPr>
      <w:r>
        <w:t>Derde deel was snel klaar</w:t>
      </w:r>
      <w:r w:rsidR="00930BC2">
        <w:t xml:space="preserve"> en nuttig,</w:t>
      </w:r>
      <w:r>
        <w:t xml:space="preserve"> </w:t>
      </w:r>
    </w:p>
    <w:p w:rsidR="008259AC" w:rsidRDefault="008259AC" w:rsidP="00213801">
      <w:pPr>
        <w:pStyle w:val="NoSpacing"/>
      </w:pPr>
      <w:r>
        <w:sym w:font="Wingdings" w:char="F0E0"/>
      </w:r>
      <w:r>
        <w:t xml:space="preserve"> Kopje Statische Analyse in Analyse veranderen. </w:t>
      </w:r>
    </w:p>
    <w:p w:rsidR="00C3772F" w:rsidRDefault="00C3772F" w:rsidP="00213801">
      <w:pPr>
        <w:pStyle w:val="NoSpacing"/>
      </w:pPr>
    </w:p>
    <w:p w:rsidR="00C3772F" w:rsidRPr="008259AC" w:rsidRDefault="00AB6A93" w:rsidP="00213801">
      <w:pPr>
        <w:pStyle w:val="NoSpacing"/>
        <w:rPr>
          <w:u w:val="single"/>
        </w:rPr>
      </w:pPr>
      <w:r>
        <w:t>-</w:t>
      </w:r>
      <w:r w:rsidR="008259AC" w:rsidRPr="00AB6A93">
        <w:t>Verbeter de dia</w:t>
      </w:r>
      <w:r>
        <w:t>:</w:t>
      </w:r>
      <w:r w:rsidR="008259AC" w:rsidRPr="008259AC">
        <w:rPr>
          <w:u w:val="single"/>
        </w:rPr>
        <w:t xml:space="preserve"> </w:t>
      </w:r>
    </w:p>
    <w:p w:rsidR="008259AC" w:rsidRDefault="008259AC" w:rsidP="00213801">
      <w:pPr>
        <w:pStyle w:val="NoSpacing"/>
      </w:pPr>
      <w:r>
        <w:t xml:space="preserve">Hele leuke opdracht, maar weinig tijd in sommige groepen. </w:t>
      </w:r>
    </w:p>
    <w:p w:rsidR="008259AC" w:rsidRDefault="008259AC" w:rsidP="00213801">
      <w:pPr>
        <w:pStyle w:val="NoSpacing"/>
      </w:pPr>
      <w:r>
        <w:t>In google doc gedaan. Brit had er nog 45</w:t>
      </w:r>
      <w:r w:rsidR="00AC67B7">
        <w:t>min</w:t>
      </w:r>
      <w:r>
        <w:t xml:space="preserve"> voor en dat was genoeg om er een half uur mee te beginnen en 15min om na te bespreken. </w:t>
      </w:r>
    </w:p>
    <w:p w:rsidR="008259AC" w:rsidRDefault="008259AC" w:rsidP="00213801">
      <w:pPr>
        <w:pStyle w:val="NoSpacing"/>
      </w:pPr>
      <w:r>
        <w:t>In sommige groepen dus minder tijd aan de visuele ondersteuning besteed. Misschien niet helemaal nodig door de NF, maar misschien ook minder streng beoordelen. 45min is wel goed</w:t>
      </w:r>
      <w:r w:rsidR="00AC67B7">
        <w:t xml:space="preserve"> om er voor in te plannen.</w:t>
      </w:r>
    </w:p>
    <w:p w:rsidR="008259AC" w:rsidRDefault="008259AC" w:rsidP="00213801">
      <w:pPr>
        <w:pStyle w:val="NoSpacing"/>
      </w:pPr>
    </w:p>
    <w:p w:rsidR="008259AC" w:rsidRDefault="008259AC" w:rsidP="00213801">
      <w:pPr>
        <w:pStyle w:val="NoSpacing"/>
      </w:pPr>
      <w:r>
        <w:t>Laura heeft geknipte filmpjes over hoe een presentatie te maken op de schijf gezet.</w:t>
      </w:r>
    </w:p>
    <w:p w:rsidR="008259AC" w:rsidRDefault="008259AC" w:rsidP="00213801">
      <w:pPr>
        <w:pStyle w:val="NoSpacing"/>
      </w:pPr>
    </w:p>
    <w:p w:rsidR="00AB6A93" w:rsidRDefault="00AB6A93" w:rsidP="00213801">
      <w:pPr>
        <w:pStyle w:val="NoSpacing"/>
      </w:pPr>
    </w:p>
    <w:p w:rsidR="00AB6A93" w:rsidRDefault="00AB6A93" w:rsidP="00213801">
      <w:pPr>
        <w:pStyle w:val="NoSpacing"/>
        <w:rPr>
          <w:b/>
        </w:rPr>
      </w:pPr>
      <w:r>
        <w:rPr>
          <w:b/>
        </w:rPr>
        <w:t>Voorbespreken wg16,17,18:</w:t>
      </w:r>
    </w:p>
    <w:p w:rsidR="00AB6A93" w:rsidRPr="00AB6A93" w:rsidRDefault="00AB6A93" w:rsidP="00213801">
      <w:pPr>
        <w:pStyle w:val="NoSpacing"/>
      </w:pPr>
      <w:r w:rsidRPr="00AB6A93">
        <w:t>TO M&amp;M schrijven gaat mee in 17 voor wg 18.</w:t>
      </w:r>
    </w:p>
    <w:p w:rsidR="00AB6A93" w:rsidRDefault="00AB6A93" w:rsidP="00213801">
      <w:pPr>
        <w:pStyle w:val="NoSpacing"/>
        <w:rPr>
          <w:u w:val="single"/>
        </w:rPr>
      </w:pPr>
    </w:p>
    <w:p w:rsidR="00AB6A93" w:rsidRPr="00AB6A93" w:rsidRDefault="00AB6A93" w:rsidP="00213801">
      <w:pPr>
        <w:pStyle w:val="NoSpacing"/>
        <w:rPr>
          <w:u w:val="single"/>
        </w:rPr>
      </w:pPr>
      <w:r>
        <w:rPr>
          <w:u w:val="single"/>
        </w:rPr>
        <w:t>Werkgroep 16:</w:t>
      </w:r>
    </w:p>
    <w:p w:rsidR="00AB6A93" w:rsidRDefault="00AB6A93" w:rsidP="00213801">
      <w:pPr>
        <w:pStyle w:val="NoSpacing"/>
      </w:pPr>
      <w:r>
        <w:t>- Laura: Opdracht van HYP naar VS adhv PTSS voorbeeld. Deze staat niet in het schema en heeft Laura er uit gehaald. Hij is oud en valt weg omdat het bij de liganden opdrachten al is gedaan.</w:t>
      </w:r>
    </w:p>
    <w:p w:rsidR="00CE3859" w:rsidRDefault="00CE3859" w:rsidP="00213801">
      <w:pPr>
        <w:pStyle w:val="NoSpacing"/>
      </w:pPr>
    </w:p>
    <w:p w:rsidR="008259AC" w:rsidRDefault="00AB6A93" w:rsidP="00213801">
      <w:pPr>
        <w:pStyle w:val="NoSpacing"/>
      </w:pPr>
      <w:r>
        <w:t xml:space="preserve">- Jeanette: Vraag over TO figuren en tabellen. Wat is het doel van deze opdracht? Dat er een verschil is in figuren en tabellen. Mogelijk is het niet meer nuttig, want ze hebben al een visuele ondersteuning opdracht gehad en ze mogen voor het OV het figuur uit R gebruiken. Ze moeten leren dat bij tabellen er tekst boven komt en bij figuren er onder. </w:t>
      </w:r>
    </w:p>
    <w:p w:rsidR="00CE3859" w:rsidRDefault="00CE3859" w:rsidP="00213801">
      <w:pPr>
        <w:pStyle w:val="NoSpacing"/>
      </w:pPr>
      <w:r>
        <w:lastRenderedPageBreak/>
        <w:sym w:font="Wingdings" w:char="F0E0"/>
      </w:r>
      <w:r>
        <w:t xml:space="preserve"> Jeanette gaat het in de volgende werkgroep nog uitleggen en de eerste drie compensatie gunnen ipv nabes</w:t>
      </w:r>
      <w:r w:rsidR="00930BC2">
        <w:t>p</w:t>
      </w:r>
      <w:r>
        <w:t>reken TO figuren/tabellen. De rest is dan over voor het peerreviewen.</w:t>
      </w:r>
    </w:p>
    <w:p w:rsidR="00CE3859" w:rsidRDefault="00CE3859" w:rsidP="00213801">
      <w:pPr>
        <w:pStyle w:val="NoSpacing"/>
      </w:pPr>
      <w:r>
        <w:sym w:font="Wingdings" w:char="F0E0"/>
      </w:r>
      <w:r>
        <w:t xml:space="preserve"> Deze TO naar wg17 wordt samengevoegd bij het schrijven van een tekst bij figuren/tekst.</w:t>
      </w:r>
    </w:p>
    <w:p w:rsidR="00C3772F" w:rsidRDefault="00CE3859" w:rsidP="00213801">
      <w:pPr>
        <w:pStyle w:val="NoSpacing"/>
      </w:pPr>
      <w:r>
        <w:sym w:font="Wingdings" w:char="F0E0"/>
      </w:r>
      <w:r>
        <w:t xml:space="preserve"> Laura gaat met de TO aan de slag zodat deze in wg17 kan worden gebruikt. Laura past ook de WO in wg17 aan (resultaten in tekst bij figuur). Brit kan mee kijken.</w:t>
      </w:r>
    </w:p>
    <w:p w:rsidR="00CE3859" w:rsidRDefault="00CE3859" w:rsidP="00CE3859">
      <w:pPr>
        <w:pStyle w:val="NoSpacing"/>
      </w:pPr>
      <w:r>
        <w:sym w:font="Wingdings" w:char="F0E0"/>
      </w:r>
      <w:r>
        <w:t xml:space="preserve"> Jeanette zet hem op BB. </w:t>
      </w:r>
    </w:p>
    <w:p w:rsidR="00CE3859" w:rsidRDefault="00CE3859" w:rsidP="00CE3859">
      <w:pPr>
        <w:pStyle w:val="NoSpacing"/>
      </w:pPr>
      <w:r>
        <w:sym w:font="Wingdings" w:char="F0E0"/>
      </w:r>
      <w:r>
        <w:t xml:space="preserve"> Iedereen lost dit zelf op met de studenten. </w:t>
      </w:r>
    </w:p>
    <w:p w:rsidR="00CE3859" w:rsidRDefault="00CE3859" w:rsidP="00CE3859">
      <w:pPr>
        <w:pStyle w:val="NoSpacing"/>
      </w:pPr>
      <w:r>
        <w:sym w:font="Wingdings" w:char="F0E0"/>
      </w:r>
      <w:r>
        <w:t xml:space="preserve"> Er staan sheets</w:t>
      </w:r>
      <w:r w:rsidR="00930BC2">
        <w:t>met uitleg over de figuren</w:t>
      </w:r>
      <w:r>
        <w:t xml:space="preserve"> in wg15, 16, 17 van vorig jaar.</w:t>
      </w:r>
    </w:p>
    <w:p w:rsidR="00CE3859" w:rsidRDefault="00CE3859" w:rsidP="00CE3859">
      <w:pPr>
        <w:pStyle w:val="NoSpacing"/>
      </w:pPr>
    </w:p>
    <w:p w:rsidR="00CE3859" w:rsidRDefault="00CE3859" w:rsidP="00CE3859">
      <w:pPr>
        <w:pStyle w:val="NoSpacing"/>
      </w:pPr>
    </w:p>
    <w:p w:rsidR="006B4F41" w:rsidRDefault="006B4F41" w:rsidP="00CE3859">
      <w:pPr>
        <w:pStyle w:val="NoSpacing"/>
      </w:pPr>
      <w:r>
        <w:rPr>
          <w:u w:val="single"/>
        </w:rPr>
        <w:t>Werkgroep 17:</w:t>
      </w:r>
    </w:p>
    <w:p w:rsidR="00FC5732" w:rsidRDefault="006B4F41" w:rsidP="006B4F41">
      <w:pPr>
        <w:pStyle w:val="NoSpacing"/>
      </w:pPr>
      <w:r>
        <w:t xml:space="preserve">-Jeanette: </w:t>
      </w:r>
      <w:r w:rsidR="00930BC2">
        <w:t>Of het optioneel is de I, M of R t</w:t>
      </w:r>
      <w:r w:rsidR="00FC5732">
        <w:t>e bespreken</w:t>
      </w:r>
      <w:r w:rsidR="00930BC2">
        <w:t>. Eigenlijk niet; het</w:t>
      </w:r>
      <w:r w:rsidR="00FC5732">
        <w:t xml:space="preserve"> </w:t>
      </w:r>
      <w:r w:rsidR="00930BC2">
        <w:t>l</w:t>
      </w:r>
      <w:r w:rsidR="00FC5732">
        <w:t xml:space="preserve">iefst </w:t>
      </w:r>
      <w:r w:rsidR="00930BC2">
        <w:t xml:space="preserve">de </w:t>
      </w:r>
      <w:r w:rsidR="00FC5732">
        <w:t>R</w:t>
      </w:r>
      <w:r w:rsidR="00930BC2">
        <w:t>ES</w:t>
      </w:r>
      <w:r w:rsidR="00FC5732">
        <w:t xml:space="preserve"> bespreken.  </w:t>
      </w:r>
    </w:p>
    <w:p w:rsidR="00FC5732" w:rsidRDefault="00FC5732" w:rsidP="006B4F41">
      <w:pPr>
        <w:pStyle w:val="NoSpacing"/>
      </w:pPr>
    </w:p>
    <w:p w:rsidR="00400A42" w:rsidRDefault="00400A42" w:rsidP="006B4F41">
      <w:pPr>
        <w:pStyle w:val="NoSpacing"/>
      </w:pPr>
      <w:r>
        <w:t xml:space="preserve">-Jeanette: TO is schrijven IMR. De I en M&amp;M kunnen ze al helemaal (her)schrijven. De resultaten krijgen ze pas later. In wg17 ga je bespreken hoe het raamwerk van de resultaten er moet uitzien. Als huiswerk voor wg18 kunnen ze dus het raamwerk opschrijven en in sommige groepen zelfs al helemaal invullen. Veerle geeft mee; probeer zo ver mogelijk te komen zodat je zo veel mogelijk feedback kan krijgen. </w:t>
      </w:r>
    </w:p>
    <w:p w:rsidR="00AD4085" w:rsidRDefault="00AD4085" w:rsidP="006B4F41">
      <w:pPr>
        <w:pStyle w:val="NoSpacing"/>
      </w:pPr>
      <w:r>
        <w:sym w:font="Wingdings" w:char="F0E0"/>
      </w:r>
      <w:r>
        <w:t xml:space="preserve"> Laura heeft het in het draaiboek gezet.</w:t>
      </w:r>
    </w:p>
    <w:p w:rsidR="00F643D9" w:rsidRDefault="00F643D9" w:rsidP="006B4F41">
      <w:pPr>
        <w:pStyle w:val="NoSpacing"/>
      </w:pPr>
    </w:p>
    <w:p w:rsidR="00F643D9" w:rsidRDefault="00F643D9" w:rsidP="006B4F41">
      <w:pPr>
        <w:pStyle w:val="NoSpacing"/>
      </w:pPr>
      <w:r>
        <w:t xml:space="preserve">-Twee TO’s: </w:t>
      </w:r>
    </w:p>
    <w:p w:rsidR="00F643D9" w:rsidRDefault="00F643D9" w:rsidP="006B4F41">
      <w:pPr>
        <w:pStyle w:val="NoSpacing"/>
      </w:pPr>
      <w:r>
        <w:t>Individueel tot Resultaten schrijven en uitgeprint mee.</w:t>
      </w:r>
    </w:p>
    <w:p w:rsidR="00F643D9" w:rsidRDefault="00F643D9" w:rsidP="006B4F41">
      <w:pPr>
        <w:pStyle w:val="NoSpacing"/>
      </w:pPr>
      <w:r>
        <w:t>In ligandgroepje van practicum voorbereiden werkbespreking deel 2. Powerpoint inleveren.</w:t>
      </w:r>
    </w:p>
    <w:p w:rsidR="006B4F41" w:rsidRDefault="006B4F41" w:rsidP="006B4F41">
      <w:pPr>
        <w:pStyle w:val="NoSpacing"/>
      </w:pPr>
    </w:p>
    <w:p w:rsidR="00C259F3" w:rsidRPr="00C259F3" w:rsidRDefault="00C259F3" w:rsidP="006B4F41">
      <w:pPr>
        <w:pStyle w:val="NoSpacing"/>
        <w:rPr>
          <w:u w:val="single"/>
        </w:rPr>
      </w:pPr>
    </w:p>
    <w:p w:rsidR="00C259F3" w:rsidRPr="00C259F3" w:rsidRDefault="00C259F3" w:rsidP="006B4F41">
      <w:pPr>
        <w:pStyle w:val="NoSpacing"/>
        <w:rPr>
          <w:u w:val="single"/>
        </w:rPr>
      </w:pPr>
      <w:r>
        <w:rPr>
          <w:u w:val="single"/>
        </w:rPr>
        <w:t>Werkgroep 18:</w:t>
      </w:r>
    </w:p>
    <w:p w:rsidR="00236E8C" w:rsidRDefault="00B833CC" w:rsidP="006B4F41">
      <w:pPr>
        <w:pStyle w:val="NoSpacing"/>
      </w:pPr>
      <w:r>
        <w:t xml:space="preserve">-Brit: Werkbespreking met een schema met wat er uit komt bij ligand. Er stond nu nog Z-factor in. Brit heeft het aangepast en vraagt of Kruskal-Wallis (non-parametrische ANOVA) er in moet blijven. Ja. </w:t>
      </w:r>
    </w:p>
    <w:p w:rsidR="00236E8C" w:rsidRDefault="00236E8C" w:rsidP="006B4F41">
      <w:pPr>
        <w:pStyle w:val="NoSpacing"/>
      </w:pPr>
      <w:r>
        <w:t xml:space="preserve">-Bij de methodologische evaluatie kunnen ze het hebben over dat er niet gekalibreerd is bij het tellen en dat een automatische methode beter is. </w:t>
      </w:r>
    </w:p>
    <w:p w:rsidR="00236E8C" w:rsidRDefault="00236E8C" w:rsidP="006B4F41">
      <w:pPr>
        <w:pStyle w:val="NoSpacing"/>
      </w:pPr>
      <w:r>
        <w:sym w:font="Wingdings" w:char="F0E0"/>
      </w:r>
      <w:r>
        <w:t xml:space="preserve"> De vragen veranderen; </w:t>
      </w:r>
    </w:p>
    <w:p w:rsidR="00236E8C" w:rsidRDefault="00236E8C" w:rsidP="00236E8C">
      <w:pPr>
        <w:pStyle w:val="NoSpacing"/>
        <w:ind w:left="708"/>
      </w:pPr>
      <w:r>
        <w:t>-Zijn er methodologische verklaringen voor de resultaten? Bijv. incubatietijd korter/langer, ze gebruiken maar 1 concentratie.</w:t>
      </w:r>
    </w:p>
    <w:p w:rsidR="00C259F3" w:rsidRDefault="00236E8C" w:rsidP="006B4F41">
      <w:pPr>
        <w:pStyle w:val="NoSpacing"/>
      </w:pPr>
      <w:r>
        <w:tab/>
        <w:t>-Inhoudelijke verklaringen: mogelijk dat er cortisol in de cellen aanwezig is. Mifepriston.</w:t>
      </w:r>
    </w:p>
    <w:p w:rsidR="00236E8C" w:rsidRPr="006B4F41" w:rsidRDefault="00236E8C" w:rsidP="006B4F41">
      <w:pPr>
        <w:pStyle w:val="NoSpacing"/>
      </w:pPr>
      <w:r>
        <w:tab/>
        <w:t>-Luciferase (transcriptie bekijken ipv translocatie) is dan een SVO.</w:t>
      </w:r>
    </w:p>
    <w:p w:rsidR="00CE3859" w:rsidRDefault="00CE3859" w:rsidP="00CE3859">
      <w:pPr>
        <w:pStyle w:val="NoSpacing"/>
      </w:pPr>
    </w:p>
    <w:p w:rsidR="00236E8C" w:rsidRDefault="00236E8C" w:rsidP="00CE3859">
      <w:pPr>
        <w:pStyle w:val="NoSpacing"/>
      </w:pPr>
      <w:r>
        <w:t>-Jeanette: Peerreview planning; deze gaat in de les</w:t>
      </w:r>
      <w:r w:rsidR="00B0183D">
        <w:t>. Jeanette wilde weten of dat als huiswerk een idee is. Feedback; de studenten leunen dan erg op de docent. Dus eigenlijk is de les een beter moment.</w:t>
      </w:r>
    </w:p>
    <w:p w:rsidR="00B0183D" w:rsidRDefault="00B0183D" w:rsidP="00CE3859">
      <w:pPr>
        <w:pStyle w:val="NoSpacing"/>
      </w:pPr>
    </w:p>
    <w:p w:rsidR="00B0183D" w:rsidRDefault="00B0183D" w:rsidP="00CE3859">
      <w:pPr>
        <w:pStyle w:val="NoSpacing"/>
      </w:pPr>
      <w:r>
        <w:t>-Brit: Introductie experiment ontwerp. Daar wil ze mee beginnen en dan de rest.</w:t>
      </w:r>
    </w:p>
    <w:p w:rsidR="00B0183D" w:rsidRDefault="00B0183D" w:rsidP="00CE3859">
      <w:pPr>
        <w:pStyle w:val="NoSpacing"/>
      </w:pPr>
    </w:p>
    <w:p w:rsidR="00B0183D" w:rsidRDefault="00B0183D" w:rsidP="00CE3859">
      <w:pPr>
        <w:pStyle w:val="NoSpacing"/>
      </w:pPr>
      <w:r>
        <w:t>-Brit: Duo laten kiezen of indelen? Teamspelermatrix?</w:t>
      </w:r>
    </w:p>
    <w:p w:rsidR="00B0183D" w:rsidRDefault="00B0183D" w:rsidP="00CE3859">
      <w:pPr>
        <w:pStyle w:val="NoSpacing"/>
      </w:pPr>
      <w:r>
        <w:t xml:space="preserve">Op basis van de top drie duo’s laten maken. Ze mogen ook zelf een onderwerp aandragen, maar dan wel met een duo en een half A-4tje met OVs en twee variabelen of zoiets. Zodat het wel al wat is ingekaderd. </w:t>
      </w:r>
    </w:p>
    <w:p w:rsidR="00B0183D" w:rsidRDefault="00B0183D" w:rsidP="00CE3859">
      <w:pPr>
        <w:pStyle w:val="NoSpacing"/>
      </w:pPr>
      <w:r>
        <w:t xml:space="preserve">De teamspelermatrix is dan voor de volgende keer. Sommigen zetten dit anders in omdat de TSM niet de voorkeur voor de studenten heeft. Veerle laat bijv. de duo’s even overleggen over hun wederzijdse verwachtingen mbt de samenwerking. </w:t>
      </w:r>
    </w:p>
    <w:p w:rsidR="00B0183D" w:rsidRDefault="00B0183D" w:rsidP="00CE3859">
      <w:pPr>
        <w:pStyle w:val="NoSpacing"/>
      </w:pPr>
    </w:p>
    <w:p w:rsidR="007F36CF" w:rsidRDefault="007F36CF" w:rsidP="00CE3859">
      <w:pPr>
        <w:pStyle w:val="NoSpacing"/>
      </w:pPr>
    </w:p>
    <w:p w:rsidR="007F36CF" w:rsidRDefault="00EE3AF8" w:rsidP="00CE3859">
      <w:pPr>
        <w:pStyle w:val="NoSpacing"/>
      </w:pPr>
      <w:r>
        <w:rPr>
          <w:b/>
        </w:rPr>
        <w:lastRenderedPageBreak/>
        <w:t>OV</w:t>
      </w:r>
      <w:r w:rsidR="007F36CF">
        <w:rPr>
          <w:b/>
        </w:rPr>
        <w:t xml:space="preserve"> kalibratie</w:t>
      </w:r>
    </w:p>
    <w:p w:rsidR="00236E8C" w:rsidRDefault="00EE3AF8" w:rsidP="00CE3859">
      <w:pPr>
        <w:pStyle w:val="NoSpacing"/>
      </w:pPr>
      <w:r>
        <w:t>Op woensdag 4 april om 9u00.</w:t>
      </w:r>
    </w:p>
    <w:p w:rsidR="00236E8C" w:rsidRDefault="00EE3AF8" w:rsidP="00CE3859">
      <w:pPr>
        <w:pStyle w:val="NoSpacing"/>
      </w:pPr>
      <w:r>
        <w:sym w:font="Wingdings" w:char="F0E0"/>
      </w:r>
      <w:r>
        <w:t xml:space="preserve"> </w:t>
      </w:r>
      <w:r w:rsidR="003E14FC">
        <w:t>Jerry gedaan.</w:t>
      </w:r>
    </w:p>
    <w:p w:rsidR="00EE3AF8" w:rsidRDefault="00EE3AF8" w:rsidP="00CE3859">
      <w:pPr>
        <w:pStyle w:val="NoSpacing"/>
      </w:pPr>
    </w:p>
    <w:p w:rsidR="00EE3AF8" w:rsidRPr="00EE3AF8" w:rsidRDefault="00EE3AF8" w:rsidP="00CE3859">
      <w:pPr>
        <w:pStyle w:val="NoSpacing"/>
        <w:rPr>
          <w:b/>
        </w:rPr>
      </w:pPr>
      <w:r>
        <w:rPr>
          <w:b/>
        </w:rPr>
        <w:t>EO waarnemingen controleren</w:t>
      </w:r>
    </w:p>
    <w:p w:rsidR="00EE3AF8" w:rsidRDefault="004637AD" w:rsidP="00CE3859">
      <w:pPr>
        <w:pStyle w:val="NoSpacing"/>
      </w:pPr>
      <w:r>
        <w:t>Suzanne; controleert of hun literatuur geciteerd is door nieuwe artikelen.</w:t>
      </w:r>
    </w:p>
    <w:p w:rsidR="004637AD" w:rsidRDefault="004637AD" w:rsidP="00CE3859">
      <w:pPr>
        <w:pStyle w:val="NoSpacing"/>
      </w:pPr>
      <w:r>
        <w:t xml:space="preserve">De waarnemingen moeten gecontroleerd worden en als docent wil je wat op de studenten vooroplopen. Je hebt ongeveer 10 waarnemingen per ABV groep. </w:t>
      </w:r>
    </w:p>
    <w:p w:rsidR="004637AD" w:rsidRDefault="004637AD" w:rsidP="00CE3859">
      <w:pPr>
        <w:pStyle w:val="NoSpacing"/>
      </w:pPr>
    </w:p>
    <w:p w:rsidR="00165563" w:rsidRDefault="00165563" w:rsidP="00CE3859">
      <w:pPr>
        <w:pStyle w:val="NoSpacing"/>
      </w:pPr>
      <w:r>
        <w:t>De waarnemingen worden verdeeld en iedereen controleert even of de waarneming nog valide is.</w:t>
      </w:r>
    </w:p>
    <w:p w:rsidR="004637AD" w:rsidRDefault="00165563" w:rsidP="00CE3859">
      <w:pPr>
        <w:pStyle w:val="NoSpacing"/>
      </w:pPr>
      <w:r>
        <w:t>-</w:t>
      </w:r>
      <w:r w:rsidR="00382B8A">
        <w:t xml:space="preserve"> Laura = Darmflora</w:t>
      </w:r>
      <w:r w:rsidR="00FB1B3B">
        <w:t xml:space="preserve"> en </w:t>
      </w:r>
      <w:r w:rsidR="00FB1B3B">
        <w:t>Beweging</w:t>
      </w:r>
    </w:p>
    <w:p w:rsidR="00382B8A" w:rsidRDefault="00382B8A" w:rsidP="00CE3859">
      <w:pPr>
        <w:pStyle w:val="NoSpacing"/>
      </w:pPr>
      <w:r>
        <w:t>- Danielle = Angiogenese</w:t>
      </w:r>
    </w:p>
    <w:p w:rsidR="00382B8A" w:rsidRDefault="00382B8A" w:rsidP="00CE3859">
      <w:pPr>
        <w:pStyle w:val="NoSpacing"/>
      </w:pPr>
      <w:r>
        <w:t>- Veerle = Zika</w:t>
      </w:r>
    </w:p>
    <w:p w:rsidR="00382B8A" w:rsidRDefault="00382B8A" w:rsidP="00CE3859">
      <w:pPr>
        <w:pStyle w:val="NoSpacing"/>
      </w:pPr>
      <w:r>
        <w:t>- Suzanne = Nocebo en Bevalli</w:t>
      </w:r>
      <w:bookmarkStart w:id="0" w:name="_GoBack"/>
      <w:bookmarkEnd w:id="0"/>
      <w:r>
        <w:t>ng</w:t>
      </w:r>
    </w:p>
    <w:p w:rsidR="00382B8A" w:rsidRDefault="00FB1B3B" w:rsidP="00CE3859">
      <w:pPr>
        <w:pStyle w:val="NoSpacing"/>
      </w:pPr>
      <w:r>
        <w:t>- Jeanette = Slaap</w:t>
      </w:r>
    </w:p>
    <w:p w:rsidR="00382B8A" w:rsidRDefault="00382B8A" w:rsidP="00CE3859">
      <w:pPr>
        <w:pStyle w:val="NoSpacing"/>
      </w:pPr>
      <w:r>
        <w:t xml:space="preserve">- Myrtille = Blauwe bessen en Sekseverschillen </w:t>
      </w:r>
    </w:p>
    <w:p w:rsidR="00382B8A" w:rsidRDefault="00382B8A" w:rsidP="00CE3859">
      <w:pPr>
        <w:pStyle w:val="NoSpacing"/>
      </w:pPr>
      <w:r>
        <w:t>- Brit = Synesthesie en Meditatie</w:t>
      </w:r>
    </w:p>
    <w:p w:rsidR="00165563" w:rsidRDefault="000A4DAE" w:rsidP="00CE3859">
      <w:pPr>
        <w:pStyle w:val="NoSpacing"/>
      </w:pPr>
      <w:r>
        <w:sym w:font="Wingdings" w:char="F0E0"/>
      </w:r>
      <w:r>
        <w:t xml:space="preserve"> Excel</w:t>
      </w:r>
      <w:r w:rsidR="000233AF">
        <w:t>sheet in map EO waarnemingen</w:t>
      </w:r>
      <w:r w:rsidR="00B00985">
        <w:t xml:space="preserve"> (klussenlijst).</w:t>
      </w:r>
    </w:p>
    <w:p w:rsidR="00382B8A" w:rsidRDefault="000233AF" w:rsidP="00CE3859">
      <w:pPr>
        <w:pStyle w:val="NoSpacing"/>
      </w:pPr>
      <w:r>
        <w:t>Deadline is 19 maart.</w:t>
      </w:r>
    </w:p>
    <w:p w:rsidR="00165563" w:rsidRDefault="00165563" w:rsidP="00CE3859">
      <w:pPr>
        <w:pStyle w:val="NoSpacing"/>
      </w:pPr>
    </w:p>
    <w:p w:rsidR="003E14FC" w:rsidRDefault="003E14FC" w:rsidP="00CE3859">
      <w:pPr>
        <w:pStyle w:val="NoSpacing"/>
      </w:pPr>
    </w:p>
    <w:p w:rsidR="003E14FC" w:rsidRPr="003E14FC" w:rsidRDefault="003E14FC" w:rsidP="00CE3859">
      <w:pPr>
        <w:pStyle w:val="NoSpacing"/>
      </w:pPr>
      <w:r>
        <w:rPr>
          <w:b/>
        </w:rPr>
        <w:t>OB artikel</w:t>
      </w:r>
    </w:p>
    <w:p w:rsidR="003E14FC" w:rsidRDefault="003E14FC" w:rsidP="00CE3859">
      <w:pPr>
        <w:pStyle w:val="NoSpacing"/>
      </w:pPr>
      <w:r>
        <w:t>-SAD bespreken:</w:t>
      </w:r>
    </w:p>
    <w:p w:rsidR="003E14FC" w:rsidRDefault="003E14FC" w:rsidP="00CE3859">
      <w:pPr>
        <w:pStyle w:val="NoSpacing"/>
      </w:pPr>
      <w:r>
        <w:t>Bij sommige punten is het leuk dat ze juist niet letterlijk kunnen of hoeven te vertalen.</w:t>
      </w:r>
    </w:p>
    <w:p w:rsidR="007370FB" w:rsidRDefault="007370FB" w:rsidP="00CE3859">
      <w:pPr>
        <w:pStyle w:val="NoSpacing"/>
      </w:pPr>
      <w:r>
        <w:t>Enige jammere; geen manipulatie, alleen beschrijvend.</w:t>
      </w:r>
    </w:p>
    <w:p w:rsidR="007370FB" w:rsidRDefault="007370FB" w:rsidP="00CE3859">
      <w:pPr>
        <w:pStyle w:val="NoSpacing"/>
      </w:pPr>
    </w:p>
    <w:p w:rsidR="007370FB" w:rsidRPr="003E14FC" w:rsidRDefault="007370FB" w:rsidP="00CE3859">
      <w:pPr>
        <w:pStyle w:val="NoSpacing"/>
      </w:pPr>
      <w:r>
        <w:t>Brit: Misschien de opdracht anders insteken “Dit artikel is niet volgens hoe wij het willen, maar herschrijf het in het kort volgens de manier die wij willen”. Belangrijk om in te steken dat ze de EC-onderdelen kunnen werken.</w:t>
      </w:r>
    </w:p>
    <w:p w:rsidR="007370FB" w:rsidRDefault="007370FB" w:rsidP="007370FB">
      <w:pPr>
        <w:pStyle w:val="NoSpacing"/>
      </w:pPr>
    </w:p>
    <w:p w:rsidR="007370FB" w:rsidRDefault="007370FB" w:rsidP="007370FB">
      <w:pPr>
        <w:pStyle w:val="NoSpacing"/>
      </w:pPr>
      <w:r>
        <w:t xml:space="preserve">Er zitten vier OVs in; mogen ze dan 1 OV of moeten er meerdere? Die met de genetica kan er misschien uit. Het zou kunnen om ze 1 OV te laten uitzoeken omdat het artikel wel zo is ingedeeld. </w:t>
      </w:r>
    </w:p>
    <w:p w:rsidR="003E14FC" w:rsidRDefault="003E14FC" w:rsidP="00CE3859">
      <w:pPr>
        <w:pStyle w:val="NoSpacing"/>
      </w:pPr>
    </w:p>
    <w:p w:rsidR="007370FB" w:rsidRDefault="007370FB" w:rsidP="00CE3859">
      <w:pPr>
        <w:pStyle w:val="NoSpacing"/>
      </w:pPr>
      <w:r>
        <w:t xml:space="preserve">Handig is om de 4 mogelijkheden uit te werken </w:t>
      </w:r>
      <w:r w:rsidR="00930BC2">
        <w:t xml:space="preserve">om te bepalen of de opdracht echt haalbaar is, </w:t>
      </w:r>
      <w:r>
        <w:t xml:space="preserve">en dan een opdracht er bij te maken. </w:t>
      </w:r>
    </w:p>
    <w:p w:rsidR="007370FB" w:rsidRDefault="007370FB" w:rsidP="00CE3859">
      <w:pPr>
        <w:pStyle w:val="NoSpacing"/>
      </w:pPr>
    </w:p>
    <w:p w:rsidR="007370FB" w:rsidRDefault="007370FB" w:rsidP="00CE3859">
      <w:pPr>
        <w:pStyle w:val="NoSpacing"/>
      </w:pPr>
      <w:r>
        <w:t xml:space="preserve">Bij de M&amp;M: Wel Proefpersonen, Proc, DA aanwezig. </w:t>
      </w:r>
    </w:p>
    <w:p w:rsidR="007370FB" w:rsidRDefault="007370FB" w:rsidP="00CE3859">
      <w:pPr>
        <w:pStyle w:val="NoSpacing"/>
      </w:pPr>
      <w:r>
        <w:t>Bij de proefpersonen wel als vraag meegeven: “Wat is nu de uiteindelijke groep proefpersonen?”</w:t>
      </w:r>
      <w:r w:rsidR="00930BC2">
        <w:t xml:space="preserve"> zodat ze niet alles hoeven te onthouden, maar wel gelezen hebben waar de proefpersonen vandaag komen.</w:t>
      </w:r>
    </w:p>
    <w:p w:rsidR="007370FB" w:rsidRDefault="007370FB" w:rsidP="00CE3859">
      <w:pPr>
        <w:pStyle w:val="NoSpacing"/>
      </w:pPr>
    </w:p>
    <w:p w:rsidR="00DB3234" w:rsidRDefault="00DB3234" w:rsidP="00CE3859">
      <w:pPr>
        <w:pStyle w:val="NoSpacing"/>
      </w:pPr>
      <w:r>
        <w:t>De uitkomstmaat moet echt worden uitgelegd</w:t>
      </w:r>
      <w:r w:rsidR="00930BC2">
        <w:t xml:space="preserve"> aan de student.</w:t>
      </w:r>
    </w:p>
    <w:p w:rsidR="00DB3234" w:rsidRDefault="00DB3234" w:rsidP="00CE3859">
      <w:pPr>
        <w:pStyle w:val="NoSpacing"/>
      </w:pPr>
    </w:p>
    <w:p w:rsidR="000935EB" w:rsidRDefault="00930BC2" w:rsidP="00CE3859">
      <w:pPr>
        <w:pStyle w:val="NoSpacing"/>
      </w:pPr>
      <w:r>
        <w:t xml:space="preserve">+ </w:t>
      </w:r>
      <w:r w:rsidR="000935EB">
        <w:t>Het is wel echt een Psychobiologie onderwerp.</w:t>
      </w:r>
    </w:p>
    <w:p w:rsidR="000935EB" w:rsidRDefault="000935EB" w:rsidP="00CE3859">
      <w:pPr>
        <w:pStyle w:val="NoSpacing"/>
      </w:pPr>
    </w:p>
    <w:p w:rsidR="00477886" w:rsidRDefault="00477886" w:rsidP="00CE3859">
      <w:pPr>
        <w:pStyle w:val="NoSpacing"/>
      </w:pPr>
      <w:r>
        <w:sym w:font="Wingdings" w:char="F0E0"/>
      </w:r>
      <w:r>
        <w:t xml:space="preserve"> Ontwikkel</w:t>
      </w:r>
      <w:r w:rsidR="00DB3234">
        <w:t>klus voor in de zomer. In ontwikkeling document.</w:t>
      </w:r>
    </w:p>
    <w:p w:rsidR="003E14FC" w:rsidRDefault="000935EB" w:rsidP="00CE3859">
      <w:pPr>
        <w:pStyle w:val="NoSpacing"/>
      </w:pPr>
      <w:r>
        <w:sym w:font="Wingdings" w:char="F0E0"/>
      </w:r>
      <w:r>
        <w:t xml:space="preserve"> Links met Intro PB zoeken voor de validatie.</w:t>
      </w:r>
    </w:p>
    <w:p w:rsidR="000935EB" w:rsidRDefault="000935EB" w:rsidP="00CE3859">
      <w:pPr>
        <w:pStyle w:val="NoSpacing"/>
      </w:pPr>
    </w:p>
    <w:p w:rsidR="00313D1D" w:rsidRDefault="00313D1D" w:rsidP="00CE3859">
      <w:pPr>
        <w:pStyle w:val="NoSpacing"/>
        <w:rPr>
          <w:b/>
        </w:rPr>
      </w:pPr>
      <w:r>
        <w:rPr>
          <w:b/>
        </w:rPr>
        <w:t>Collen</w:t>
      </w:r>
    </w:p>
    <w:p w:rsidR="00313D1D" w:rsidRDefault="00313D1D" w:rsidP="00CE3859">
      <w:pPr>
        <w:pStyle w:val="NoSpacing"/>
      </w:pPr>
      <w:r>
        <w:t>-</w:t>
      </w:r>
    </w:p>
    <w:p w:rsidR="00313D1D" w:rsidRDefault="00313D1D" w:rsidP="00CE3859">
      <w:pPr>
        <w:pStyle w:val="NoSpacing"/>
        <w:rPr>
          <w:b/>
        </w:rPr>
      </w:pPr>
    </w:p>
    <w:p w:rsidR="000935EB" w:rsidRPr="00313D1D" w:rsidRDefault="00313D1D" w:rsidP="00CE3859">
      <w:pPr>
        <w:pStyle w:val="NoSpacing"/>
        <w:rPr>
          <w:b/>
        </w:rPr>
      </w:pPr>
      <w:r w:rsidRPr="00313D1D">
        <w:rPr>
          <w:b/>
        </w:rPr>
        <w:t xml:space="preserve">Rondvraag </w:t>
      </w:r>
    </w:p>
    <w:p w:rsidR="00313D1D" w:rsidRDefault="008A4894" w:rsidP="00CE3859">
      <w:pPr>
        <w:pStyle w:val="NoSpacing"/>
      </w:pPr>
      <w:r>
        <w:lastRenderedPageBreak/>
        <w:t>-</w:t>
      </w:r>
      <w:r w:rsidR="00313D1D">
        <w:t>Brit en Jeanette gaan vandaag de docentmeeting voorbereiden. Input is welkom.</w:t>
      </w:r>
      <w:r>
        <w:t xml:space="preserve"> Deze is op 9 maart van 17-19u.</w:t>
      </w:r>
    </w:p>
    <w:p w:rsidR="00313D1D" w:rsidRPr="00313D1D" w:rsidRDefault="00313D1D" w:rsidP="00CE3859">
      <w:pPr>
        <w:pStyle w:val="NoSpacing"/>
      </w:pPr>
    </w:p>
    <w:p w:rsidR="007A2343" w:rsidRDefault="007A2343" w:rsidP="00CE3859">
      <w:pPr>
        <w:pStyle w:val="NoSpacing"/>
      </w:pPr>
    </w:p>
    <w:p w:rsidR="007A2343" w:rsidRDefault="007A2343" w:rsidP="00CE3859">
      <w:pPr>
        <w:pStyle w:val="NoSpacing"/>
      </w:pPr>
    </w:p>
    <w:p w:rsidR="00165563" w:rsidRPr="00180F4E" w:rsidRDefault="00165563" w:rsidP="00CE3859">
      <w:pPr>
        <w:pStyle w:val="NoSpacing"/>
        <w:rPr>
          <w:b/>
        </w:rPr>
      </w:pPr>
      <w:r>
        <w:rPr>
          <w:b/>
        </w:rPr>
        <w:t>Actiepunten:</w:t>
      </w:r>
    </w:p>
    <w:tbl>
      <w:tblPr>
        <w:tblStyle w:val="TableGrid"/>
        <w:tblW w:w="9623" w:type="dxa"/>
        <w:tblLook w:val="04A0" w:firstRow="1" w:lastRow="0" w:firstColumn="1" w:lastColumn="0" w:noHBand="0" w:noVBand="1"/>
      </w:tblPr>
      <w:tblGrid>
        <w:gridCol w:w="824"/>
        <w:gridCol w:w="4287"/>
        <w:gridCol w:w="1364"/>
        <w:gridCol w:w="1326"/>
        <w:gridCol w:w="1822"/>
      </w:tblGrid>
      <w:tr w:rsidR="00FC6AA3" w:rsidRPr="00636D82" w:rsidTr="006C2AE0">
        <w:trPr>
          <w:trHeight w:val="279"/>
        </w:trPr>
        <w:tc>
          <w:tcPr>
            <w:tcW w:w="824" w:type="dxa"/>
          </w:tcPr>
          <w:p w:rsidR="00FC6AA3" w:rsidRPr="00636D82" w:rsidRDefault="00FC6AA3" w:rsidP="006C2AE0">
            <w:pPr>
              <w:rPr>
                <w:b/>
                <w:lang w:val="nl-NL"/>
              </w:rPr>
            </w:pPr>
            <w:r w:rsidRPr="00636D82">
              <w:rPr>
                <w:b/>
                <w:lang w:val="nl-NL"/>
              </w:rPr>
              <w:t>Nr.</w:t>
            </w:r>
          </w:p>
        </w:tc>
        <w:tc>
          <w:tcPr>
            <w:tcW w:w="4287" w:type="dxa"/>
          </w:tcPr>
          <w:p w:rsidR="00FC6AA3" w:rsidRPr="00636D82" w:rsidRDefault="00FC6AA3" w:rsidP="006C2AE0">
            <w:pPr>
              <w:rPr>
                <w:b/>
                <w:lang w:val="nl-NL"/>
              </w:rPr>
            </w:pPr>
            <w:r w:rsidRPr="00636D82">
              <w:rPr>
                <w:b/>
                <w:lang w:val="nl-NL"/>
              </w:rPr>
              <w:t>Actiepunt</w:t>
            </w:r>
          </w:p>
        </w:tc>
        <w:tc>
          <w:tcPr>
            <w:tcW w:w="1364" w:type="dxa"/>
          </w:tcPr>
          <w:p w:rsidR="00FC6AA3" w:rsidRPr="00636D82" w:rsidRDefault="00FC6AA3" w:rsidP="006C2AE0">
            <w:pPr>
              <w:rPr>
                <w:b/>
                <w:lang w:val="nl-NL"/>
              </w:rPr>
            </w:pPr>
            <w:r w:rsidRPr="00636D82">
              <w:rPr>
                <w:b/>
                <w:lang w:val="nl-NL"/>
              </w:rPr>
              <w:t>Datum</w:t>
            </w:r>
          </w:p>
        </w:tc>
        <w:tc>
          <w:tcPr>
            <w:tcW w:w="1326" w:type="dxa"/>
          </w:tcPr>
          <w:p w:rsidR="00FC6AA3" w:rsidRPr="00636D82" w:rsidRDefault="00FC6AA3" w:rsidP="006C2AE0">
            <w:pPr>
              <w:rPr>
                <w:b/>
                <w:lang w:val="nl-NL"/>
              </w:rPr>
            </w:pPr>
            <w:r w:rsidRPr="00636D82">
              <w:rPr>
                <w:b/>
                <w:lang w:val="nl-NL"/>
              </w:rPr>
              <w:t>Wie?</w:t>
            </w:r>
          </w:p>
        </w:tc>
        <w:tc>
          <w:tcPr>
            <w:tcW w:w="1822" w:type="dxa"/>
          </w:tcPr>
          <w:p w:rsidR="00FC6AA3" w:rsidRPr="00636D82" w:rsidRDefault="00FC6AA3" w:rsidP="006C2AE0">
            <w:pPr>
              <w:rPr>
                <w:b/>
                <w:lang w:val="nl-NL"/>
              </w:rPr>
            </w:pPr>
            <w:r w:rsidRPr="00636D82">
              <w:rPr>
                <w:b/>
                <w:lang w:val="nl-NL"/>
              </w:rPr>
              <w:t>Uitvoer</w:t>
            </w:r>
          </w:p>
        </w:tc>
      </w:tr>
      <w:tr w:rsidR="00FC6AA3" w:rsidRPr="00FF63EA" w:rsidTr="006C2AE0">
        <w:trPr>
          <w:trHeight w:val="279"/>
        </w:trPr>
        <w:tc>
          <w:tcPr>
            <w:tcW w:w="824" w:type="dxa"/>
          </w:tcPr>
          <w:p w:rsidR="00FC6AA3" w:rsidRPr="005D7EF0" w:rsidRDefault="00FC6AA3" w:rsidP="006C2AE0">
            <w:pPr>
              <w:rPr>
                <w:lang w:val="nl-NL"/>
              </w:rPr>
            </w:pPr>
            <w:r w:rsidRPr="005D7EF0">
              <w:rPr>
                <w:lang w:val="nl-NL"/>
              </w:rPr>
              <w:t>PB 9</w:t>
            </w:r>
          </w:p>
        </w:tc>
        <w:tc>
          <w:tcPr>
            <w:tcW w:w="4287" w:type="dxa"/>
          </w:tcPr>
          <w:p w:rsidR="00FC6AA3" w:rsidRPr="00FF63EA" w:rsidRDefault="00FC6AA3" w:rsidP="006C2AE0">
            <w:pPr>
              <w:rPr>
                <w:lang w:val="nl-NL"/>
              </w:rPr>
            </w:pPr>
            <w:r w:rsidRPr="00275EA9">
              <w:rPr>
                <w:lang w:val="nl-NL"/>
              </w:rPr>
              <w:t>Scouten naar geschikte (en leuke ;-) OB artikelen</w:t>
            </w:r>
            <w:r>
              <w:rPr>
                <w:lang w:val="nl-NL"/>
              </w:rPr>
              <w:t xml:space="preserve"> </w:t>
            </w:r>
          </w:p>
        </w:tc>
        <w:tc>
          <w:tcPr>
            <w:tcW w:w="1364" w:type="dxa"/>
          </w:tcPr>
          <w:p w:rsidR="00FC6AA3" w:rsidRPr="00275EA9" w:rsidRDefault="00FC6AA3" w:rsidP="006C2AE0">
            <w:pPr>
              <w:spacing w:after="200" w:line="288" w:lineRule="auto"/>
              <w:rPr>
                <w:rFonts w:eastAsia="Calibri"/>
              </w:rPr>
            </w:pPr>
            <w:r w:rsidRPr="00275EA9">
              <w:rPr>
                <w:rFonts w:eastAsia="Calibri"/>
              </w:rPr>
              <w:t>2017-09-27</w:t>
            </w:r>
          </w:p>
        </w:tc>
        <w:tc>
          <w:tcPr>
            <w:tcW w:w="1326" w:type="dxa"/>
          </w:tcPr>
          <w:p w:rsidR="00FC6AA3" w:rsidRPr="00FF63EA" w:rsidRDefault="00FC6AA3" w:rsidP="006C2AE0">
            <w:pPr>
              <w:rPr>
                <w:lang w:val="nl-NL"/>
              </w:rPr>
            </w:pPr>
            <w:r>
              <w:rPr>
                <w:lang w:val="nl-NL"/>
              </w:rPr>
              <w:t>Iedereen</w:t>
            </w:r>
          </w:p>
        </w:tc>
        <w:tc>
          <w:tcPr>
            <w:tcW w:w="1822" w:type="dxa"/>
          </w:tcPr>
          <w:p w:rsidR="00FC6AA3" w:rsidRPr="00FF63EA" w:rsidRDefault="00FC6AA3" w:rsidP="006C2AE0">
            <w:pPr>
              <w:rPr>
                <w:lang w:val="nl-NL"/>
              </w:rPr>
            </w:pPr>
            <w:r>
              <w:rPr>
                <w:lang w:val="nl-NL"/>
              </w:rPr>
              <w:t>Dit jaar</w:t>
            </w:r>
          </w:p>
        </w:tc>
      </w:tr>
      <w:tr w:rsidR="00FC6AA3" w:rsidRPr="00FF63EA" w:rsidTr="006C2AE0">
        <w:trPr>
          <w:trHeight w:val="279"/>
        </w:trPr>
        <w:tc>
          <w:tcPr>
            <w:tcW w:w="824" w:type="dxa"/>
          </w:tcPr>
          <w:p w:rsidR="00FC6AA3" w:rsidRPr="00FF63EA" w:rsidRDefault="00FC6AA3" w:rsidP="006C2AE0">
            <w:pPr>
              <w:rPr>
                <w:lang w:val="nl-NL"/>
              </w:rPr>
            </w:pPr>
            <w:r>
              <w:rPr>
                <w:lang w:val="nl-NL"/>
              </w:rPr>
              <w:t>PB20</w:t>
            </w:r>
          </w:p>
        </w:tc>
        <w:tc>
          <w:tcPr>
            <w:tcW w:w="4287" w:type="dxa"/>
          </w:tcPr>
          <w:p w:rsidR="00FC6AA3" w:rsidRPr="00FF63EA" w:rsidRDefault="00FC6AA3" w:rsidP="006C2AE0">
            <w:pPr>
              <w:rPr>
                <w:lang w:val="nl-NL"/>
              </w:rPr>
            </w:pPr>
            <w:r>
              <w:rPr>
                <w:lang w:val="nl-NL"/>
              </w:rPr>
              <w:t>Jerry op de hoogte stellen van studenten die stoppen</w:t>
            </w:r>
          </w:p>
        </w:tc>
        <w:tc>
          <w:tcPr>
            <w:tcW w:w="1364" w:type="dxa"/>
          </w:tcPr>
          <w:p w:rsidR="00FC6AA3" w:rsidRPr="00FF63EA" w:rsidRDefault="00FC6AA3" w:rsidP="006C2AE0">
            <w:pPr>
              <w:rPr>
                <w:lang w:val="nl-NL"/>
              </w:rPr>
            </w:pPr>
            <w:r>
              <w:rPr>
                <w:lang w:val="nl-NL"/>
              </w:rPr>
              <w:t>2017-11-08</w:t>
            </w:r>
          </w:p>
        </w:tc>
        <w:tc>
          <w:tcPr>
            <w:tcW w:w="1326" w:type="dxa"/>
          </w:tcPr>
          <w:p w:rsidR="00FC6AA3" w:rsidRPr="00FF63EA" w:rsidRDefault="00FC6AA3" w:rsidP="006C2AE0">
            <w:pPr>
              <w:rPr>
                <w:lang w:val="nl-NL"/>
              </w:rPr>
            </w:pPr>
            <w:r>
              <w:rPr>
                <w:lang w:val="nl-NL"/>
              </w:rPr>
              <w:t>Iedereen</w:t>
            </w:r>
          </w:p>
        </w:tc>
        <w:tc>
          <w:tcPr>
            <w:tcW w:w="1822" w:type="dxa"/>
          </w:tcPr>
          <w:p w:rsidR="00FC6AA3" w:rsidRPr="00FF63EA" w:rsidRDefault="00FC6AA3" w:rsidP="006C2AE0">
            <w:pPr>
              <w:rPr>
                <w:lang w:val="nl-NL"/>
              </w:rPr>
            </w:pPr>
            <w:r>
              <w:rPr>
                <w:lang w:val="nl-NL"/>
              </w:rPr>
              <w:t>altijd</w:t>
            </w:r>
          </w:p>
        </w:tc>
      </w:tr>
      <w:tr w:rsidR="00FC6AA3" w:rsidTr="006C2AE0">
        <w:trPr>
          <w:trHeight w:val="279"/>
        </w:trPr>
        <w:tc>
          <w:tcPr>
            <w:tcW w:w="824" w:type="dxa"/>
          </w:tcPr>
          <w:p w:rsidR="00FC6AA3" w:rsidRDefault="00FC6AA3" w:rsidP="006C2AE0">
            <w:pPr>
              <w:rPr>
                <w:lang w:val="nl-NL"/>
              </w:rPr>
            </w:pPr>
            <w:r>
              <w:t>PB26</w:t>
            </w:r>
          </w:p>
        </w:tc>
        <w:tc>
          <w:tcPr>
            <w:tcW w:w="4287" w:type="dxa"/>
          </w:tcPr>
          <w:p w:rsidR="00FC6AA3" w:rsidRDefault="00FC6AA3" w:rsidP="006C2AE0">
            <w:pPr>
              <w:rPr>
                <w:lang w:val="nl-NL"/>
              </w:rPr>
            </w:pPr>
            <w:proofErr w:type="spellStart"/>
            <w:r>
              <w:t>Vakantie</w:t>
            </w:r>
            <w:proofErr w:type="spellEnd"/>
            <w:r>
              <w:t xml:space="preserve"> </w:t>
            </w:r>
            <w:proofErr w:type="spellStart"/>
            <w:r w:rsidR="00930BC2">
              <w:t>aan</w:t>
            </w:r>
            <w:r>
              <w:t>vraag</w:t>
            </w:r>
            <w:proofErr w:type="spellEnd"/>
            <w:r>
              <w:t xml:space="preserve"> </w:t>
            </w:r>
            <w:proofErr w:type="spellStart"/>
            <w:r>
              <w:t>doen</w:t>
            </w:r>
            <w:proofErr w:type="spellEnd"/>
          </w:p>
        </w:tc>
        <w:tc>
          <w:tcPr>
            <w:tcW w:w="1364" w:type="dxa"/>
          </w:tcPr>
          <w:p w:rsidR="00FC6AA3" w:rsidRDefault="00FC6AA3" w:rsidP="006C2AE0">
            <w:pPr>
              <w:rPr>
                <w:lang w:val="nl-NL"/>
              </w:rPr>
            </w:pPr>
            <w:r>
              <w:t>2018-01-30</w:t>
            </w:r>
          </w:p>
        </w:tc>
        <w:tc>
          <w:tcPr>
            <w:tcW w:w="1326" w:type="dxa"/>
          </w:tcPr>
          <w:p w:rsidR="00FC6AA3" w:rsidRDefault="00FC6AA3" w:rsidP="006C2AE0">
            <w:pPr>
              <w:rPr>
                <w:lang w:val="nl-NL"/>
              </w:rPr>
            </w:pPr>
            <w:r>
              <w:t>Jerry</w:t>
            </w:r>
          </w:p>
        </w:tc>
        <w:tc>
          <w:tcPr>
            <w:tcW w:w="1822" w:type="dxa"/>
          </w:tcPr>
          <w:p w:rsidR="00FC6AA3" w:rsidRDefault="00FC6AA3" w:rsidP="006C2AE0">
            <w:pPr>
              <w:rPr>
                <w:lang w:val="nl-NL"/>
              </w:rPr>
            </w:pPr>
          </w:p>
        </w:tc>
      </w:tr>
      <w:tr w:rsidR="00FC6AA3" w:rsidTr="006C2AE0">
        <w:trPr>
          <w:trHeight w:val="279"/>
        </w:trPr>
        <w:tc>
          <w:tcPr>
            <w:tcW w:w="824" w:type="dxa"/>
          </w:tcPr>
          <w:p w:rsidR="00FC6AA3" w:rsidRDefault="00FC6AA3" w:rsidP="006C2AE0">
            <w:pPr>
              <w:rPr>
                <w:lang w:val="nl-NL"/>
              </w:rPr>
            </w:pPr>
            <w:r>
              <w:rPr>
                <w:lang w:val="nl-NL"/>
              </w:rPr>
              <w:t>PB27</w:t>
            </w:r>
          </w:p>
        </w:tc>
        <w:tc>
          <w:tcPr>
            <w:tcW w:w="4287" w:type="dxa"/>
          </w:tcPr>
          <w:p w:rsidR="00FC6AA3" w:rsidRDefault="00FC6AA3" w:rsidP="00FC6AA3">
            <w:pPr>
              <w:rPr>
                <w:lang w:val="nl-NL"/>
              </w:rPr>
            </w:pPr>
            <w:r>
              <w:rPr>
                <w:lang w:val="nl-NL"/>
              </w:rPr>
              <w:t xml:space="preserve">EO waarnemingen doornemen voor wg18 </w:t>
            </w:r>
          </w:p>
          <w:p w:rsidR="00FC6AA3" w:rsidRDefault="00FC6AA3" w:rsidP="00FC6AA3">
            <w:pPr>
              <w:rPr>
                <w:lang w:val="nl-NL"/>
              </w:rPr>
            </w:pPr>
            <w:r>
              <w:rPr>
                <w:lang w:val="nl-NL"/>
              </w:rPr>
              <w:t>(zie lijst in notulen)</w:t>
            </w:r>
          </w:p>
        </w:tc>
        <w:tc>
          <w:tcPr>
            <w:tcW w:w="1364" w:type="dxa"/>
          </w:tcPr>
          <w:p w:rsidR="00FC6AA3" w:rsidRDefault="00FC6AA3" w:rsidP="006C2AE0">
            <w:pPr>
              <w:rPr>
                <w:lang w:val="nl-NL"/>
              </w:rPr>
            </w:pPr>
            <w:r>
              <w:rPr>
                <w:lang w:val="nl-NL"/>
              </w:rPr>
              <w:t>2018-02-21</w:t>
            </w:r>
          </w:p>
        </w:tc>
        <w:tc>
          <w:tcPr>
            <w:tcW w:w="1326" w:type="dxa"/>
          </w:tcPr>
          <w:p w:rsidR="00FC6AA3" w:rsidRDefault="00FC6AA3" w:rsidP="006C2AE0">
            <w:pPr>
              <w:rPr>
                <w:lang w:val="nl-NL"/>
              </w:rPr>
            </w:pPr>
            <w:r>
              <w:rPr>
                <w:lang w:val="nl-NL"/>
              </w:rPr>
              <w:t>Zie lijst (iedereen)</w:t>
            </w:r>
          </w:p>
        </w:tc>
        <w:tc>
          <w:tcPr>
            <w:tcW w:w="1822" w:type="dxa"/>
          </w:tcPr>
          <w:p w:rsidR="00FC6AA3" w:rsidRDefault="00FC6AA3" w:rsidP="006C2AE0">
            <w:pPr>
              <w:rPr>
                <w:lang w:val="nl-NL"/>
              </w:rPr>
            </w:pPr>
            <w:r>
              <w:rPr>
                <w:lang w:val="nl-NL"/>
              </w:rPr>
              <w:t>19-03-2018</w:t>
            </w:r>
          </w:p>
        </w:tc>
      </w:tr>
      <w:tr w:rsidR="00FC6AA3" w:rsidTr="006C2AE0">
        <w:trPr>
          <w:trHeight w:val="279"/>
        </w:trPr>
        <w:tc>
          <w:tcPr>
            <w:tcW w:w="824" w:type="dxa"/>
          </w:tcPr>
          <w:p w:rsidR="00FC6AA3" w:rsidRDefault="00FC6AA3" w:rsidP="006C2AE0"/>
        </w:tc>
        <w:tc>
          <w:tcPr>
            <w:tcW w:w="4287" w:type="dxa"/>
          </w:tcPr>
          <w:p w:rsidR="00FC6AA3" w:rsidRDefault="00FC6AA3" w:rsidP="006C2AE0"/>
        </w:tc>
        <w:tc>
          <w:tcPr>
            <w:tcW w:w="1364" w:type="dxa"/>
          </w:tcPr>
          <w:p w:rsidR="00FC6AA3" w:rsidRDefault="00FC6AA3" w:rsidP="006C2AE0"/>
        </w:tc>
        <w:tc>
          <w:tcPr>
            <w:tcW w:w="1326" w:type="dxa"/>
          </w:tcPr>
          <w:p w:rsidR="00FC6AA3" w:rsidRDefault="00FC6AA3" w:rsidP="006C2AE0"/>
        </w:tc>
        <w:tc>
          <w:tcPr>
            <w:tcW w:w="1822" w:type="dxa"/>
          </w:tcPr>
          <w:p w:rsidR="00FC6AA3" w:rsidRDefault="00FC6AA3" w:rsidP="006C2AE0"/>
        </w:tc>
      </w:tr>
      <w:tr w:rsidR="00FC6AA3" w:rsidTr="006C2AE0">
        <w:trPr>
          <w:trHeight w:val="279"/>
        </w:trPr>
        <w:tc>
          <w:tcPr>
            <w:tcW w:w="824" w:type="dxa"/>
          </w:tcPr>
          <w:p w:rsidR="00FC6AA3" w:rsidRDefault="00FC6AA3" w:rsidP="006C2AE0"/>
        </w:tc>
        <w:tc>
          <w:tcPr>
            <w:tcW w:w="4287" w:type="dxa"/>
          </w:tcPr>
          <w:p w:rsidR="00FC6AA3" w:rsidRDefault="00FC6AA3" w:rsidP="006C2AE0"/>
        </w:tc>
        <w:tc>
          <w:tcPr>
            <w:tcW w:w="1364" w:type="dxa"/>
          </w:tcPr>
          <w:p w:rsidR="00FC6AA3" w:rsidRDefault="00FC6AA3" w:rsidP="006C2AE0"/>
        </w:tc>
        <w:tc>
          <w:tcPr>
            <w:tcW w:w="1326" w:type="dxa"/>
          </w:tcPr>
          <w:p w:rsidR="00FC6AA3" w:rsidRDefault="00FC6AA3" w:rsidP="006C2AE0"/>
        </w:tc>
        <w:tc>
          <w:tcPr>
            <w:tcW w:w="1822" w:type="dxa"/>
          </w:tcPr>
          <w:p w:rsidR="00FC6AA3" w:rsidRDefault="00FC6AA3" w:rsidP="006C2AE0"/>
        </w:tc>
      </w:tr>
      <w:tr w:rsidR="00FC6AA3" w:rsidTr="006C2AE0">
        <w:trPr>
          <w:trHeight w:val="279"/>
        </w:trPr>
        <w:tc>
          <w:tcPr>
            <w:tcW w:w="824" w:type="dxa"/>
          </w:tcPr>
          <w:p w:rsidR="00FC6AA3" w:rsidRDefault="00FC6AA3" w:rsidP="006C2AE0"/>
        </w:tc>
        <w:tc>
          <w:tcPr>
            <w:tcW w:w="4287" w:type="dxa"/>
          </w:tcPr>
          <w:p w:rsidR="00FC6AA3" w:rsidRDefault="00FC6AA3" w:rsidP="006C2AE0"/>
        </w:tc>
        <w:tc>
          <w:tcPr>
            <w:tcW w:w="1364" w:type="dxa"/>
          </w:tcPr>
          <w:p w:rsidR="00FC6AA3" w:rsidRDefault="00FC6AA3" w:rsidP="006C2AE0"/>
        </w:tc>
        <w:tc>
          <w:tcPr>
            <w:tcW w:w="1326" w:type="dxa"/>
          </w:tcPr>
          <w:p w:rsidR="00FC6AA3" w:rsidRDefault="00FC6AA3" w:rsidP="006C2AE0"/>
        </w:tc>
        <w:tc>
          <w:tcPr>
            <w:tcW w:w="1822" w:type="dxa"/>
          </w:tcPr>
          <w:p w:rsidR="00FC6AA3" w:rsidRDefault="00FC6AA3" w:rsidP="006C2AE0"/>
        </w:tc>
      </w:tr>
      <w:tr w:rsidR="00FC6AA3" w:rsidTr="006C2AE0">
        <w:trPr>
          <w:trHeight w:val="279"/>
        </w:trPr>
        <w:tc>
          <w:tcPr>
            <w:tcW w:w="824" w:type="dxa"/>
          </w:tcPr>
          <w:p w:rsidR="00FC6AA3" w:rsidRDefault="00FC6AA3" w:rsidP="006C2AE0"/>
        </w:tc>
        <w:tc>
          <w:tcPr>
            <w:tcW w:w="4287" w:type="dxa"/>
          </w:tcPr>
          <w:p w:rsidR="00FC6AA3" w:rsidRDefault="00FC6AA3" w:rsidP="006C2AE0"/>
        </w:tc>
        <w:tc>
          <w:tcPr>
            <w:tcW w:w="1364" w:type="dxa"/>
          </w:tcPr>
          <w:p w:rsidR="00FC6AA3" w:rsidRDefault="00FC6AA3" w:rsidP="006C2AE0"/>
        </w:tc>
        <w:tc>
          <w:tcPr>
            <w:tcW w:w="1326" w:type="dxa"/>
          </w:tcPr>
          <w:p w:rsidR="00FC6AA3" w:rsidRDefault="00FC6AA3" w:rsidP="006C2AE0"/>
        </w:tc>
        <w:tc>
          <w:tcPr>
            <w:tcW w:w="1822" w:type="dxa"/>
          </w:tcPr>
          <w:p w:rsidR="00FC6AA3" w:rsidRDefault="00FC6AA3" w:rsidP="006C2AE0"/>
        </w:tc>
      </w:tr>
      <w:tr w:rsidR="00FC6AA3" w:rsidTr="006C2AE0">
        <w:trPr>
          <w:trHeight w:val="279"/>
        </w:trPr>
        <w:tc>
          <w:tcPr>
            <w:tcW w:w="824" w:type="dxa"/>
          </w:tcPr>
          <w:p w:rsidR="00FC6AA3" w:rsidRDefault="00FC6AA3" w:rsidP="006C2AE0"/>
        </w:tc>
        <w:tc>
          <w:tcPr>
            <w:tcW w:w="4287" w:type="dxa"/>
          </w:tcPr>
          <w:p w:rsidR="00FC6AA3" w:rsidRDefault="00FC6AA3" w:rsidP="006C2AE0"/>
        </w:tc>
        <w:tc>
          <w:tcPr>
            <w:tcW w:w="1364" w:type="dxa"/>
          </w:tcPr>
          <w:p w:rsidR="00FC6AA3" w:rsidRDefault="00FC6AA3" w:rsidP="006C2AE0"/>
        </w:tc>
        <w:tc>
          <w:tcPr>
            <w:tcW w:w="1326" w:type="dxa"/>
          </w:tcPr>
          <w:p w:rsidR="00FC6AA3" w:rsidRDefault="00FC6AA3" w:rsidP="006C2AE0"/>
        </w:tc>
        <w:tc>
          <w:tcPr>
            <w:tcW w:w="1822" w:type="dxa"/>
          </w:tcPr>
          <w:p w:rsidR="00FC6AA3" w:rsidRDefault="00FC6AA3" w:rsidP="006C2AE0"/>
        </w:tc>
      </w:tr>
    </w:tbl>
    <w:p w:rsidR="00FC6AA3" w:rsidRDefault="00FC6AA3" w:rsidP="00CE3859">
      <w:pPr>
        <w:pStyle w:val="NoSpacing"/>
      </w:pPr>
    </w:p>
    <w:p w:rsidR="00FC6AA3" w:rsidRDefault="00FC6AA3" w:rsidP="00CE3859">
      <w:pPr>
        <w:pStyle w:val="NoSpacing"/>
      </w:pPr>
    </w:p>
    <w:p w:rsidR="00FC6AA3" w:rsidRDefault="00FC6AA3" w:rsidP="00CE3859">
      <w:pPr>
        <w:pStyle w:val="NoSpacing"/>
      </w:pPr>
    </w:p>
    <w:p w:rsidR="00FC6AA3" w:rsidRDefault="00FC6AA3" w:rsidP="00CE3859">
      <w:pPr>
        <w:pStyle w:val="NoSpacing"/>
      </w:pPr>
    </w:p>
    <w:p w:rsidR="00FC6AA3" w:rsidRDefault="00FC6AA3" w:rsidP="00CE3859">
      <w:pPr>
        <w:pStyle w:val="NoSpacing"/>
      </w:pPr>
    </w:p>
    <w:p w:rsidR="00FC6AA3" w:rsidRDefault="00FC6AA3" w:rsidP="00CE3859">
      <w:pPr>
        <w:pStyle w:val="NoSpacing"/>
      </w:pPr>
    </w:p>
    <w:p w:rsidR="00C3772F" w:rsidRPr="008259AC" w:rsidRDefault="00C3772F" w:rsidP="00213801">
      <w:pPr>
        <w:pStyle w:val="NoSpacing"/>
        <w:rPr>
          <w:b/>
        </w:rPr>
      </w:pPr>
      <w:r w:rsidRPr="008259AC">
        <w:rPr>
          <w:b/>
        </w:rPr>
        <w:t>Verbeterpuntendocument:</w:t>
      </w:r>
    </w:p>
    <w:p w:rsidR="00C3772F" w:rsidRDefault="00C3772F" w:rsidP="00213801">
      <w:pPr>
        <w:pStyle w:val="NoSpacing"/>
      </w:pPr>
      <w:r>
        <w:t>Consequent grijs wel/niet lezen.</w:t>
      </w:r>
    </w:p>
    <w:p w:rsidR="00C3772F" w:rsidRDefault="00C3772F" w:rsidP="00213801">
      <w:pPr>
        <w:pStyle w:val="NoSpacing"/>
      </w:pPr>
      <w:r>
        <w:t xml:space="preserve">In opdracht wg13; eerst de vragen te lezen en dan het artikel. </w:t>
      </w:r>
    </w:p>
    <w:p w:rsidR="00C3772F" w:rsidRDefault="00C3772F" w:rsidP="00213801">
      <w:pPr>
        <w:pStyle w:val="NoSpacing"/>
      </w:pPr>
      <w:r>
        <w:t>Reflectieopdracht heroverwegen of anders inzetten.</w:t>
      </w:r>
    </w:p>
    <w:p w:rsidR="008259AC" w:rsidRDefault="00AB6A93" w:rsidP="00213801">
      <w:pPr>
        <w:pStyle w:val="NoSpacing"/>
      </w:pPr>
      <w:r>
        <w:t>In draaiboek tips van wg13,wg14, wg15 zetten. Staan in notulen 21.2.2018</w:t>
      </w:r>
    </w:p>
    <w:p w:rsidR="00AB6A93" w:rsidRDefault="00AB6A93" w:rsidP="00213801">
      <w:pPr>
        <w:pStyle w:val="NoSpacing"/>
      </w:pPr>
      <w:r>
        <w:t>Draaiboeken compleet/kloppend maken (vooral het schema voorop)</w:t>
      </w:r>
    </w:p>
    <w:p w:rsidR="00AB6A93" w:rsidRPr="00C3772F" w:rsidRDefault="004637AD" w:rsidP="00213801">
      <w:pPr>
        <w:pStyle w:val="NoSpacing"/>
      </w:pPr>
      <w:r>
        <w:t>Zomer klus; EO waarnemingen doorn</w:t>
      </w:r>
      <w:r w:rsidR="005C0D04">
        <w:t>em</w:t>
      </w:r>
      <w:r>
        <w:t>en</w:t>
      </w:r>
      <w:r w:rsidR="005C0D04">
        <w:t xml:space="preserve"> (op de server bij de EO bestanden).</w:t>
      </w:r>
      <w:r>
        <w:t xml:space="preserve"> </w:t>
      </w:r>
    </w:p>
    <w:sectPr w:rsidR="00AB6A93" w:rsidRPr="00C37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93724"/>
    <w:multiLevelType w:val="hybridMultilevel"/>
    <w:tmpl w:val="63784878"/>
    <w:lvl w:ilvl="0" w:tplc="CA20C94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DE7948"/>
    <w:multiLevelType w:val="hybridMultilevel"/>
    <w:tmpl w:val="F864A28C"/>
    <w:lvl w:ilvl="0" w:tplc="DE0023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8C4CE0"/>
    <w:multiLevelType w:val="hybridMultilevel"/>
    <w:tmpl w:val="1DC67D66"/>
    <w:lvl w:ilvl="0" w:tplc="552CE058">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01"/>
    <w:rsid w:val="000233AF"/>
    <w:rsid w:val="000935EB"/>
    <w:rsid w:val="000A4DAE"/>
    <w:rsid w:val="00165563"/>
    <w:rsid w:val="00180F4E"/>
    <w:rsid w:val="00213801"/>
    <w:rsid w:val="00236E8C"/>
    <w:rsid w:val="00294821"/>
    <w:rsid w:val="00313D1D"/>
    <w:rsid w:val="00382B8A"/>
    <w:rsid w:val="003E14FC"/>
    <w:rsid w:val="00400A42"/>
    <w:rsid w:val="004637AD"/>
    <w:rsid w:val="00477886"/>
    <w:rsid w:val="005C0D04"/>
    <w:rsid w:val="006B4F41"/>
    <w:rsid w:val="007370FB"/>
    <w:rsid w:val="007A2343"/>
    <w:rsid w:val="007F36CF"/>
    <w:rsid w:val="008259AC"/>
    <w:rsid w:val="008A4894"/>
    <w:rsid w:val="00930BC2"/>
    <w:rsid w:val="00AB6A93"/>
    <w:rsid w:val="00AC67B7"/>
    <w:rsid w:val="00AD4085"/>
    <w:rsid w:val="00B00985"/>
    <w:rsid w:val="00B0183D"/>
    <w:rsid w:val="00B833CC"/>
    <w:rsid w:val="00C20386"/>
    <w:rsid w:val="00C259F3"/>
    <w:rsid w:val="00C3772F"/>
    <w:rsid w:val="00CA09F0"/>
    <w:rsid w:val="00CE3859"/>
    <w:rsid w:val="00DB3234"/>
    <w:rsid w:val="00EE3AF8"/>
    <w:rsid w:val="00F643D9"/>
    <w:rsid w:val="00FB1B3B"/>
    <w:rsid w:val="00FC5732"/>
    <w:rsid w:val="00FC6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CED9A-6970-4656-B5F5-F205CF32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801"/>
    <w:pPr>
      <w:spacing w:after="0" w:line="240" w:lineRule="auto"/>
    </w:pPr>
  </w:style>
  <w:style w:type="table" w:styleId="TableGrid">
    <w:name w:val="Table Grid"/>
    <w:basedOn w:val="TableNormal"/>
    <w:uiPriority w:val="39"/>
    <w:rsid w:val="00FC6A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5</Pages>
  <Words>1575</Words>
  <Characters>8668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MGumbs</dc:creator>
  <cp:keywords/>
  <dc:description/>
  <cp:lastModifiedBy>Laura</cp:lastModifiedBy>
  <cp:revision>22</cp:revision>
  <dcterms:created xsi:type="dcterms:W3CDTF">2018-02-21T08:10:00Z</dcterms:created>
  <dcterms:modified xsi:type="dcterms:W3CDTF">2018-03-15T11:00:00Z</dcterms:modified>
</cp:coreProperties>
</file>