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DD5" w:rsidRPr="00DE3DD5" w:rsidRDefault="00DE3DD5" w:rsidP="00F6266B">
      <w:pPr>
        <w:rPr>
          <w:b/>
          <w:bCs/>
        </w:rPr>
      </w:pPr>
      <w:r>
        <w:rPr>
          <w:b/>
          <w:bCs/>
        </w:rPr>
        <w:t xml:space="preserve">Psychobiologie </w:t>
      </w:r>
      <w:r w:rsidRPr="00DE3DD5">
        <w:rPr>
          <w:b/>
          <w:bCs/>
        </w:rPr>
        <w:t xml:space="preserve">Blok </w:t>
      </w:r>
      <w:r w:rsidR="00CF3E86">
        <w:rPr>
          <w:b/>
          <w:bCs/>
        </w:rPr>
        <w:t>5 h</w:t>
      </w:r>
      <w:r w:rsidRPr="00DE3DD5">
        <w:rPr>
          <w:b/>
          <w:bCs/>
        </w:rPr>
        <w:t>elemaal online</w:t>
      </w:r>
    </w:p>
    <w:p w:rsidR="00DE3DD5" w:rsidRDefault="00DE3DD5" w:rsidP="00F6266B">
      <w:pPr>
        <w:rPr>
          <w:b/>
          <w:bCs/>
        </w:rPr>
      </w:pPr>
    </w:p>
    <w:p w:rsidR="00F6266B" w:rsidRDefault="00F6266B" w:rsidP="00F6266B">
      <w:pPr>
        <w:rPr>
          <w:b/>
          <w:bCs/>
        </w:rPr>
      </w:pPr>
      <w:r>
        <w:rPr>
          <w:b/>
          <w:bCs/>
        </w:rPr>
        <w:t>Jaar 1:</w:t>
      </w:r>
    </w:p>
    <w:p w:rsidR="00513343" w:rsidRDefault="00513343" w:rsidP="00513343">
      <w:bookmarkStart w:id="0" w:name="_Hlk35692897"/>
      <w:r>
        <w:t xml:space="preserve">Hertentamens jaar 1 in week 18: Doorschuiven naar de zomer. Een alternatieve vorm van toetsing is niet mogelijk of haalbaar voor de docent. </w:t>
      </w:r>
    </w:p>
    <w:bookmarkEnd w:id="0"/>
    <w:p w:rsidR="00513343" w:rsidRDefault="00513343" w:rsidP="00F6266B"/>
    <w:p w:rsidR="00513343" w:rsidRPr="00513343" w:rsidRDefault="00513343" w:rsidP="00513343">
      <w:r w:rsidRPr="00513343">
        <w:t>Planning blok 5/6</w:t>
      </w:r>
    </w:p>
    <w:p w:rsidR="00513343" w:rsidRDefault="00513343" w:rsidP="00513343">
      <w:r>
        <w:t xml:space="preserve">Doorschuiven van de hertentamens levert een week ruimte op in blok 5. Overleg of we eerder (online met in het achterhoofd dat blok 6 </w:t>
      </w:r>
      <w:r w:rsidR="000B7453">
        <w:t>wellicht/ waarschijnlijk</w:t>
      </w:r>
      <w:r>
        <w:t xml:space="preserve"> ook online gaat) kunnen starten met Evolutie &amp; Gedrag zodat de studenten aan het einde van blok 6 een week extra hebben om te studeren voor de hertentamens in de eerste twee weken van juli. Andere optie is het 2</w:t>
      </w:r>
      <w:r w:rsidRPr="00513343">
        <w:rPr>
          <w:vertAlign w:val="superscript"/>
        </w:rPr>
        <w:t>e</w:t>
      </w:r>
      <w:r>
        <w:t xml:space="preserve"> deeltentamen van Celbiologie in de laatste week van blok 6 plannen (als </w:t>
      </w:r>
      <w:r w:rsidR="0009714E">
        <w:t>dat</w:t>
      </w:r>
      <w:r>
        <w:t xml:space="preserve"> weer mag on campus).</w:t>
      </w:r>
    </w:p>
    <w:p w:rsidR="00513343" w:rsidRDefault="00513343" w:rsidP="00F6266B"/>
    <w:p w:rsidR="00F6266B" w:rsidRDefault="00F6266B" w:rsidP="00F6266B">
      <w:r>
        <w:t>Neuroanatomie en Neurofysiologie</w:t>
      </w:r>
    </w:p>
    <w:p w:rsidR="00F6266B" w:rsidRDefault="00F6266B" w:rsidP="00F6266B">
      <w:r>
        <w:t xml:space="preserve">-Oude colleges online. </w:t>
      </w:r>
    </w:p>
    <w:p w:rsidR="00796F0D" w:rsidRDefault="00796F0D" w:rsidP="00F6266B">
      <w:r>
        <w:t>-Hoe worden de nieuwe colleges fysiologie gedaan? Die zijn nog niet opgenomen. Of worden die van afgelopen jaar gebruikt?</w:t>
      </w:r>
    </w:p>
    <w:p w:rsidR="00A4393E" w:rsidRDefault="00A4393E" w:rsidP="00F6266B">
      <w:r>
        <w:t xml:space="preserve">-Practica </w:t>
      </w:r>
      <w:proofErr w:type="spellStart"/>
      <w:r>
        <w:t>neuro</w:t>
      </w:r>
      <w:r w:rsidR="00796F0D">
        <w:t>-</w:t>
      </w:r>
      <w:r>
        <w:t>fysiologie</w:t>
      </w:r>
      <w:proofErr w:type="spellEnd"/>
      <w:r>
        <w:t xml:space="preserve"> en </w:t>
      </w:r>
      <w:proofErr w:type="spellStart"/>
      <w:r>
        <w:t>neuro-anatomie</w:t>
      </w:r>
      <w:proofErr w:type="spellEnd"/>
      <w:r>
        <w:t xml:space="preserve"> online.</w:t>
      </w:r>
    </w:p>
    <w:p w:rsidR="00796F0D" w:rsidRDefault="00F6266B" w:rsidP="00F6266B">
      <w:r>
        <w:t>-</w:t>
      </w:r>
      <w:r w:rsidR="00CF3E86">
        <w:t>A</w:t>
      </w:r>
      <w:r w:rsidR="00D1612A">
        <w:t>ndere vorm van tentaminering</w:t>
      </w:r>
      <w:r w:rsidR="00CF3E86">
        <w:t xml:space="preserve"> die online kan heeft sterke voorkeur</w:t>
      </w:r>
      <w:r w:rsidR="00D1612A">
        <w:t xml:space="preserve">. </w:t>
      </w:r>
      <w:r w:rsidR="00796F0D">
        <w:t xml:space="preserve">Overleg met de examencommissie hoe de totstandkoming van het cijfer er precies uitziet. Welke leerdoelen worden er behaald? Hoe wegen de praktische onderdelen </w:t>
      </w:r>
      <w:proofErr w:type="spellStart"/>
      <w:r w:rsidR="00796F0D">
        <w:t>neuro-anatomie</w:t>
      </w:r>
      <w:proofErr w:type="spellEnd"/>
      <w:r w:rsidR="00796F0D">
        <w:t xml:space="preserve">, </w:t>
      </w:r>
      <w:proofErr w:type="spellStart"/>
      <w:r w:rsidR="00796F0D">
        <w:t>neuro-fysiologie</w:t>
      </w:r>
      <w:proofErr w:type="spellEnd"/>
      <w:r w:rsidR="00796F0D">
        <w:t>, anatomie (AMC) mee? Hoe ziet de verdere toetsing eruit?</w:t>
      </w:r>
    </w:p>
    <w:p w:rsidR="00392036" w:rsidRDefault="00392036" w:rsidP="00F6266B">
      <w:r>
        <w:t>-Moet de toetsing anatomie (AMC) tegelijk net de</w:t>
      </w:r>
      <w:r w:rsidR="00625685">
        <w:t>ze</w:t>
      </w:r>
      <w:r>
        <w:t>lfde toetsing binnen EMIR?</w:t>
      </w:r>
      <w:r w:rsidR="00625685">
        <w:t xml:space="preserve"> EMIR wordt in 6 weken gegeven namelijk. Afstemmen.</w:t>
      </w:r>
    </w:p>
    <w:p w:rsidR="00796F0D" w:rsidRDefault="00796F0D" w:rsidP="00F6266B">
      <w:r>
        <w:t xml:space="preserve">-Hoe ziet de </w:t>
      </w:r>
      <w:r w:rsidR="00625685">
        <w:t xml:space="preserve">online </w:t>
      </w:r>
      <w:r>
        <w:t xml:space="preserve">toetsing voor het onderdeel Motoriek eruit </w:t>
      </w:r>
      <w:proofErr w:type="spellStart"/>
      <w:r>
        <w:t>ivm</w:t>
      </w:r>
      <w:proofErr w:type="spellEnd"/>
      <w:r>
        <w:t xml:space="preserve"> de overgangsregelingen?</w:t>
      </w:r>
    </w:p>
    <w:p w:rsidR="00F6266B" w:rsidRDefault="00796F0D" w:rsidP="00F6266B">
      <w:r>
        <w:t xml:space="preserve">  </w:t>
      </w:r>
    </w:p>
    <w:p w:rsidR="00DE3DD5" w:rsidRDefault="00F6266B" w:rsidP="00F6266B">
      <w:r>
        <w:t>Wiskunde</w:t>
      </w:r>
    </w:p>
    <w:p w:rsidR="00F6266B" w:rsidRDefault="00DE3DD5" w:rsidP="00F6266B">
      <w:r>
        <w:t>W</w:t>
      </w:r>
      <w:r w:rsidR="00F6266B">
        <w:t xml:space="preserve">erkcolleges gaan online door. Verder wordt er al gewerkt met kennisclips. Tentamen </w:t>
      </w:r>
      <w:r w:rsidR="00D1612A">
        <w:t xml:space="preserve">alternatieve vorm </w:t>
      </w:r>
      <w:r w:rsidR="00CF3E86">
        <w:t>heeft sterke voorkeur</w:t>
      </w:r>
      <w:r w:rsidR="00F6266B">
        <w:t xml:space="preserve">. </w:t>
      </w:r>
      <w:r w:rsidR="00FD04B0">
        <w:t>Overleg met de examencommissie hoe de totstandkoming van het cijfer er precies uitziet. Welke leerdoelen worden er behaald?</w:t>
      </w:r>
    </w:p>
    <w:p w:rsidR="00F6266B" w:rsidRDefault="00F6266B" w:rsidP="00F6266B"/>
    <w:p w:rsidR="00A4393E" w:rsidRDefault="00F6266B" w:rsidP="00F6266B">
      <w:pPr>
        <w:rPr>
          <w:color w:val="4F81BD" w:themeColor="accent1"/>
        </w:rPr>
      </w:pPr>
      <w:r>
        <w:t>ABV: EO kan online; JC (presentaties) online en als het niet lukt opnemen en opnames beoordelen door docent, werkgroepen online via Canvas BBB</w:t>
      </w:r>
      <w:r w:rsidR="005325F4">
        <w:t xml:space="preserve"> </w:t>
      </w:r>
      <w:r w:rsidR="005325F4">
        <w:rPr>
          <w:color w:val="4F81BD" w:themeColor="accent1"/>
        </w:rPr>
        <w:t>(of iets anders)</w:t>
      </w:r>
    </w:p>
    <w:p w:rsidR="005325F4" w:rsidRPr="005325F4" w:rsidRDefault="005325F4" w:rsidP="00F6266B">
      <w:pPr>
        <w:rPr>
          <w:color w:val="4F81BD" w:themeColor="accent1"/>
        </w:rPr>
      </w:pPr>
      <w:r>
        <w:rPr>
          <w:color w:val="4F81BD" w:themeColor="accent1"/>
        </w:rPr>
        <w:t>Detail: EO is verbonden aan een wedstrijd en het Flux festival. De wedstrijd zou nog kunnen als we een beschikbare jury hebben. Flux is ook afhankelijk van het overheidsbeleid.</w:t>
      </w:r>
      <w:bookmarkStart w:id="1" w:name="_GoBack"/>
      <w:bookmarkEnd w:id="1"/>
    </w:p>
    <w:p w:rsidR="00F6266B" w:rsidRDefault="00F6266B" w:rsidP="00F6266B"/>
    <w:p w:rsidR="00F6266B" w:rsidRDefault="00F6266B" w:rsidP="00F6266B">
      <w:pPr>
        <w:rPr>
          <w:b/>
          <w:bCs/>
        </w:rPr>
      </w:pPr>
      <w:r>
        <w:rPr>
          <w:b/>
          <w:bCs/>
        </w:rPr>
        <w:t>Jaar 1 + jaar 2</w:t>
      </w:r>
    </w:p>
    <w:p w:rsidR="00F6266B" w:rsidRDefault="00FD04B0" w:rsidP="00F6266B">
      <w:r>
        <w:t>Anatomie (AMC) k</w:t>
      </w:r>
      <w:r w:rsidR="00F6266B">
        <w:t xml:space="preserve">an voor 70% online. Studenten missen dan ervaring met stereotaxie. Als het lukt qua zalen en assistenten worden er nog enkele ingekorte practica georganiseerd. Anders vervalt dit onderdeel. </w:t>
      </w:r>
    </w:p>
    <w:p w:rsidR="00F6266B" w:rsidRDefault="00F6266B" w:rsidP="00F6266B"/>
    <w:p w:rsidR="00F6266B" w:rsidRDefault="00F6266B" w:rsidP="00F6266B">
      <w:pPr>
        <w:rPr>
          <w:b/>
          <w:bCs/>
        </w:rPr>
      </w:pPr>
      <w:r>
        <w:rPr>
          <w:b/>
          <w:bCs/>
        </w:rPr>
        <w:t>Jaar 2</w:t>
      </w:r>
    </w:p>
    <w:p w:rsidR="00C64D2A" w:rsidRDefault="00C64D2A" w:rsidP="00C64D2A">
      <w:r>
        <w:t>Hertentamen Leren en Geheugen jaar 2 in week 18: vakcoördinator is ziek en is tijdelijk vervangen gedurende het vak. Er is nu geen vervanging</w:t>
      </w:r>
      <w:r w:rsidR="00F41147">
        <w:t xml:space="preserve"> om een alternatieve vorm </w:t>
      </w:r>
      <w:r w:rsidR="00CB1388">
        <w:t>her</w:t>
      </w:r>
      <w:r w:rsidR="00F41147">
        <w:t>tentamen te maken</w:t>
      </w:r>
      <w:r>
        <w:t>.</w:t>
      </w:r>
      <w:r w:rsidR="00F41147">
        <w:t xml:space="preserve"> </w:t>
      </w:r>
      <w:r w:rsidR="00CB1388">
        <w:t>Hert</w:t>
      </w:r>
      <w:r w:rsidR="00F41147">
        <w:t>entamen</w:t>
      </w:r>
      <w:r w:rsidR="00CB1388">
        <w:t xml:space="preserve"> ligt er al en</w:t>
      </w:r>
      <w:r>
        <w:t xml:space="preserve"> </w:t>
      </w:r>
      <w:r w:rsidR="00CB1388">
        <w:t xml:space="preserve">hoeft alleen afgenomen. </w:t>
      </w:r>
      <w:r>
        <w:t>Hertentamen verschuiven naar juli.</w:t>
      </w:r>
    </w:p>
    <w:p w:rsidR="00C64D2A" w:rsidRDefault="00C64D2A" w:rsidP="00F6266B"/>
    <w:p w:rsidR="00365172" w:rsidRDefault="00F6266B" w:rsidP="00F6266B">
      <w:r>
        <w:t xml:space="preserve">Omdat blok 5 helemaal online gegeven wordt kan het mol cel practicum bij </w:t>
      </w:r>
      <w:proofErr w:type="spellStart"/>
      <w:r>
        <w:t>Experimentatie</w:t>
      </w:r>
      <w:proofErr w:type="spellEnd"/>
      <w:r>
        <w:t xml:space="preserve"> niet doorgaan. Een </w:t>
      </w:r>
      <w:r w:rsidR="00FD04B0">
        <w:t>halve dag ervan</w:t>
      </w:r>
      <w:r>
        <w:t xml:space="preserve"> kan online.</w:t>
      </w:r>
      <w:r w:rsidR="00365172">
        <w:t xml:space="preserve"> </w:t>
      </w:r>
      <w:r w:rsidR="00FD04B0">
        <w:t xml:space="preserve">Deze halve dag </w:t>
      </w:r>
      <w:r w:rsidR="00365172">
        <w:t>moet wel aansluiten op het practicum</w:t>
      </w:r>
      <w:r w:rsidR="00FD04B0">
        <w:t xml:space="preserve"> en </w:t>
      </w:r>
      <w:r w:rsidR="00365172">
        <w:t>zou op zijn vroegst in</w:t>
      </w:r>
      <w:r w:rsidR="00FD04B0">
        <w:t xml:space="preserve"> </w:t>
      </w:r>
      <w:r w:rsidR="00365172">
        <w:t xml:space="preserve">de laatste week van blok 5 kunnen. Eenvoudiger is om het practicum, dat in 5 dagen gegeven kan worden, door te schuiven naar blok 6. </w:t>
      </w:r>
    </w:p>
    <w:p w:rsidR="00FD04B0" w:rsidRDefault="00FD04B0" w:rsidP="00F6266B"/>
    <w:p w:rsidR="00CD198E" w:rsidRDefault="00FD04B0" w:rsidP="00F6266B">
      <w:r>
        <w:lastRenderedPageBreak/>
        <w:t>P</w:t>
      </w:r>
      <w:r w:rsidR="00CD198E">
        <w:t>lanning blok 5</w:t>
      </w:r>
      <w:r>
        <w:t>/6</w:t>
      </w:r>
      <w:r w:rsidR="00CD198E">
        <w:t>:</w:t>
      </w:r>
    </w:p>
    <w:p w:rsidR="00CD198E" w:rsidRDefault="00CD198E" w:rsidP="00CD198E">
      <w:r>
        <w:t xml:space="preserve">-EMIR in 6 weken: 30 maart t/m 8 mei. </w:t>
      </w:r>
    </w:p>
    <w:p w:rsidR="00A87BE2" w:rsidRDefault="00365172" w:rsidP="00CD198E">
      <w:r>
        <w:t>-Wetenschapsfilosofie en Beroepsethiek laatste 3 weken van blok 5 en een week in blok 6.</w:t>
      </w:r>
      <w:r w:rsidR="00FD04B0">
        <w:t xml:space="preserve"> Een week mol cel in blok 6.</w:t>
      </w:r>
      <w:r>
        <w:t xml:space="preserve"> </w:t>
      </w:r>
      <w:r w:rsidR="00FD04B0">
        <w:t>In blok 6 is er dan twee weken</w:t>
      </w:r>
      <w:r>
        <w:t xml:space="preserve"> tijd om te studeren voor hertentamens in de zomer. </w:t>
      </w:r>
      <w:r w:rsidR="00A87BE2">
        <w:t>Andere optie is het 2</w:t>
      </w:r>
      <w:r w:rsidR="00A87BE2" w:rsidRPr="00A87BE2">
        <w:rPr>
          <w:vertAlign w:val="superscript"/>
        </w:rPr>
        <w:t>e</w:t>
      </w:r>
      <w:r w:rsidR="00A87BE2">
        <w:t xml:space="preserve"> deeltentamen van Ontwikkeling in de laatste week van Blok 6 te plannen (als dit mag on campus)</w:t>
      </w:r>
    </w:p>
    <w:p w:rsidR="00CD198E" w:rsidRDefault="00FD04B0" w:rsidP="00CD198E">
      <w:r>
        <w:t xml:space="preserve">-Voor de tweedejaars die </w:t>
      </w:r>
      <w:proofErr w:type="spellStart"/>
      <w:r>
        <w:t>Neuro-anatomie</w:t>
      </w:r>
      <w:proofErr w:type="spellEnd"/>
      <w:r>
        <w:t xml:space="preserve"> nog moeten doen wordt een deel van Wetenschapsfilosofie en Beroepsethiek in blok 6 nog een keer gegeven.</w:t>
      </w:r>
    </w:p>
    <w:p w:rsidR="00365172" w:rsidRDefault="00365172" w:rsidP="00CD198E">
      <w:r>
        <w:t>-Als er in blok 6 ook online onderwijs gegeven moet worden, dan schuift mol cel door naar augustus (mag dit?) of de eerste week van september in jaar 3. De derdejaars vakken beginnen dan een week later. Voor studenten die dan vakken elders gaan volgen, wordt het maatwerk.</w:t>
      </w:r>
    </w:p>
    <w:p w:rsidR="00365172" w:rsidRDefault="00365172" w:rsidP="00CD198E"/>
    <w:p w:rsidR="00CD198E" w:rsidRDefault="00CD198E" w:rsidP="00CD198E">
      <w:r>
        <w:t>EMIR</w:t>
      </w:r>
    </w:p>
    <w:p w:rsidR="00865B2E" w:rsidRDefault="00865B2E" w:rsidP="00865B2E">
      <w:r>
        <w:t>-Oude colleges kunnen online (o.b.v. colleges vorig jaar)</w:t>
      </w:r>
    </w:p>
    <w:p w:rsidR="00865B2E" w:rsidRDefault="00865B2E" w:rsidP="00865B2E">
      <w:r>
        <w:t>-</w:t>
      </w:r>
      <w:proofErr w:type="spellStart"/>
      <w:r>
        <w:t>Recaps</w:t>
      </w:r>
      <w:proofErr w:type="spellEnd"/>
      <w:r>
        <w:t xml:space="preserve"> online</w:t>
      </w:r>
    </w:p>
    <w:p w:rsidR="00CD198E" w:rsidRDefault="00CD198E" w:rsidP="00CD198E">
      <w:r>
        <w:t>-Andere vorm van tentaminering die online kan heeft sterke voorkeur. Overleg met de examencommissie hoe de totstandkoming van het cijfer er precies uitziet. Welke leerdoelen worden er behaald? Hoe wegen het praktische onderdeel anatomie (AMC) mee? Hoe ziet de verdere toetsing eruit?</w:t>
      </w:r>
    </w:p>
    <w:p w:rsidR="00CD198E" w:rsidRDefault="00392036" w:rsidP="00F6266B">
      <w:r>
        <w:t>-Moet de toetsing anatomie (AMC) tegelijk net delfde toetsing binnen EMIR?</w:t>
      </w:r>
    </w:p>
    <w:p w:rsidR="00F6266B" w:rsidRDefault="00C64D2A" w:rsidP="00F6266B">
      <w:pPr>
        <w:rPr>
          <w:rFonts w:ascii="Wingdings" w:hAnsi="Wingdings"/>
        </w:rPr>
      </w:pPr>
      <w:r>
        <w:rPr>
          <w:rFonts w:ascii="Wingdings" w:hAnsi="Wingdings"/>
        </w:rPr>
        <w:t></w:t>
      </w:r>
    </w:p>
    <w:p w:rsidR="00F6266B" w:rsidRDefault="00F6266B" w:rsidP="00F6266B">
      <w:proofErr w:type="spellStart"/>
      <w:r>
        <w:t>Experimentatie</w:t>
      </w:r>
      <w:proofErr w:type="spellEnd"/>
      <w:r>
        <w:t>: Methoden en Technieken wordt voorlopig uitgesteld</w:t>
      </w:r>
      <w:r w:rsidR="001F2B12">
        <w:t xml:space="preserve">. </w:t>
      </w:r>
      <w:r>
        <w:t>Hopelijk in blok 5</w:t>
      </w:r>
      <w:r w:rsidR="00865B2E">
        <w:t xml:space="preserve"> of 6 nog</w:t>
      </w:r>
      <w:r>
        <w:t>, anders vervallen.</w:t>
      </w:r>
    </w:p>
    <w:p w:rsidR="00F6266B" w:rsidRDefault="00F6266B" w:rsidP="00F6266B"/>
    <w:p w:rsidR="00F6266B" w:rsidRDefault="00F6266B" w:rsidP="00F6266B">
      <w:pPr>
        <w:rPr>
          <w:b/>
          <w:bCs/>
        </w:rPr>
      </w:pPr>
      <w:r>
        <w:rPr>
          <w:b/>
          <w:bCs/>
        </w:rPr>
        <w:t>Jaar 3</w:t>
      </w:r>
    </w:p>
    <w:p w:rsidR="00F6266B" w:rsidRDefault="00F6266B" w:rsidP="00F6266B">
      <w:r>
        <w:t xml:space="preserve">Taal en het Brein. Werkgroepen kunnen online. Tentamen kan </w:t>
      </w:r>
      <w:r w:rsidR="00CB1388">
        <w:t>op een alternatieve manier</w:t>
      </w:r>
      <w:r>
        <w:t>.</w:t>
      </w:r>
    </w:p>
    <w:p w:rsidR="00F6266B" w:rsidRDefault="00F6266B" w:rsidP="00F6266B"/>
    <w:p w:rsidR="00F6266B" w:rsidRDefault="00F6266B" w:rsidP="00F6266B">
      <w:proofErr w:type="spellStart"/>
      <w:r>
        <w:t>Bachelorprojecten</w:t>
      </w:r>
      <w:proofErr w:type="spellEnd"/>
    </w:p>
    <w:p w:rsidR="00F6266B" w:rsidRDefault="00F6266B" w:rsidP="00F6266B">
      <w:r>
        <w:t>Maatwerk:</w:t>
      </w:r>
    </w:p>
    <w:p w:rsidR="00F6266B" w:rsidRDefault="00F6266B" w:rsidP="00F6266B">
      <w:r>
        <w:t>-Werken met eigen dataset in combinatie met oude datasets voor sommige studenten die al begonnen waren. Die hebben dan al wat ervaring opgedaan met data verzamelen.</w:t>
      </w:r>
    </w:p>
    <w:p w:rsidR="00F6266B" w:rsidRDefault="00F6266B" w:rsidP="00F6266B">
      <w:r>
        <w:t>-Voor studenten die nog moeten beginnen: werken met oude datasets en later nog wat ervaring laten opdoen met dataverzameling (in mei/ juni)</w:t>
      </w:r>
    </w:p>
    <w:p w:rsidR="001F2B12" w:rsidRDefault="00F6266B" w:rsidP="00F6266B">
      <w:r>
        <w:t>-Onderzoeksvoorstel cursus weer uit de kast trekken</w:t>
      </w:r>
      <w:r w:rsidR="001F2B12">
        <w:t xml:space="preserve"> alleen als er geen oude dataset bij de begeleider beschikbaar is</w:t>
      </w:r>
      <w:r>
        <w:t xml:space="preserve">? </w:t>
      </w:r>
    </w:p>
    <w:p w:rsidR="00F6266B" w:rsidRDefault="00F6266B" w:rsidP="00F6266B">
      <w:r>
        <w:t>-Stages in de zomer door laten lopen.</w:t>
      </w:r>
    </w:p>
    <w:p w:rsidR="001F2B12" w:rsidRDefault="001F2B12">
      <w:pPr>
        <w:spacing w:after="200" w:line="276" w:lineRule="auto"/>
      </w:pPr>
      <w:r>
        <w:t>-Mogen de eindpresentaties in blok 6 nog wel?</w:t>
      </w:r>
    </w:p>
    <w:p w:rsidR="00D1612A" w:rsidRDefault="00D1612A">
      <w:pPr>
        <w:spacing w:after="200" w:line="276" w:lineRule="auto"/>
        <w:rPr>
          <w:b/>
          <w:bCs/>
        </w:rPr>
      </w:pPr>
      <w:r w:rsidRPr="00D1612A">
        <w:rPr>
          <w:b/>
          <w:bCs/>
        </w:rPr>
        <w:t>Overzicht tentamens in juli</w:t>
      </w:r>
      <w:r>
        <w:rPr>
          <w:b/>
          <w:bCs/>
        </w:rPr>
        <w:t xml:space="preserve"> </w:t>
      </w:r>
      <w:r w:rsidR="00865B2E">
        <w:rPr>
          <w:b/>
          <w:bCs/>
        </w:rPr>
        <w:t xml:space="preserve">ervan uitgaand dat voor blok 5 vakken alternatieve toetsing </w:t>
      </w:r>
      <w:r w:rsidR="00AD5BD6">
        <w:rPr>
          <w:b/>
          <w:bCs/>
        </w:rPr>
        <w:t>is</w:t>
      </w:r>
    </w:p>
    <w:p w:rsidR="00A87BE2" w:rsidRDefault="00D1612A" w:rsidP="00A87BE2">
      <w:pPr>
        <w:spacing w:line="276" w:lineRule="auto"/>
        <w:rPr>
          <w:b/>
          <w:bCs/>
        </w:rPr>
      </w:pPr>
      <w:r>
        <w:rPr>
          <w:b/>
          <w:bCs/>
        </w:rPr>
        <w:t>Jaar 1:</w:t>
      </w:r>
    </w:p>
    <w:p w:rsidR="00A87BE2" w:rsidRPr="00A87BE2" w:rsidRDefault="00A87BE2" w:rsidP="00A87BE2">
      <w:pPr>
        <w:spacing w:line="276" w:lineRule="auto"/>
        <w:rPr>
          <w:b/>
          <w:bCs/>
        </w:rPr>
      </w:pPr>
      <w:r>
        <w:t>-</w:t>
      </w:r>
      <w:r w:rsidR="00D1612A" w:rsidRPr="00D1612A">
        <w:t>Extra tentamen: 2</w:t>
      </w:r>
      <w:r w:rsidR="00D1612A" w:rsidRPr="00D1612A">
        <w:rPr>
          <w:vertAlign w:val="superscript"/>
        </w:rPr>
        <w:t>e</w:t>
      </w:r>
      <w:r w:rsidR="00D1612A" w:rsidRPr="00D1612A">
        <w:t xml:space="preserve"> deeltoets van Celbiologie</w:t>
      </w:r>
      <w:r>
        <w:t xml:space="preserve"> (of laatste week blok 6)</w:t>
      </w:r>
    </w:p>
    <w:p w:rsidR="00D1612A" w:rsidRPr="00D1612A" w:rsidRDefault="00A87BE2" w:rsidP="00A87BE2">
      <w:pPr>
        <w:spacing w:line="276" w:lineRule="auto"/>
      </w:pPr>
      <w:r>
        <w:t>-</w:t>
      </w:r>
      <w:r w:rsidR="00D1612A">
        <w:t>Extra hertentamens: Genetica, Neurofilosofie en Cognitieve Psychologie, Methoden van Onderzoek en Statistiek 1</w:t>
      </w:r>
    </w:p>
    <w:p w:rsidR="00A87BE2" w:rsidRPr="00A87BE2" w:rsidRDefault="00A87BE2" w:rsidP="00A87BE2">
      <w:pPr>
        <w:spacing w:line="276" w:lineRule="auto"/>
      </w:pPr>
      <w:r>
        <w:t>-</w:t>
      </w:r>
      <w:r w:rsidR="00D1612A" w:rsidRPr="00D1612A">
        <w:t xml:space="preserve">Hertentamens die blijven staan: </w:t>
      </w:r>
      <w:proofErr w:type="spellStart"/>
      <w:r w:rsidR="00D1612A" w:rsidRPr="00D1612A">
        <w:t>Neuro-anatomie</w:t>
      </w:r>
      <w:proofErr w:type="spellEnd"/>
      <w:r w:rsidR="00D1612A" w:rsidRPr="00D1612A">
        <w:t xml:space="preserve"> en Neurofy</w:t>
      </w:r>
      <w:r w:rsidR="00D1612A">
        <w:t>s</w:t>
      </w:r>
      <w:r w:rsidR="00D1612A" w:rsidRPr="00D1612A">
        <w:t xml:space="preserve">iologie, Evolutie &amp; Gedrag. </w:t>
      </w:r>
      <w:r>
        <w:t>-</w:t>
      </w:r>
      <w:r w:rsidR="00D1612A" w:rsidRPr="00D1612A">
        <w:t>Basiswiskunde in de Psychobiologie</w:t>
      </w:r>
      <w:r w:rsidR="00865B2E">
        <w:t xml:space="preserve">, </w:t>
      </w:r>
      <w:r w:rsidR="00865B2E" w:rsidRPr="00D1612A">
        <w:t>Celbiologie</w:t>
      </w:r>
      <w:r w:rsidR="00865B2E">
        <w:t xml:space="preserve"> (let op: genoeg tijd na het 2</w:t>
      </w:r>
      <w:r w:rsidR="00865B2E" w:rsidRPr="00865B2E">
        <w:rPr>
          <w:vertAlign w:val="superscript"/>
        </w:rPr>
        <w:t>e</w:t>
      </w:r>
      <w:r w:rsidR="00865B2E">
        <w:t xml:space="preserve"> deeltentamen plannen!)</w:t>
      </w:r>
    </w:p>
    <w:p w:rsidR="00D1612A" w:rsidRDefault="00D1612A" w:rsidP="00A87BE2">
      <w:pPr>
        <w:spacing w:line="276" w:lineRule="auto"/>
        <w:rPr>
          <w:b/>
          <w:bCs/>
        </w:rPr>
      </w:pPr>
      <w:r>
        <w:rPr>
          <w:b/>
          <w:bCs/>
        </w:rPr>
        <w:t>Jaar 2:</w:t>
      </w:r>
    </w:p>
    <w:p w:rsidR="00C64D2A" w:rsidRDefault="00D1612A" w:rsidP="00A87BE2">
      <w:pPr>
        <w:spacing w:line="276" w:lineRule="auto"/>
      </w:pPr>
      <w:r w:rsidRPr="00D1612A">
        <w:t>Extra tentamens: 2</w:t>
      </w:r>
      <w:r w:rsidRPr="00D1612A">
        <w:rPr>
          <w:vertAlign w:val="superscript"/>
        </w:rPr>
        <w:t>e</w:t>
      </w:r>
      <w:r w:rsidRPr="00D1612A">
        <w:t xml:space="preserve"> deeltoets van </w:t>
      </w:r>
      <w:r w:rsidR="00C64D2A">
        <w:t>Ontwikkeling</w:t>
      </w:r>
      <w:r w:rsidR="00A87BE2">
        <w:t xml:space="preserve"> (of laatste week blok 6)</w:t>
      </w:r>
    </w:p>
    <w:p w:rsidR="00D1612A" w:rsidRPr="00D1612A" w:rsidRDefault="00C64D2A" w:rsidP="00A87BE2">
      <w:pPr>
        <w:spacing w:line="276" w:lineRule="auto"/>
      </w:pPr>
      <w:r>
        <w:t>Extra hertentamen: Leren en Geheugen</w:t>
      </w:r>
      <w:r w:rsidR="00D1612A" w:rsidRPr="00D1612A">
        <w:t>.</w:t>
      </w:r>
    </w:p>
    <w:p w:rsidR="00D1612A" w:rsidRDefault="00D1612A" w:rsidP="00AD5BD6">
      <w:pPr>
        <w:spacing w:line="276" w:lineRule="auto"/>
      </w:pPr>
      <w:r w:rsidRPr="00D1612A">
        <w:lastRenderedPageBreak/>
        <w:t xml:space="preserve">Hertentamens die blijven staan: </w:t>
      </w:r>
      <w:r w:rsidR="00F41147">
        <w:t>W</w:t>
      </w:r>
      <w:r w:rsidR="00C64D2A">
        <w:t xml:space="preserve">etenschapsfilosofie en </w:t>
      </w:r>
      <w:r w:rsidR="00F41147">
        <w:t>B</w:t>
      </w:r>
      <w:r w:rsidR="00C64D2A">
        <w:t>eroepsethiek, Ontwikkeling, Mol cel</w:t>
      </w:r>
      <w:r w:rsidR="00F41147">
        <w:t>, EMIR</w:t>
      </w:r>
      <w:r w:rsidR="00A87BE2">
        <w:t>.</w:t>
      </w:r>
    </w:p>
    <w:p w:rsidR="00CB1388" w:rsidRDefault="00CB1388" w:rsidP="00D1612A">
      <w:pPr>
        <w:rPr>
          <w:b/>
          <w:bCs/>
        </w:rPr>
      </w:pPr>
    </w:p>
    <w:p w:rsidR="00FC7ADF" w:rsidRDefault="00FC7ADF"/>
    <w:sectPr w:rsidR="00FC7ADF" w:rsidSect="004B06FB">
      <w:footerReference w:type="default" r:id="rId6"/>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771" w:rsidRDefault="00EB7771" w:rsidP="00A87BE2">
      <w:r>
        <w:separator/>
      </w:r>
    </w:p>
  </w:endnote>
  <w:endnote w:type="continuationSeparator" w:id="0">
    <w:p w:rsidR="00EB7771" w:rsidRDefault="00EB7771" w:rsidP="00A8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107125"/>
      <w:docPartObj>
        <w:docPartGallery w:val="Page Numbers (Bottom of Page)"/>
        <w:docPartUnique/>
      </w:docPartObj>
    </w:sdtPr>
    <w:sdtEndPr/>
    <w:sdtContent>
      <w:p w:rsidR="00A87BE2" w:rsidRDefault="00A87BE2">
        <w:pPr>
          <w:pStyle w:val="Voettekst"/>
          <w:jc w:val="right"/>
        </w:pPr>
        <w:r>
          <w:fldChar w:fldCharType="begin"/>
        </w:r>
        <w:r>
          <w:instrText>PAGE   \* MERGEFORMAT</w:instrText>
        </w:r>
        <w:r>
          <w:fldChar w:fldCharType="separate"/>
        </w:r>
        <w:r>
          <w:t>2</w:t>
        </w:r>
        <w:r>
          <w:fldChar w:fldCharType="end"/>
        </w:r>
      </w:p>
    </w:sdtContent>
  </w:sdt>
  <w:p w:rsidR="00A87BE2" w:rsidRDefault="00A87B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771" w:rsidRDefault="00EB7771" w:rsidP="00A87BE2">
      <w:r>
        <w:separator/>
      </w:r>
    </w:p>
  </w:footnote>
  <w:footnote w:type="continuationSeparator" w:id="0">
    <w:p w:rsidR="00EB7771" w:rsidRDefault="00EB7771" w:rsidP="00A87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6B"/>
    <w:rsid w:val="0009714E"/>
    <w:rsid w:val="000B7453"/>
    <w:rsid w:val="001F2B12"/>
    <w:rsid w:val="00365172"/>
    <w:rsid w:val="00392036"/>
    <w:rsid w:val="004B06FB"/>
    <w:rsid w:val="00513343"/>
    <w:rsid w:val="005325F4"/>
    <w:rsid w:val="00625685"/>
    <w:rsid w:val="00796F0D"/>
    <w:rsid w:val="00865B2E"/>
    <w:rsid w:val="00A4393E"/>
    <w:rsid w:val="00A87BE2"/>
    <w:rsid w:val="00AD5BD6"/>
    <w:rsid w:val="00C64C82"/>
    <w:rsid w:val="00C64D2A"/>
    <w:rsid w:val="00C74748"/>
    <w:rsid w:val="00CB1388"/>
    <w:rsid w:val="00CB4344"/>
    <w:rsid w:val="00CD198E"/>
    <w:rsid w:val="00CF3E86"/>
    <w:rsid w:val="00D1612A"/>
    <w:rsid w:val="00D421C6"/>
    <w:rsid w:val="00DE3DD5"/>
    <w:rsid w:val="00EB7771"/>
    <w:rsid w:val="00F41147"/>
    <w:rsid w:val="00F6266B"/>
    <w:rsid w:val="00FC7ADF"/>
    <w:rsid w:val="00FD0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C5C85"/>
  <w15:chartTrackingRefBased/>
  <w15:docId w15:val="{CCAA578A-7593-46AA-B6B4-3E283C756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6266B"/>
    <w:pPr>
      <w:spacing w:after="0" w:line="240" w:lineRule="auto"/>
    </w:pPr>
    <w:rPr>
      <w:rFonts w:ascii="Calibri" w:hAnsi="Calibri" w:cs="Calibri"/>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87BE2"/>
    <w:pPr>
      <w:tabs>
        <w:tab w:val="center" w:pos="4513"/>
        <w:tab w:val="right" w:pos="9026"/>
      </w:tabs>
    </w:pPr>
  </w:style>
  <w:style w:type="character" w:customStyle="1" w:styleId="KoptekstChar">
    <w:name w:val="Koptekst Char"/>
    <w:basedOn w:val="Standaardalinea-lettertype"/>
    <w:link w:val="Koptekst"/>
    <w:uiPriority w:val="99"/>
    <w:rsid w:val="00A87BE2"/>
    <w:rPr>
      <w:rFonts w:ascii="Calibri" w:hAnsi="Calibri" w:cs="Calibri"/>
      <w:lang w:val="nl-NL"/>
    </w:rPr>
  </w:style>
  <w:style w:type="paragraph" w:styleId="Voettekst">
    <w:name w:val="footer"/>
    <w:basedOn w:val="Standaard"/>
    <w:link w:val="VoettekstChar"/>
    <w:uiPriority w:val="99"/>
    <w:unhideWhenUsed/>
    <w:rsid w:val="00A87BE2"/>
    <w:pPr>
      <w:tabs>
        <w:tab w:val="center" w:pos="4513"/>
        <w:tab w:val="right" w:pos="9026"/>
      </w:tabs>
    </w:pPr>
  </w:style>
  <w:style w:type="character" w:customStyle="1" w:styleId="VoettekstChar">
    <w:name w:val="Voettekst Char"/>
    <w:basedOn w:val="Standaardalinea-lettertype"/>
    <w:link w:val="Voettekst"/>
    <w:uiPriority w:val="99"/>
    <w:rsid w:val="00A87BE2"/>
    <w:rPr>
      <w:rFonts w:ascii="Calibri" w:hAnsi="Calibri" w:cs="Calibri"/>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63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856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Witteveen, Sylvia</dc:creator>
  <cp:keywords/>
  <dc:description/>
  <cp:lastModifiedBy>Gumbs, Myrtille</cp:lastModifiedBy>
  <cp:revision>2</cp:revision>
  <dcterms:created xsi:type="dcterms:W3CDTF">2020-03-23T08:35:00Z</dcterms:created>
  <dcterms:modified xsi:type="dcterms:W3CDTF">2020-03-23T08:35:00Z</dcterms:modified>
</cp:coreProperties>
</file>