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9143CC6" w14:textId="77777777" w:rsidR="009073AC" w:rsidRPr="00BC045A" w:rsidRDefault="009073AC" w:rsidP="009073AC">
      <w:pPr>
        <w:spacing w:line="360" w:lineRule="auto"/>
        <w:rPr>
          <w:rFonts w:eastAsia="Times New Roman" w:cs="Times New Roman"/>
          <w:bCs/>
        </w:rPr>
      </w:pPr>
      <w:r>
        <w:rPr>
          <w:rFonts w:eastAsia="Times New Roman" w:cs="Times New Roman"/>
          <w:bCs/>
          <w:noProof/>
          <w:lang w:eastAsia="nl-NL"/>
        </w:rPr>
        <mc:AlternateContent>
          <mc:Choice Requires="wps">
            <w:drawing>
              <wp:anchor distT="4294967295" distB="4294967295" distL="114300" distR="114300" simplePos="0" relativeHeight="251660288" behindDoc="0" locked="0" layoutInCell="1" allowOverlap="1" wp14:anchorId="5E311E02" wp14:editId="1D591C01">
                <wp:simplePos x="0" y="0"/>
                <wp:positionH relativeFrom="column">
                  <wp:posOffset>0</wp:posOffset>
                </wp:positionH>
                <wp:positionV relativeFrom="paragraph">
                  <wp:posOffset>249554</wp:posOffset>
                </wp:positionV>
                <wp:extent cx="58299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3C9F" id="Straight Connector 3"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9.65pt" to="459.05pt,1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"/>
            </w:pict>
          </mc:Fallback>
        </mc:AlternateContent>
      </w:r>
    </w:p>
    <w:p w14:paraId="186C70CB" w14:textId="77777777" w:rsidR="009073AC" w:rsidRPr="00BC045A" w:rsidRDefault="009073AC" w:rsidP="009073AC">
      <w:pPr>
        <w:spacing w:line="360" w:lineRule="auto"/>
        <w:rPr>
          <w:rFonts w:eastAsia="Times New Roman" w:cs="Times New Roman"/>
          <w:b/>
          <w:bCs/>
          <w:lang w:eastAsia="x-none"/>
        </w:rPr>
      </w:pPr>
    </w:p>
    <w:p w14:paraId="132FCEC6" w14:textId="6198A83F" w:rsidR="009073AC" w:rsidRPr="00BC045A" w:rsidRDefault="009073AC" w:rsidP="009073AC">
      <w:pPr>
        <w:spacing w:line="360" w:lineRule="auto"/>
        <w:rPr>
          <w:rFonts w:eastAsia="Times New Roman" w:cs="Times New Roman"/>
          <w:b/>
          <w:bCs/>
          <w:lang w:eastAsia="x-none"/>
        </w:rPr>
      </w:pPr>
      <w:r>
        <w:rPr>
          <w:rFonts w:eastAsia="Times New Roman" w:cs="Times New Roman"/>
          <w:b/>
          <w:bCs/>
          <w:lang w:eastAsia="x-none"/>
        </w:rPr>
        <w:t xml:space="preserve">Hippocampus en </w:t>
      </w:r>
      <w:proofErr w:type="spellStart"/>
      <w:r>
        <w:rPr>
          <w:rFonts w:eastAsia="Times New Roman" w:cs="Times New Roman"/>
          <w:b/>
          <w:bCs/>
          <w:lang w:eastAsia="x-none"/>
        </w:rPr>
        <w:t>caudate</w:t>
      </w:r>
      <w:proofErr w:type="spellEnd"/>
      <w:r>
        <w:rPr>
          <w:rFonts w:eastAsia="Times New Roman" w:cs="Times New Roman"/>
          <w:b/>
          <w:bCs/>
          <w:lang w:eastAsia="x-none"/>
        </w:rPr>
        <w:t xml:space="preserve"> nucleus spelen </w:t>
      </w:r>
      <w:r w:rsidR="00D443A5">
        <w:rPr>
          <w:rFonts w:eastAsia="Times New Roman" w:cs="Times New Roman"/>
          <w:b/>
          <w:bCs/>
          <w:lang w:eastAsia="x-none"/>
        </w:rPr>
        <w:t xml:space="preserve">een </w:t>
      </w:r>
      <w:r>
        <w:rPr>
          <w:rFonts w:eastAsia="Times New Roman" w:cs="Times New Roman"/>
          <w:b/>
          <w:bCs/>
          <w:lang w:eastAsia="x-none"/>
        </w:rPr>
        <w:t>belangrijke rol bij versch</w:t>
      </w:r>
      <w:r w:rsidR="00CC36DA">
        <w:rPr>
          <w:rFonts w:eastAsia="Times New Roman" w:cs="Times New Roman"/>
          <w:b/>
          <w:bCs/>
          <w:lang w:eastAsia="x-none"/>
        </w:rPr>
        <w:t>illende navigatie technieken in</w:t>
      </w:r>
      <w:r>
        <w:rPr>
          <w:rFonts w:eastAsia="Times New Roman" w:cs="Times New Roman"/>
          <w:b/>
          <w:bCs/>
          <w:lang w:eastAsia="x-none"/>
        </w:rPr>
        <w:t xml:space="preserve"> de mens.</w:t>
      </w:r>
    </w:p>
    <w:p w14:paraId="2C1C5028" w14:textId="77777777" w:rsidR="009073AC" w:rsidRPr="00BC045A" w:rsidRDefault="009073AC" w:rsidP="009073AC">
      <w:pPr>
        <w:spacing w:line="360" w:lineRule="auto"/>
        <w:rPr>
          <w:rFonts w:eastAsia="Times New Roman" w:cs="Times New Roman"/>
          <w:b/>
          <w:bCs/>
          <w:lang w:eastAsia="x-none"/>
        </w:rPr>
      </w:pPr>
      <w:r>
        <w:rPr>
          <w:rFonts w:eastAsia="Times New Roman" w:cs="Times New Roman"/>
          <w:b/>
          <w:noProof/>
          <w:lang w:eastAsia="nl-NL"/>
        </w:rPr>
        <mc:AlternateContent>
          <mc:Choice Requires="wps">
            <w:drawing>
              <wp:anchor distT="4294967295" distB="4294967295" distL="114300" distR="114300" simplePos="0" relativeHeight="251659264" behindDoc="0" locked="0" layoutInCell="1" allowOverlap="1" wp14:anchorId="7E940DB4" wp14:editId="10DEAD34">
                <wp:simplePos x="0" y="0"/>
                <wp:positionH relativeFrom="column">
                  <wp:posOffset>0</wp:posOffset>
                </wp:positionH>
                <wp:positionV relativeFrom="paragraph">
                  <wp:posOffset>286384</wp:posOffset>
                </wp:positionV>
                <wp:extent cx="58299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72CC" id="Straight Connector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22.55pt" to="459.05pt,2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"/>
            </w:pict>
          </mc:Fallback>
        </mc:AlternateContent>
      </w:r>
    </w:p>
    <w:p w14:paraId="553BDA48" w14:textId="77777777" w:rsidR="009073AC" w:rsidRPr="00BC045A" w:rsidRDefault="009073AC" w:rsidP="009073AC">
      <w:pPr>
        <w:spacing w:line="360" w:lineRule="auto"/>
        <w:rPr>
          <w:rFonts w:eastAsia="Times New Roman" w:cs="Times New Roman"/>
          <w:b/>
          <w:bCs/>
          <w:lang w:eastAsia="x-none"/>
        </w:rPr>
      </w:pPr>
    </w:p>
    <w:p w14:paraId="7431EE7E" w14:textId="77777777" w:rsidR="009073AC" w:rsidRPr="00BC045A" w:rsidRDefault="009073AC" w:rsidP="009073AC">
      <w:pPr>
        <w:spacing w:line="360" w:lineRule="auto"/>
        <w:rPr>
          <w:rFonts w:eastAsia="Times New Roman" w:cs="Times New Roman"/>
          <w:b/>
          <w:bCs/>
          <w:lang w:eastAsia="x-none"/>
        </w:rPr>
      </w:pPr>
    </w:p>
    <w:p w14:paraId="3A975F05" w14:textId="77777777" w:rsidR="009073AC" w:rsidRDefault="009073AC" w:rsidP="009073AC">
      <w:pPr>
        <w:spacing w:line="360" w:lineRule="auto"/>
        <w:rPr>
          <w:rFonts w:eastAsia="Times New Roman" w:cs="Times New Roman"/>
          <w:b/>
          <w:bCs/>
          <w:lang w:eastAsia="x-none"/>
        </w:rPr>
      </w:pPr>
      <w:r w:rsidRPr="00BC045A">
        <w:rPr>
          <w:rFonts w:eastAsia="Times New Roman" w:cs="Times New Roman"/>
          <w:b/>
          <w:bCs/>
          <w:lang w:eastAsia="x-none"/>
        </w:rPr>
        <w:t xml:space="preserve">Opdracht: </w:t>
      </w:r>
    </w:p>
    <w:p w14:paraId="5C251769" w14:textId="58A8AB0D" w:rsidR="009073AC" w:rsidRDefault="0087044E" w:rsidP="009073AC">
      <w:pPr>
        <w:spacing w:line="360" w:lineRule="auto"/>
        <w:rPr>
          <w:rFonts w:eastAsia="Times New Roman" w:cs="Times New Roman"/>
          <w:bCs/>
          <w:lang w:eastAsia="x-none"/>
        </w:rPr>
      </w:pPr>
      <w:r>
        <w:rPr>
          <w:rFonts w:eastAsia="Times New Roman" w:cs="Times New Roman"/>
          <w:bCs/>
          <w:lang w:eastAsia="x-none"/>
        </w:rPr>
        <w:t>Eindversie literatuurverslag</w:t>
      </w:r>
    </w:p>
    <w:p w14:paraId="15FFF3C2" w14:textId="77FDD990" w:rsidR="009073AC" w:rsidRPr="00A24841" w:rsidRDefault="009073AC" w:rsidP="009073AC">
      <w:pPr>
        <w:spacing w:line="360" w:lineRule="auto"/>
        <w:rPr>
          <w:rFonts w:eastAsia="Times New Roman" w:cs="Times New Roman"/>
          <w:bCs/>
          <w:lang w:eastAsia="x-none"/>
        </w:rPr>
      </w:pPr>
    </w:p>
    <w:p w14:paraId="17372070" w14:textId="77777777" w:rsidR="009073AC" w:rsidRDefault="009073AC" w:rsidP="009073AC">
      <w:pPr>
        <w:spacing w:line="360" w:lineRule="auto"/>
        <w:rPr>
          <w:rFonts w:eastAsia="Times New Roman" w:cs="Times New Roman"/>
          <w:b/>
          <w:bCs/>
          <w:lang w:eastAsia="x-none"/>
        </w:rPr>
      </w:pPr>
    </w:p>
    <w:p w14:paraId="128A1693" w14:textId="77777777" w:rsidR="009073AC" w:rsidRPr="00BC045A" w:rsidRDefault="009073AC" w:rsidP="009073AC">
      <w:pPr>
        <w:spacing w:line="360" w:lineRule="auto"/>
        <w:rPr>
          <w:rFonts w:eastAsia="Times New Roman" w:cs="Times New Roman"/>
          <w:b/>
          <w:bCs/>
          <w:lang w:eastAsia="x-none"/>
        </w:rPr>
      </w:pPr>
    </w:p>
    <w:p w14:paraId="5690B462" w14:textId="77777777" w:rsidR="009073AC" w:rsidRPr="00BC045A" w:rsidRDefault="009073AC" w:rsidP="009073AC">
      <w:pPr>
        <w:spacing w:line="360" w:lineRule="auto"/>
        <w:rPr>
          <w:rFonts w:eastAsia="Times New Roman" w:cs="Times New Roman"/>
          <w:b/>
          <w:bCs/>
          <w:lang w:eastAsia="x-none"/>
        </w:rPr>
      </w:pPr>
    </w:p>
    <w:p w14:paraId="0864E92C" w14:textId="77777777" w:rsidR="009073AC" w:rsidRDefault="009073AC" w:rsidP="009073AC">
      <w:pPr>
        <w:spacing w:line="360" w:lineRule="auto"/>
        <w:rPr>
          <w:rFonts w:eastAsia="Times New Roman" w:cs="Times New Roman"/>
          <w:b/>
          <w:bCs/>
          <w:lang w:eastAsia="x-none"/>
        </w:rPr>
      </w:pPr>
    </w:p>
    <w:p w14:paraId="22520119" w14:textId="77777777" w:rsidR="009073AC" w:rsidRDefault="009073AC" w:rsidP="009073AC">
      <w:pPr>
        <w:spacing w:line="360" w:lineRule="auto"/>
        <w:rPr>
          <w:rFonts w:eastAsia="Times New Roman" w:cs="Times New Roman"/>
          <w:b/>
          <w:bCs/>
          <w:lang w:eastAsia="x-none"/>
        </w:rPr>
      </w:pPr>
    </w:p>
    <w:p w14:paraId="3F00D3D4" w14:textId="77777777" w:rsidR="009073AC" w:rsidRDefault="009073AC" w:rsidP="009073AC">
      <w:pPr>
        <w:spacing w:line="360" w:lineRule="auto"/>
        <w:rPr>
          <w:rFonts w:eastAsia="Times New Roman" w:cs="Times New Roman"/>
          <w:b/>
          <w:bCs/>
          <w:lang w:eastAsia="x-none"/>
        </w:rPr>
      </w:pPr>
    </w:p>
    <w:p w14:paraId="1DCB4B40" w14:textId="77777777" w:rsidR="009073AC" w:rsidRDefault="009073AC" w:rsidP="009073AC">
      <w:pPr>
        <w:spacing w:line="360" w:lineRule="auto"/>
        <w:rPr>
          <w:rFonts w:eastAsia="Times New Roman" w:cs="Times New Roman"/>
          <w:b/>
          <w:bCs/>
          <w:lang w:eastAsia="x-none"/>
        </w:rPr>
      </w:pPr>
    </w:p>
    <w:p w14:paraId="1B12AAEC" w14:textId="77777777" w:rsidR="009073AC" w:rsidRDefault="009073AC" w:rsidP="009073AC">
      <w:pPr>
        <w:spacing w:line="360" w:lineRule="auto"/>
        <w:rPr>
          <w:rFonts w:eastAsia="Times New Roman" w:cs="Times New Roman"/>
          <w:b/>
          <w:bCs/>
          <w:lang w:eastAsia="x-none"/>
        </w:rPr>
      </w:pPr>
    </w:p>
    <w:p w14:paraId="3633DCF4" w14:textId="77777777" w:rsidR="009073AC" w:rsidRDefault="009073AC" w:rsidP="009073AC">
      <w:pPr>
        <w:spacing w:line="360" w:lineRule="auto"/>
        <w:rPr>
          <w:rFonts w:eastAsia="Times New Roman" w:cs="Times New Roman"/>
          <w:b/>
          <w:bCs/>
          <w:lang w:eastAsia="x-none"/>
        </w:rPr>
      </w:pPr>
    </w:p>
    <w:p w14:paraId="33278B2D" w14:textId="7DD2E1C6" w:rsidR="0087044E" w:rsidRPr="00615F89" w:rsidRDefault="009073AC" w:rsidP="009073AC">
      <w:pPr>
        <w:spacing w:line="360" w:lineRule="auto"/>
        <w:rPr>
          <w:rFonts w:eastAsia="Times New Roman" w:cs="Times New Roman"/>
          <w:bCs/>
          <w:lang w:eastAsia="x-none"/>
        </w:rPr>
      </w:pPr>
      <w:r w:rsidRPr="00BC045A">
        <w:rPr>
          <w:rFonts w:eastAsia="Times New Roman" w:cs="Times New Roman"/>
          <w:b/>
          <w:bCs/>
          <w:lang w:eastAsia="x-none"/>
        </w:rPr>
        <w:t>Naam student:</w:t>
      </w:r>
      <w:r w:rsidR="0087044E">
        <w:rPr>
          <w:rFonts w:eastAsia="Times New Roman" w:cs="Times New Roman"/>
          <w:b/>
          <w:bCs/>
          <w:lang w:eastAsia="x-none"/>
        </w:rPr>
        <w:t xml:space="preserve"> </w:t>
      </w:r>
      <w:proofErr w:type="spellStart"/>
      <w:r w:rsidR="00615F89">
        <w:rPr>
          <w:rFonts w:eastAsia="Times New Roman" w:cs="Times New Roman"/>
          <w:bCs/>
          <w:lang w:eastAsia="x-none"/>
        </w:rPr>
        <w:t>Mafalda</w:t>
      </w:r>
      <w:proofErr w:type="spellEnd"/>
      <w:r w:rsidR="00615F89">
        <w:rPr>
          <w:rFonts w:eastAsia="Times New Roman" w:cs="Times New Roman"/>
          <w:bCs/>
          <w:lang w:eastAsia="x-none"/>
        </w:rPr>
        <w:t xml:space="preserve"> van Dissel</w:t>
      </w:r>
    </w:p>
    <w:p w14:paraId="74775E16" w14:textId="589E84AD" w:rsidR="0087044E" w:rsidRPr="00615F89" w:rsidRDefault="0087044E" w:rsidP="009073AC">
      <w:pPr>
        <w:spacing w:line="360" w:lineRule="auto"/>
        <w:rPr>
          <w:rFonts w:eastAsia="Times New Roman" w:cs="Times New Roman"/>
          <w:bCs/>
          <w:lang w:eastAsia="x-none"/>
        </w:rPr>
      </w:pPr>
      <w:r>
        <w:rPr>
          <w:rFonts w:eastAsia="Times New Roman" w:cs="Times New Roman"/>
          <w:b/>
          <w:bCs/>
          <w:lang w:eastAsia="x-none"/>
        </w:rPr>
        <w:t xml:space="preserve">Studentennummer: </w:t>
      </w:r>
      <w:r w:rsidR="00615F89">
        <w:rPr>
          <w:rFonts w:eastAsia="Times New Roman" w:cs="Times New Roman"/>
          <w:bCs/>
          <w:lang w:eastAsia="x-none"/>
        </w:rPr>
        <w:t>11332093</w:t>
      </w:r>
    </w:p>
    <w:p w14:paraId="2C754617" w14:textId="00B2EBD1" w:rsidR="009073AC" w:rsidRPr="00615F89" w:rsidRDefault="0087044E" w:rsidP="009073AC">
      <w:pPr>
        <w:spacing w:line="360" w:lineRule="auto"/>
        <w:rPr>
          <w:rFonts w:eastAsia="Times New Roman" w:cs="Times New Roman"/>
          <w:bCs/>
          <w:lang w:eastAsia="x-none"/>
        </w:rPr>
      </w:pPr>
      <w:proofErr w:type="gramStart"/>
      <w:r>
        <w:rPr>
          <w:rFonts w:eastAsia="Times New Roman" w:cs="Times New Roman"/>
          <w:b/>
          <w:bCs/>
          <w:lang w:eastAsia="x-none"/>
        </w:rPr>
        <w:t>ABV groep</w:t>
      </w:r>
      <w:proofErr w:type="gramEnd"/>
      <w:r>
        <w:rPr>
          <w:rFonts w:eastAsia="Times New Roman" w:cs="Times New Roman"/>
          <w:b/>
          <w:bCs/>
          <w:lang w:eastAsia="x-none"/>
        </w:rPr>
        <w:t xml:space="preserve">: </w:t>
      </w:r>
      <w:r w:rsidR="00615F89">
        <w:rPr>
          <w:rFonts w:eastAsia="Times New Roman" w:cs="Times New Roman"/>
          <w:bCs/>
          <w:lang w:eastAsia="x-none"/>
        </w:rPr>
        <w:t>P10</w:t>
      </w:r>
    </w:p>
    <w:p w14:paraId="59626CCD" w14:textId="3F44F730" w:rsidR="009073AC" w:rsidRPr="00615F89" w:rsidRDefault="0087044E" w:rsidP="009073AC">
      <w:pPr>
        <w:spacing w:line="360" w:lineRule="auto"/>
        <w:rPr>
          <w:rFonts w:eastAsia="Times New Roman" w:cs="Times New Roman"/>
          <w:bCs/>
          <w:lang w:eastAsia="x-none"/>
        </w:rPr>
      </w:pPr>
      <w:r>
        <w:rPr>
          <w:rFonts w:eastAsia="Times New Roman" w:cs="Times New Roman"/>
          <w:b/>
          <w:bCs/>
          <w:lang w:eastAsia="x-none"/>
        </w:rPr>
        <w:t xml:space="preserve">Naam docent: </w:t>
      </w:r>
      <w:r w:rsidR="00615F89">
        <w:rPr>
          <w:rFonts w:eastAsia="Times New Roman" w:cs="Times New Roman"/>
          <w:bCs/>
          <w:lang w:eastAsia="x-none"/>
        </w:rPr>
        <w:t>Elisa Remmers</w:t>
      </w:r>
    </w:p>
    <w:p w14:paraId="4612BE53" w14:textId="77777777" w:rsidR="0087044E" w:rsidRDefault="0087044E" w:rsidP="009073AC">
      <w:pPr>
        <w:spacing w:line="360" w:lineRule="auto"/>
        <w:rPr>
          <w:rFonts w:eastAsia="Times New Roman" w:cs="Times New Roman"/>
          <w:bCs/>
          <w:lang w:eastAsia="x-none"/>
        </w:rPr>
      </w:pPr>
    </w:p>
    <w:p w14:paraId="2C798088" w14:textId="7D7F1B4D" w:rsidR="00615F89" w:rsidRDefault="0087044E" w:rsidP="0087044E">
      <w:pPr>
        <w:spacing w:line="360" w:lineRule="auto"/>
        <w:rPr>
          <w:rFonts w:eastAsia="Times New Roman" w:cs="Times New Roman"/>
          <w:bCs/>
          <w:lang w:eastAsia="x-none"/>
        </w:rPr>
      </w:pPr>
      <w:r>
        <w:rPr>
          <w:rFonts w:eastAsia="Times New Roman" w:cs="Times New Roman"/>
          <w:b/>
          <w:bCs/>
          <w:lang w:eastAsia="x-none"/>
        </w:rPr>
        <w:t>Inleverdatum:</w:t>
      </w:r>
      <w:r w:rsidR="00AE2F14">
        <w:rPr>
          <w:rFonts w:eastAsia="Times New Roman" w:cs="Times New Roman"/>
          <w:bCs/>
          <w:lang w:eastAsia="x-none"/>
        </w:rPr>
        <w:t xml:space="preserve"> </w:t>
      </w:r>
      <w:r w:rsidR="00615F89">
        <w:rPr>
          <w:rFonts w:eastAsia="Times New Roman" w:cs="Times New Roman"/>
          <w:bCs/>
          <w:lang w:eastAsia="x-none"/>
        </w:rPr>
        <w:t>24-03-2017</w:t>
      </w:r>
    </w:p>
    <w:p w14:paraId="6B8763A0" w14:textId="10476431" w:rsidR="0087044E" w:rsidRPr="00615F89" w:rsidRDefault="0087044E" w:rsidP="0087044E">
      <w:pPr>
        <w:spacing w:line="360" w:lineRule="auto"/>
      </w:pPr>
      <w:r>
        <w:rPr>
          <w:rFonts w:eastAsia="Times New Roman" w:cs="Times New Roman"/>
          <w:b/>
          <w:bCs/>
          <w:lang w:eastAsia="x-none"/>
        </w:rPr>
        <w:t xml:space="preserve">Aantal woorden: </w:t>
      </w:r>
      <w:r w:rsidR="00615F89">
        <w:rPr>
          <w:rFonts w:eastAsia="Times New Roman" w:cs="Times New Roman"/>
          <w:bCs/>
          <w:lang w:eastAsia="x-none"/>
        </w:rPr>
        <w:t>1800</w:t>
      </w:r>
    </w:p>
    <w:p w14:paraId="2E6201BC" w14:textId="77777777" w:rsidR="0087044E" w:rsidRDefault="0087044E" w:rsidP="0087044E">
      <w:pPr>
        <w:spacing w:line="360" w:lineRule="auto"/>
      </w:pPr>
    </w:p>
    <w:p w14:paraId="00E94565" w14:textId="77777777" w:rsidR="0087044E" w:rsidRDefault="0087044E" w:rsidP="0087044E">
      <w:pPr>
        <w:spacing w:line="360" w:lineRule="auto"/>
      </w:pPr>
    </w:p>
    <w:p w14:paraId="1017DABB" w14:textId="77777777" w:rsidR="0087044E" w:rsidRDefault="0087044E" w:rsidP="0087044E">
      <w:pPr>
        <w:spacing w:line="360" w:lineRule="auto"/>
      </w:pPr>
    </w:p>
    <w:p w14:paraId="7E2F03C2" w14:textId="77777777" w:rsidR="0087044E" w:rsidRDefault="0087044E" w:rsidP="0087044E">
      <w:pPr>
        <w:spacing w:line="360" w:lineRule="auto"/>
      </w:pPr>
    </w:p>
    <w:p w14:paraId="259F7278" w14:textId="6F78FBD3" w:rsidR="006E32D6" w:rsidRPr="0087044E" w:rsidRDefault="0087044E" w:rsidP="0087044E">
      <w:pPr>
        <w:spacing w:line="360" w:lineRule="auto"/>
        <w:jc w:val="center"/>
        <w:rPr>
          <w:rFonts w:eastAsia="Times New Roman" w:cs="Times New Roman"/>
        </w:rPr>
      </w:pPr>
      <w:r>
        <w:rPr>
          <w:b/>
          <w:sz w:val="28"/>
        </w:rPr>
        <w:lastRenderedPageBreak/>
        <w:t>Hippocampus</w:t>
      </w:r>
      <w:r w:rsidR="00F447C3" w:rsidRPr="005B635C">
        <w:rPr>
          <w:b/>
          <w:sz w:val="28"/>
        </w:rPr>
        <w:t xml:space="preserve"> en </w:t>
      </w:r>
      <w:proofErr w:type="spellStart"/>
      <w:r w:rsidR="00F447C3" w:rsidRPr="005B635C">
        <w:rPr>
          <w:b/>
          <w:sz w:val="28"/>
        </w:rPr>
        <w:t>caudate</w:t>
      </w:r>
      <w:proofErr w:type="spellEnd"/>
      <w:r w:rsidR="00F447C3" w:rsidRPr="005B635C">
        <w:rPr>
          <w:b/>
          <w:sz w:val="28"/>
        </w:rPr>
        <w:t xml:space="preserve"> nuc</w:t>
      </w:r>
      <w:r w:rsidR="005B635C" w:rsidRPr="005B635C">
        <w:rPr>
          <w:b/>
          <w:sz w:val="28"/>
        </w:rPr>
        <w:t xml:space="preserve">leus spelen </w:t>
      </w:r>
      <w:r w:rsidR="00D443A5">
        <w:rPr>
          <w:b/>
          <w:sz w:val="28"/>
        </w:rPr>
        <w:t xml:space="preserve">een </w:t>
      </w:r>
      <w:r w:rsidR="005B635C" w:rsidRPr="005B635C">
        <w:rPr>
          <w:b/>
          <w:sz w:val="28"/>
        </w:rPr>
        <w:t>belangrijke rol bij versch</w:t>
      </w:r>
      <w:r w:rsidR="00CC36DA">
        <w:rPr>
          <w:b/>
          <w:sz w:val="28"/>
        </w:rPr>
        <w:t>illende navigatie technieken in</w:t>
      </w:r>
      <w:r w:rsidR="005B635C" w:rsidRPr="005B635C">
        <w:rPr>
          <w:b/>
          <w:sz w:val="28"/>
        </w:rPr>
        <w:t xml:space="preserve"> de mens.</w:t>
      </w:r>
    </w:p>
    <w:p w14:paraId="50D75CFE" w14:textId="77777777" w:rsidR="00F447C3" w:rsidRDefault="00F447C3"/>
    <w:p w14:paraId="326482D0" w14:textId="44C65F37" w:rsidR="00320FB1" w:rsidRDefault="00DC0DC5" w:rsidP="009F78CE">
      <w:pPr>
        <w:pStyle w:val="Normaalweb"/>
        <w:rPr>
          <w:rFonts w:ascii="Calibri" w:hAnsi="Calibri"/>
        </w:rPr>
      </w:pPr>
      <w:r w:rsidRPr="006637A7">
        <w:rPr>
          <w:rFonts w:ascii="Calibri" w:hAnsi="Calibri"/>
        </w:rPr>
        <w:t>Om van een plek naar een andere plek te gaan maakt ieder geb</w:t>
      </w:r>
      <w:r w:rsidR="00242020" w:rsidRPr="006637A7">
        <w:rPr>
          <w:rFonts w:ascii="Calibri" w:hAnsi="Calibri"/>
        </w:rPr>
        <w:t>ruik van een vorm van navigatie</w:t>
      </w:r>
      <w:r w:rsidR="009F78CE" w:rsidRPr="006637A7">
        <w:rPr>
          <w:rFonts w:ascii="Calibri" w:hAnsi="Calibri"/>
        </w:rPr>
        <w:t xml:space="preserve"> </w:t>
      </w:r>
      <w:r w:rsidR="009F78CE" w:rsidRPr="006637A7">
        <w:rPr>
          <w:rFonts w:ascii="Calibri" w:hAnsi="Calibri"/>
          <w:color w:val="211E1E"/>
        </w:rPr>
        <w:t>(</w:t>
      </w:r>
      <w:proofErr w:type="spellStart"/>
      <w:r w:rsidR="009F78CE" w:rsidRPr="006637A7">
        <w:rPr>
          <w:rFonts w:ascii="Calibri" w:hAnsi="Calibri"/>
          <w:color w:val="211E1E"/>
        </w:rPr>
        <w:t>Berthoz</w:t>
      </w:r>
      <w:proofErr w:type="spellEnd"/>
      <w:r w:rsidR="009F78CE" w:rsidRPr="006637A7">
        <w:rPr>
          <w:rFonts w:ascii="Calibri" w:hAnsi="Calibri"/>
          <w:color w:val="211E1E"/>
        </w:rPr>
        <w:t xml:space="preserve">, </w:t>
      </w:r>
      <w:r w:rsidR="00CB5DDD">
        <w:rPr>
          <w:rFonts w:ascii="Calibri" w:hAnsi="Calibri"/>
          <w:color w:val="211E1E"/>
        </w:rPr>
        <w:t>2001).</w:t>
      </w:r>
      <w:r w:rsidR="009F78CE" w:rsidRPr="006637A7">
        <w:rPr>
          <w:rFonts w:ascii="Calibri" w:hAnsi="Calibri"/>
          <w:color w:val="211E1E"/>
        </w:rPr>
        <w:t xml:space="preserve"> </w:t>
      </w:r>
      <w:r w:rsidR="00D443A5">
        <w:rPr>
          <w:rFonts w:ascii="Calibri" w:hAnsi="Calibri"/>
        </w:rPr>
        <w:t xml:space="preserve"> V</w:t>
      </w:r>
      <w:r w:rsidRPr="006637A7">
        <w:rPr>
          <w:rFonts w:ascii="Calibri" w:hAnsi="Calibri"/>
        </w:rPr>
        <w:t xml:space="preserve">erschillende vormen </w:t>
      </w:r>
      <w:r w:rsidR="00D443A5">
        <w:rPr>
          <w:rFonts w:ascii="Calibri" w:hAnsi="Calibri"/>
        </w:rPr>
        <w:t xml:space="preserve">van navigatie </w:t>
      </w:r>
      <w:r w:rsidR="00D443A5" w:rsidRPr="006637A7">
        <w:rPr>
          <w:rFonts w:ascii="Calibri" w:hAnsi="Calibri"/>
        </w:rPr>
        <w:t>worden</w:t>
      </w:r>
      <w:r w:rsidR="00D443A5">
        <w:rPr>
          <w:rFonts w:ascii="Calibri" w:hAnsi="Calibri"/>
        </w:rPr>
        <w:t xml:space="preserve"> </w:t>
      </w:r>
      <w:r w:rsidR="00D443A5" w:rsidRPr="006637A7">
        <w:rPr>
          <w:rFonts w:ascii="Calibri" w:hAnsi="Calibri"/>
        </w:rPr>
        <w:t xml:space="preserve">op verschillende momenten en manieren gebruikt </w:t>
      </w:r>
      <w:r w:rsidR="00D443A5">
        <w:rPr>
          <w:rFonts w:ascii="Calibri" w:hAnsi="Calibri"/>
        </w:rPr>
        <w:t xml:space="preserve">en </w:t>
      </w:r>
      <w:r w:rsidRPr="006637A7">
        <w:rPr>
          <w:rFonts w:ascii="Calibri" w:hAnsi="Calibri"/>
        </w:rPr>
        <w:t xml:space="preserve">wekken </w:t>
      </w:r>
      <w:r w:rsidR="00D443A5" w:rsidRPr="006637A7">
        <w:rPr>
          <w:rFonts w:ascii="Calibri" w:hAnsi="Calibri"/>
        </w:rPr>
        <w:t xml:space="preserve">logischerwijs </w:t>
      </w:r>
      <w:r w:rsidR="00E27A4E">
        <w:rPr>
          <w:rFonts w:ascii="Calibri" w:hAnsi="Calibri"/>
        </w:rPr>
        <w:t>andere neurale activiteiten op</w:t>
      </w:r>
      <w:r w:rsidR="00DA471D" w:rsidRPr="006637A7">
        <w:rPr>
          <w:rFonts w:ascii="Calibri" w:hAnsi="Calibri"/>
        </w:rPr>
        <w:t xml:space="preserve">. Omdat de verschillende methodes van navigeren andere neurale </w:t>
      </w:r>
      <w:r w:rsidR="007C346C" w:rsidRPr="006637A7">
        <w:rPr>
          <w:rFonts w:ascii="Calibri" w:hAnsi="Calibri"/>
        </w:rPr>
        <w:t>responsen opwekken</w:t>
      </w:r>
      <w:r w:rsidR="003E0106" w:rsidRPr="006637A7">
        <w:rPr>
          <w:rFonts w:ascii="Calibri" w:hAnsi="Calibri"/>
        </w:rPr>
        <w:t xml:space="preserve"> hebben zij</w:t>
      </w:r>
      <w:r w:rsidR="007C346C" w:rsidRPr="006637A7">
        <w:rPr>
          <w:rFonts w:ascii="Calibri" w:hAnsi="Calibri"/>
        </w:rPr>
        <w:t xml:space="preserve"> </w:t>
      </w:r>
      <w:r w:rsidR="00DA471D" w:rsidRPr="006637A7">
        <w:rPr>
          <w:rFonts w:ascii="Calibri" w:hAnsi="Calibri"/>
        </w:rPr>
        <w:t xml:space="preserve">ook een ander effect op het brein. Dit principe kan ook worden omgedraaid. Als een manier van navigeren </w:t>
      </w:r>
      <w:r w:rsidR="00840016">
        <w:rPr>
          <w:rFonts w:ascii="Calibri" w:hAnsi="Calibri"/>
        </w:rPr>
        <w:t>meer wordt gebruikt dan</w:t>
      </w:r>
      <w:r w:rsidR="00DA471D" w:rsidRPr="006637A7">
        <w:rPr>
          <w:rFonts w:ascii="Calibri" w:hAnsi="Calibri"/>
        </w:rPr>
        <w:t xml:space="preserve"> kan er zich af</w:t>
      </w:r>
      <w:r w:rsidR="001017E0">
        <w:rPr>
          <w:rFonts w:ascii="Calibri" w:hAnsi="Calibri"/>
        </w:rPr>
        <w:t xml:space="preserve"> worden gevraagd of er zich</w:t>
      </w:r>
      <w:r w:rsidR="00DA471D" w:rsidRPr="006637A7">
        <w:rPr>
          <w:rFonts w:ascii="Calibri" w:hAnsi="Calibri"/>
        </w:rPr>
        <w:t xml:space="preserve"> misschien schade bevindt in het deel van het brein waar de andere manier van navigeren plaats zou moeten vinden. Nu vormt het navigeren zelf vaak het probleem niet, ze</w:t>
      </w:r>
      <w:r w:rsidR="00E40B81">
        <w:rPr>
          <w:rFonts w:ascii="Calibri" w:hAnsi="Calibri"/>
        </w:rPr>
        <w:t>ker in deze</w:t>
      </w:r>
      <w:r w:rsidR="00DA471D" w:rsidRPr="006637A7">
        <w:rPr>
          <w:rFonts w:ascii="Calibri" w:hAnsi="Calibri"/>
        </w:rPr>
        <w:t xml:space="preserve"> moderne tijd zijn er genoeg hulpmiddelen om van</w:t>
      </w:r>
      <w:r w:rsidR="00E27A4E">
        <w:rPr>
          <w:rFonts w:ascii="Calibri" w:hAnsi="Calibri"/>
        </w:rPr>
        <w:t xml:space="preserve"> een punt naar een ander te komen. Het</w:t>
      </w:r>
      <w:r w:rsidR="00C85048" w:rsidRPr="006637A7">
        <w:rPr>
          <w:rFonts w:ascii="Calibri" w:hAnsi="Calibri"/>
        </w:rPr>
        <w:t xml:space="preserve"> belang van dit onderzoeksverslag is dan ook niet da</w:t>
      </w:r>
      <w:r w:rsidR="00932142">
        <w:rPr>
          <w:rFonts w:ascii="Calibri" w:hAnsi="Calibri"/>
        </w:rPr>
        <w:t>adwerkelijk ‘het navigeren’</w:t>
      </w:r>
      <w:r w:rsidR="00C85048" w:rsidRPr="006637A7">
        <w:rPr>
          <w:rFonts w:ascii="Calibri" w:hAnsi="Calibri"/>
        </w:rPr>
        <w:t xml:space="preserve"> verbeteren, maar de achterliggende neurale pr</w:t>
      </w:r>
      <w:r w:rsidR="00317AC6">
        <w:rPr>
          <w:rFonts w:ascii="Calibri" w:hAnsi="Calibri"/>
        </w:rPr>
        <w:t>ocessen</w:t>
      </w:r>
      <w:r w:rsidR="00320FB1">
        <w:rPr>
          <w:rFonts w:ascii="Calibri" w:hAnsi="Calibri"/>
        </w:rPr>
        <w:t xml:space="preserve"> beter leren begrijpen. Er wordt dan niet alleen meer over het menselijk brein in het algemeen bekend maar ook </w:t>
      </w:r>
      <w:r w:rsidR="00C00539">
        <w:rPr>
          <w:rFonts w:ascii="Calibri" w:hAnsi="Calibri"/>
        </w:rPr>
        <w:t xml:space="preserve">kan hiermee eventueel bepaalde ziektes gerelateerd </w:t>
      </w:r>
      <w:r w:rsidR="00407AE4">
        <w:rPr>
          <w:rFonts w:ascii="Calibri" w:hAnsi="Calibri"/>
        </w:rPr>
        <w:t>aan de betrokken hersengebieden verholpen worden.</w:t>
      </w:r>
    </w:p>
    <w:p w14:paraId="543BA5AF" w14:textId="073C113D" w:rsidR="00C62ED8" w:rsidRPr="00AB1F91" w:rsidRDefault="00356A27" w:rsidP="00AB1F91">
      <w:pPr>
        <w:pStyle w:val="Normaalweb"/>
      </w:pPr>
      <w:r>
        <w:rPr>
          <w:rFonts w:ascii="Calibri" w:hAnsi="Calibri"/>
        </w:rPr>
        <w:t xml:space="preserve">De mens gebruikt twee vormen </w:t>
      </w:r>
      <w:r w:rsidR="00E906F4">
        <w:rPr>
          <w:rFonts w:ascii="Calibri" w:hAnsi="Calibri"/>
        </w:rPr>
        <w:t xml:space="preserve">van navigeren: </w:t>
      </w:r>
      <w:proofErr w:type="spellStart"/>
      <w:r w:rsidR="00E906F4">
        <w:rPr>
          <w:rFonts w:ascii="Calibri" w:hAnsi="Calibri"/>
        </w:rPr>
        <w:t>spatiële</w:t>
      </w:r>
      <w:proofErr w:type="spellEnd"/>
      <w:r w:rsidR="00E906F4">
        <w:rPr>
          <w:rFonts w:ascii="Calibri" w:hAnsi="Calibri"/>
        </w:rPr>
        <w:t xml:space="preserve"> navigatie</w:t>
      </w:r>
      <w:r w:rsidR="005E6A2D">
        <w:rPr>
          <w:rFonts w:ascii="Calibri" w:hAnsi="Calibri"/>
        </w:rPr>
        <w:t xml:space="preserve"> en non-</w:t>
      </w:r>
      <w:proofErr w:type="spellStart"/>
      <w:r w:rsidR="005E6A2D">
        <w:rPr>
          <w:rFonts w:ascii="Calibri" w:hAnsi="Calibri"/>
        </w:rPr>
        <w:t>spatiële</w:t>
      </w:r>
      <w:proofErr w:type="spellEnd"/>
      <w:r w:rsidR="00E906F4">
        <w:rPr>
          <w:rFonts w:ascii="Calibri" w:hAnsi="Calibri"/>
        </w:rPr>
        <w:t xml:space="preserve"> navigatie.</w:t>
      </w:r>
      <w:r w:rsidR="008B3AE8" w:rsidRPr="006637A7">
        <w:rPr>
          <w:rFonts w:ascii="Calibri" w:hAnsi="Calibri"/>
        </w:rPr>
        <w:t xml:space="preserve"> Als een weg onbekend is gebruikt men in eers</w:t>
      </w:r>
      <w:r w:rsidR="005E6A2D">
        <w:rPr>
          <w:rFonts w:ascii="Calibri" w:hAnsi="Calibri"/>
        </w:rPr>
        <w:t xml:space="preserve">te instantie </w:t>
      </w:r>
      <w:proofErr w:type="spellStart"/>
      <w:r w:rsidR="005E6A2D">
        <w:rPr>
          <w:rFonts w:ascii="Calibri" w:hAnsi="Calibri"/>
        </w:rPr>
        <w:t>spatiële</w:t>
      </w:r>
      <w:proofErr w:type="spellEnd"/>
      <w:r w:rsidR="005E6A2D">
        <w:rPr>
          <w:rFonts w:ascii="Calibri" w:hAnsi="Calibri"/>
        </w:rPr>
        <w:t xml:space="preserve"> navigatie.</w:t>
      </w:r>
      <w:r w:rsidR="001070F0">
        <w:rPr>
          <w:rFonts w:ascii="Calibri" w:hAnsi="Calibri"/>
        </w:rPr>
        <w:t xml:space="preserve"> Tijdens </w:t>
      </w:r>
      <w:proofErr w:type="spellStart"/>
      <w:r w:rsidR="001070F0">
        <w:rPr>
          <w:rFonts w:ascii="Calibri" w:hAnsi="Calibri"/>
        </w:rPr>
        <w:t>spatële</w:t>
      </w:r>
      <w:proofErr w:type="spellEnd"/>
      <w:r w:rsidR="001070F0">
        <w:rPr>
          <w:rFonts w:ascii="Calibri" w:hAnsi="Calibri"/>
        </w:rPr>
        <w:t xml:space="preserve"> navigatie wordt er</w:t>
      </w:r>
      <w:r w:rsidR="008B3AE8" w:rsidRPr="006637A7">
        <w:rPr>
          <w:rFonts w:ascii="Calibri" w:hAnsi="Calibri"/>
        </w:rPr>
        <w:t xml:space="preserve"> een cogn</w:t>
      </w:r>
      <w:r w:rsidR="001070F0">
        <w:rPr>
          <w:rFonts w:ascii="Calibri" w:hAnsi="Calibri"/>
        </w:rPr>
        <w:t>itieve map van de route gemaakt;</w:t>
      </w:r>
      <w:r w:rsidR="007C346C" w:rsidRPr="006637A7">
        <w:rPr>
          <w:rFonts w:ascii="Calibri" w:hAnsi="Calibri"/>
        </w:rPr>
        <w:t xml:space="preserve"> door</w:t>
      </w:r>
      <w:r w:rsidR="008B3AE8" w:rsidRPr="006637A7">
        <w:rPr>
          <w:rFonts w:ascii="Calibri" w:hAnsi="Calibri"/>
        </w:rPr>
        <w:t xml:space="preserve"> herkenningspunten </w:t>
      </w:r>
      <w:r w:rsidR="002D16D6" w:rsidRPr="006637A7">
        <w:rPr>
          <w:rFonts w:ascii="Calibri" w:hAnsi="Calibri"/>
        </w:rPr>
        <w:t xml:space="preserve">wordt een </w:t>
      </w:r>
      <w:r w:rsidR="00AB1F91">
        <w:rPr>
          <w:rFonts w:ascii="Calibri" w:hAnsi="Calibri"/>
        </w:rPr>
        <w:t xml:space="preserve">route onthouden </w:t>
      </w:r>
      <w:r w:rsidR="00AB1F91" w:rsidRPr="00AB1F91">
        <w:rPr>
          <w:rFonts w:ascii="Calibri" w:hAnsi="Calibri"/>
          <w:color w:val="211E1E"/>
        </w:rPr>
        <w:t>(</w:t>
      </w:r>
      <w:proofErr w:type="spellStart"/>
      <w:r w:rsidR="00AB1F91" w:rsidRPr="00AB1F91">
        <w:rPr>
          <w:rFonts w:ascii="Calibri" w:hAnsi="Calibri"/>
          <w:color w:val="211E1E"/>
        </w:rPr>
        <w:t>O’Keefe</w:t>
      </w:r>
      <w:proofErr w:type="spellEnd"/>
      <w:r w:rsidR="00AB1F91" w:rsidRPr="00AB1F91">
        <w:rPr>
          <w:rFonts w:ascii="Calibri" w:hAnsi="Calibri"/>
          <w:color w:val="211E1E"/>
        </w:rPr>
        <w:t xml:space="preserve"> </w:t>
      </w:r>
      <w:proofErr w:type="spellStart"/>
      <w:r w:rsidR="00AB1F91" w:rsidRPr="00AB1F91">
        <w:rPr>
          <w:rFonts w:ascii="Calibri" w:hAnsi="Calibri"/>
          <w:color w:val="211E1E"/>
        </w:rPr>
        <w:t>and</w:t>
      </w:r>
      <w:proofErr w:type="spellEnd"/>
      <w:r w:rsidR="00AB1F91" w:rsidRPr="00AB1F91">
        <w:rPr>
          <w:rFonts w:ascii="Calibri" w:hAnsi="Calibri"/>
          <w:color w:val="211E1E"/>
        </w:rPr>
        <w:t xml:space="preserve"> </w:t>
      </w:r>
      <w:proofErr w:type="spellStart"/>
      <w:r w:rsidR="00CB5DDD">
        <w:rPr>
          <w:rFonts w:ascii="Calibri" w:hAnsi="Calibri"/>
          <w:color w:val="211E1E"/>
        </w:rPr>
        <w:t>Nadel</w:t>
      </w:r>
      <w:proofErr w:type="spellEnd"/>
      <w:r w:rsidR="00CB5DDD">
        <w:rPr>
          <w:rFonts w:ascii="Calibri" w:hAnsi="Calibri"/>
          <w:color w:val="211E1E"/>
        </w:rPr>
        <w:t>, 1978). Als</w:t>
      </w:r>
      <w:r w:rsidR="002D16D6" w:rsidRPr="006637A7">
        <w:rPr>
          <w:rFonts w:ascii="Calibri" w:hAnsi="Calibri"/>
        </w:rPr>
        <w:t xml:space="preserve"> de route eenmaal bekend is gaat de mens vaak o</w:t>
      </w:r>
      <w:r w:rsidR="001070F0">
        <w:rPr>
          <w:rFonts w:ascii="Calibri" w:hAnsi="Calibri"/>
        </w:rPr>
        <w:t>ver naar non-</w:t>
      </w:r>
      <w:proofErr w:type="spellStart"/>
      <w:r w:rsidR="001070F0">
        <w:rPr>
          <w:rFonts w:ascii="Calibri" w:hAnsi="Calibri"/>
        </w:rPr>
        <w:t>spatiële</w:t>
      </w:r>
      <w:proofErr w:type="spellEnd"/>
      <w:r w:rsidR="001070F0">
        <w:rPr>
          <w:rFonts w:ascii="Calibri" w:hAnsi="Calibri"/>
        </w:rPr>
        <w:t xml:space="preserve"> navigatie</w:t>
      </w:r>
      <w:r w:rsidR="00AB1F91">
        <w:rPr>
          <w:rFonts w:ascii="Calibri" w:hAnsi="Calibri"/>
        </w:rPr>
        <w:t xml:space="preserve"> </w:t>
      </w:r>
      <w:r w:rsidR="00AB1F91" w:rsidRPr="00AB1F91">
        <w:rPr>
          <w:rFonts w:ascii="Calibri" w:hAnsi="Calibri"/>
          <w:color w:val="211E1E"/>
        </w:rPr>
        <w:t>(</w:t>
      </w:r>
      <w:proofErr w:type="spellStart"/>
      <w:r w:rsidR="00AB1F91" w:rsidRPr="00AB1F91">
        <w:rPr>
          <w:rFonts w:ascii="Calibri" w:hAnsi="Calibri"/>
          <w:color w:val="211E1E"/>
        </w:rPr>
        <w:t>Packard</w:t>
      </w:r>
      <w:proofErr w:type="spellEnd"/>
      <w:r w:rsidR="00AB1F91" w:rsidRPr="00AB1F91">
        <w:rPr>
          <w:rFonts w:ascii="Calibri" w:hAnsi="Calibri"/>
          <w:color w:val="211E1E"/>
        </w:rPr>
        <w:t xml:space="preserve"> </w:t>
      </w:r>
      <w:proofErr w:type="spellStart"/>
      <w:r w:rsidR="00AB1F91" w:rsidRPr="00AB1F91">
        <w:rPr>
          <w:rFonts w:ascii="Calibri" w:hAnsi="Calibri"/>
          <w:color w:val="211E1E"/>
        </w:rPr>
        <w:t>and</w:t>
      </w:r>
      <w:proofErr w:type="spellEnd"/>
      <w:r w:rsidR="00AB1F91" w:rsidRPr="00AB1F91">
        <w:rPr>
          <w:rFonts w:ascii="Calibri" w:hAnsi="Calibri"/>
          <w:color w:val="211E1E"/>
        </w:rPr>
        <w:t xml:space="preserve"> </w:t>
      </w:r>
      <w:proofErr w:type="spellStart"/>
      <w:r w:rsidR="00AB1F91" w:rsidRPr="00AB1F91">
        <w:rPr>
          <w:rFonts w:ascii="Calibri" w:hAnsi="Calibri"/>
          <w:color w:val="211E1E"/>
        </w:rPr>
        <w:t>McGaugh</w:t>
      </w:r>
      <w:proofErr w:type="spellEnd"/>
      <w:r w:rsidR="00AB1F91" w:rsidRPr="00AB1F91">
        <w:rPr>
          <w:rFonts w:ascii="Calibri" w:hAnsi="Calibri"/>
          <w:color w:val="211E1E"/>
        </w:rPr>
        <w:t>, 1996)</w:t>
      </w:r>
      <w:r w:rsidR="00AB1F91">
        <w:t>.</w:t>
      </w:r>
      <w:r w:rsidR="00AB1F91" w:rsidRPr="00AB1F91">
        <w:t xml:space="preserve"> </w:t>
      </w:r>
      <w:r w:rsidR="0025450A" w:rsidRPr="006637A7">
        <w:rPr>
          <w:rFonts w:ascii="Calibri" w:hAnsi="Calibri"/>
        </w:rPr>
        <w:t xml:space="preserve">Deze vorm van navigatie leunt minder op perceptuele actieve processen maar meer op lichamelijke automatische processen. De weg wordt gevonden doormiddel van lichaamsbeweging </w:t>
      </w:r>
      <w:r w:rsidR="001C7053" w:rsidRPr="006637A7">
        <w:rPr>
          <w:rFonts w:ascii="Calibri" w:hAnsi="Calibri"/>
        </w:rPr>
        <w:t>ten opzichte van</w:t>
      </w:r>
      <w:r w:rsidR="0025450A" w:rsidRPr="006637A7">
        <w:rPr>
          <w:rFonts w:ascii="Calibri" w:hAnsi="Calibri"/>
        </w:rPr>
        <w:t xml:space="preserve"> bepaalde</w:t>
      </w:r>
      <w:r w:rsidR="001070F0">
        <w:rPr>
          <w:rFonts w:ascii="Calibri" w:hAnsi="Calibri"/>
        </w:rPr>
        <w:t xml:space="preserve"> punten; de weg is een automatisme</w:t>
      </w:r>
      <w:r w:rsidR="0025450A" w:rsidRPr="006637A7">
        <w:rPr>
          <w:rFonts w:ascii="Calibri" w:hAnsi="Calibri"/>
        </w:rPr>
        <w:t xml:space="preserve"> geworden. </w:t>
      </w:r>
    </w:p>
    <w:p w14:paraId="0F4FFB93" w14:textId="7E4F0231" w:rsidR="0025450A" w:rsidRPr="006875E2" w:rsidRDefault="00EE37FE" w:rsidP="006637A7">
      <w:pPr>
        <w:pStyle w:val="Normaalweb"/>
      </w:pPr>
      <w:r w:rsidRPr="006637A7">
        <w:rPr>
          <w:rFonts w:ascii="Calibri" w:hAnsi="Calibri"/>
        </w:rPr>
        <w:t>Bij ratten werd gevonden</w:t>
      </w:r>
      <w:r w:rsidR="001C7053" w:rsidRPr="006637A7">
        <w:rPr>
          <w:rFonts w:ascii="Calibri" w:hAnsi="Calibri"/>
        </w:rPr>
        <w:t xml:space="preserve"> dat in het vroegste lee</w:t>
      </w:r>
      <w:r w:rsidR="001070F0">
        <w:rPr>
          <w:rFonts w:ascii="Calibri" w:hAnsi="Calibri"/>
        </w:rPr>
        <w:t xml:space="preserve">rstadium van navigeren, </w:t>
      </w:r>
      <w:proofErr w:type="spellStart"/>
      <w:r w:rsidR="001070F0">
        <w:rPr>
          <w:rFonts w:ascii="Calibri" w:hAnsi="Calibri"/>
        </w:rPr>
        <w:t>spatiële</w:t>
      </w:r>
      <w:proofErr w:type="spellEnd"/>
      <w:r w:rsidR="001C7053" w:rsidRPr="006637A7">
        <w:rPr>
          <w:rFonts w:ascii="Calibri" w:hAnsi="Calibri"/>
        </w:rPr>
        <w:t xml:space="preserve"> navigatie, de hippocampus actief was. Tijdens een later leerstadium </w:t>
      </w:r>
      <w:r w:rsidR="001070F0">
        <w:rPr>
          <w:rFonts w:ascii="Calibri" w:hAnsi="Calibri"/>
        </w:rPr>
        <w:t>waarbij de weg naar de beloning een automatisme</w:t>
      </w:r>
      <w:r w:rsidR="006E32D6" w:rsidRPr="006637A7">
        <w:rPr>
          <w:rFonts w:ascii="Calibri" w:hAnsi="Calibri"/>
        </w:rPr>
        <w:t xml:space="preserve"> </w:t>
      </w:r>
      <w:r w:rsidR="001070F0">
        <w:rPr>
          <w:rFonts w:ascii="Calibri" w:hAnsi="Calibri"/>
        </w:rPr>
        <w:t>was geworden, non-</w:t>
      </w:r>
      <w:proofErr w:type="spellStart"/>
      <w:r w:rsidR="001070F0">
        <w:rPr>
          <w:rFonts w:ascii="Calibri" w:hAnsi="Calibri"/>
        </w:rPr>
        <w:t>spatiële</w:t>
      </w:r>
      <w:proofErr w:type="spellEnd"/>
      <w:r w:rsidR="001C7053" w:rsidRPr="006637A7">
        <w:rPr>
          <w:rFonts w:ascii="Calibri" w:hAnsi="Calibri"/>
        </w:rPr>
        <w:t xml:space="preserve"> navigatie,</w:t>
      </w:r>
      <w:r w:rsidR="006637A7" w:rsidRPr="006637A7">
        <w:rPr>
          <w:rFonts w:ascii="Calibri" w:hAnsi="Calibri"/>
        </w:rPr>
        <w:t xml:space="preserve"> de </w:t>
      </w:r>
      <w:proofErr w:type="spellStart"/>
      <w:r w:rsidR="006637A7" w:rsidRPr="006637A7">
        <w:rPr>
          <w:rFonts w:ascii="Calibri" w:hAnsi="Calibri"/>
        </w:rPr>
        <w:t>caudate</w:t>
      </w:r>
      <w:proofErr w:type="spellEnd"/>
      <w:r w:rsidR="006637A7" w:rsidRPr="006637A7">
        <w:rPr>
          <w:rFonts w:ascii="Calibri" w:hAnsi="Calibri"/>
        </w:rPr>
        <w:t xml:space="preserve"> nucleus ook actief was </w:t>
      </w:r>
      <w:r w:rsidR="006637A7" w:rsidRPr="006637A7">
        <w:rPr>
          <w:rFonts w:ascii="Calibri" w:hAnsi="Calibri"/>
          <w:color w:val="211E1E"/>
        </w:rPr>
        <w:t>(</w:t>
      </w:r>
      <w:proofErr w:type="spellStart"/>
      <w:r w:rsidR="006637A7" w:rsidRPr="006637A7">
        <w:rPr>
          <w:rFonts w:ascii="Calibri" w:hAnsi="Calibri"/>
          <w:color w:val="211E1E"/>
        </w:rPr>
        <w:t>O’Keefe</w:t>
      </w:r>
      <w:proofErr w:type="spellEnd"/>
      <w:r w:rsidR="006637A7" w:rsidRPr="006637A7">
        <w:rPr>
          <w:rFonts w:ascii="Calibri" w:hAnsi="Calibri"/>
          <w:color w:val="211E1E"/>
        </w:rPr>
        <w:t xml:space="preserve"> </w:t>
      </w:r>
      <w:proofErr w:type="spellStart"/>
      <w:r w:rsidR="006637A7" w:rsidRPr="006637A7">
        <w:rPr>
          <w:rFonts w:ascii="Calibri" w:hAnsi="Calibri"/>
          <w:color w:val="211E1E"/>
        </w:rPr>
        <w:t>and</w:t>
      </w:r>
      <w:proofErr w:type="spellEnd"/>
      <w:r w:rsidR="006637A7" w:rsidRPr="006637A7">
        <w:rPr>
          <w:rFonts w:ascii="Calibri" w:hAnsi="Calibri"/>
          <w:color w:val="211E1E"/>
        </w:rPr>
        <w:t xml:space="preserve"> </w:t>
      </w:r>
      <w:proofErr w:type="spellStart"/>
      <w:r w:rsidR="006637A7" w:rsidRPr="006637A7">
        <w:rPr>
          <w:rFonts w:ascii="Calibri" w:hAnsi="Calibri"/>
          <w:color w:val="211E1E"/>
        </w:rPr>
        <w:t>Nadel</w:t>
      </w:r>
      <w:proofErr w:type="spellEnd"/>
      <w:r w:rsidR="006637A7" w:rsidRPr="006637A7">
        <w:rPr>
          <w:rFonts w:ascii="Calibri" w:hAnsi="Calibri"/>
          <w:color w:val="211E1E"/>
        </w:rPr>
        <w:t xml:space="preserve">, 1978; Mc- Donald </w:t>
      </w:r>
      <w:proofErr w:type="spellStart"/>
      <w:r w:rsidR="006637A7" w:rsidRPr="006637A7">
        <w:rPr>
          <w:rFonts w:ascii="Calibri" w:hAnsi="Calibri"/>
          <w:color w:val="211E1E"/>
        </w:rPr>
        <w:t>and</w:t>
      </w:r>
      <w:proofErr w:type="spellEnd"/>
      <w:r w:rsidR="006637A7" w:rsidRPr="006637A7">
        <w:rPr>
          <w:rFonts w:ascii="Calibri" w:hAnsi="Calibri"/>
          <w:color w:val="211E1E"/>
        </w:rPr>
        <w:t xml:space="preserve"> White, 1994, 1995; </w:t>
      </w:r>
      <w:proofErr w:type="spellStart"/>
      <w:r w:rsidR="006637A7" w:rsidRPr="006637A7">
        <w:rPr>
          <w:rFonts w:ascii="Calibri" w:hAnsi="Calibri"/>
          <w:color w:val="211E1E"/>
        </w:rPr>
        <w:t>Packard</w:t>
      </w:r>
      <w:proofErr w:type="spellEnd"/>
      <w:r w:rsidR="006637A7" w:rsidRPr="006637A7">
        <w:rPr>
          <w:rFonts w:ascii="Calibri" w:hAnsi="Calibri"/>
          <w:color w:val="211E1E"/>
        </w:rPr>
        <w:t xml:space="preserve"> </w:t>
      </w:r>
      <w:proofErr w:type="spellStart"/>
      <w:r w:rsidR="006637A7" w:rsidRPr="006637A7">
        <w:rPr>
          <w:rFonts w:ascii="Calibri" w:hAnsi="Calibri"/>
          <w:color w:val="211E1E"/>
        </w:rPr>
        <w:t>and</w:t>
      </w:r>
      <w:proofErr w:type="spellEnd"/>
      <w:r w:rsidR="006637A7" w:rsidRPr="006637A7">
        <w:rPr>
          <w:rFonts w:ascii="Calibri" w:hAnsi="Calibri"/>
          <w:color w:val="211E1E"/>
        </w:rPr>
        <w:t xml:space="preserve"> </w:t>
      </w:r>
      <w:proofErr w:type="spellStart"/>
      <w:r w:rsidR="006637A7" w:rsidRPr="006637A7">
        <w:rPr>
          <w:rFonts w:ascii="Calibri" w:hAnsi="Calibri"/>
          <w:color w:val="211E1E"/>
        </w:rPr>
        <w:t>McGaugh</w:t>
      </w:r>
      <w:proofErr w:type="spellEnd"/>
      <w:r w:rsidR="006637A7" w:rsidRPr="006637A7">
        <w:rPr>
          <w:rFonts w:ascii="Calibri" w:hAnsi="Calibri"/>
          <w:color w:val="211E1E"/>
        </w:rPr>
        <w:t xml:space="preserve">, 1996; White </w:t>
      </w:r>
      <w:proofErr w:type="spellStart"/>
      <w:r w:rsidR="006637A7" w:rsidRPr="006637A7">
        <w:rPr>
          <w:rFonts w:ascii="Calibri" w:hAnsi="Calibri"/>
          <w:color w:val="211E1E"/>
        </w:rPr>
        <w:t>and</w:t>
      </w:r>
      <w:proofErr w:type="spellEnd"/>
      <w:r w:rsidR="006637A7" w:rsidRPr="006637A7">
        <w:rPr>
          <w:rFonts w:ascii="Calibri" w:hAnsi="Calibri"/>
          <w:color w:val="211E1E"/>
        </w:rPr>
        <w:t xml:space="preserve"> </w:t>
      </w:r>
      <w:proofErr w:type="spellStart"/>
      <w:r w:rsidR="006637A7" w:rsidRPr="006637A7">
        <w:rPr>
          <w:rFonts w:ascii="Calibri" w:hAnsi="Calibri"/>
          <w:color w:val="211E1E"/>
        </w:rPr>
        <w:t>McDonald</w:t>
      </w:r>
      <w:proofErr w:type="spellEnd"/>
      <w:r w:rsidR="006637A7" w:rsidRPr="006637A7">
        <w:rPr>
          <w:rFonts w:ascii="Calibri" w:hAnsi="Calibri"/>
          <w:color w:val="211E1E"/>
        </w:rPr>
        <w:t>, 2002</w:t>
      </w:r>
      <w:r w:rsidR="006E32D6">
        <w:rPr>
          <w:rFonts w:ascii="Calibri" w:hAnsi="Calibri"/>
          <w:color w:val="211E1E"/>
        </w:rPr>
        <w:t xml:space="preserve"> check literatuurlijst</w:t>
      </w:r>
      <w:r w:rsidR="006637A7" w:rsidRPr="006637A7">
        <w:rPr>
          <w:rFonts w:ascii="Calibri" w:hAnsi="Calibri"/>
          <w:color w:val="211E1E"/>
        </w:rPr>
        <w:t xml:space="preserve">). Ook </w:t>
      </w:r>
      <w:r w:rsidR="0063406D" w:rsidRPr="006637A7">
        <w:rPr>
          <w:rFonts w:ascii="Calibri" w:hAnsi="Calibri"/>
        </w:rPr>
        <w:t>werd er aangetoond dat mensen met schade aan de temporaalk</w:t>
      </w:r>
      <w:r w:rsidR="00365528">
        <w:rPr>
          <w:rFonts w:ascii="Calibri" w:hAnsi="Calibri"/>
        </w:rPr>
        <w:t xml:space="preserve">wab minder goed of niet </w:t>
      </w:r>
      <w:proofErr w:type="spellStart"/>
      <w:r w:rsidR="00365528">
        <w:rPr>
          <w:rFonts w:ascii="Calibri" w:hAnsi="Calibri"/>
        </w:rPr>
        <w:t>spatiëel</w:t>
      </w:r>
      <w:proofErr w:type="spellEnd"/>
      <w:r w:rsidR="0063406D" w:rsidRPr="006637A7">
        <w:rPr>
          <w:rFonts w:ascii="Calibri" w:hAnsi="Calibri"/>
        </w:rPr>
        <w:t xml:space="preserve"> konden navigeren. Hieruit werd geconcludeerd dat de herseng</w:t>
      </w:r>
      <w:r w:rsidR="00365528">
        <w:rPr>
          <w:rFonts w:ascii="Calibri" w:hAnsi="Calibri"/>
        </w:rPr>
        <w:t>ebieden in d</w:t>
      </w:r>
      <w:r w:rsidR="004867DB">
        <w:rPr>
          <w:rFonts w:ascii="Calibri" w:hAnsi="Calibri"/>
        </w:rPr>
        <w:t>e temporaalkwab (de hippocampus) een</w:t>
      </w:r>
      <w:r w:rsidR="0063406D" w:rsidRPr="006637A7">
        <w:rPr>
          <w:rFonts w:ascii="Calibri" w:hAnsi="Calibri"/>
        </w:rPr>
        <w:t xml:space="preserve"> actieve rol spee</w:t>
      </w:r>
      <w:r w:rsidR="00365528">
        <w:rPr>
          <w:rFonts w:ascii="Calibri" w:hAnsi="Calibri"/>
        </w:rPr>
        <w:t xml:space="preserve">lde bij het </w:t>
      </w:r>
      <w:proofErr w:type="spellStart"/>
      <w:r w:rsidR="00365528">
        <w:rPr>
          <w:rFonts w:ascii="Calibri" w:hAnsi="Calibri"/>
        </w:rPr>
        <w:t>spatiëel</w:t>
      </w:r>
      <w:proofErr w:type="spellEnd"/>
      <w:r w:rsidR="006875E2">
        <w:rPr>
          <w:rFonts w:ascii="Calibri" w:hAnsi="Calibri"/>
        </w:rPr>
        <w:t xml:space="preserve"> navigeren </w:t>
      </w:r>
      <w:r w:rsidR="006875E2" w:rsidRPr="006875E2">
        <w:rPr>
          <w:rFonts w:ascii="Calibri" w:hAnsi="Calibri"/>
          <w:color w:val="211E1E"/>
        </w:rPr>
        <w:t>(</w:t>
      </w:r>
      <w:proofErr w:type="spellStart"/>
      <w:r w:rsidR="006875E2" w:rsidRPr="006875E2">
        <w:rPr>
          <w:rFonts w:ascii="Calibri" w:hAnsi="Calibri"/>
          <w:color w:val="211E1E"/>
        </w:rPr>
        <w:t>Goldstein</w:t>
      </w:r>
      <w:proofErr w:type="spellEnd"/>
      <w:r w:rsidR="006875E2" w:rsidRPr="006875E2">
        <w:rPr>
          <w:rFonts w:ascii="Calibri" w:hAnsi="Calibri"/>
          <w:color w:val="211E1E"/>
        </w:rPr>
        <w:t xml:space="preserve"> et al., 1989; </w:t>
      </w:r>
      <w:proofErr w:type="spellStart"/>
      <w:r w:rsidR="006875E2" w:rsidRPr="006875E2">
        <w:rPr>
          <w:rFonts w:ascii="Calibri" w:hAnsi="Calibri"/>
          <w:color w:val="211E1E"/>
        </w:rPr>
        <w:t>Feigenbaum</w:t>
      </w:r>
      <w:proofErr w:type="spellEnd"/>
      <w:r w:rsidR="006875E2" w:rsidRPr="006875E2">
        <w:rPr>
          <w:rFonts w:ascii="Calibri" w:hAnsi="Calibri"/>
          <w:color w:val="211E1E"/>
        </w:rPr>
        <w:t xml:space="preserve"> et al., 1996; </w:t>
      </w:r>
      <w:proofErr w:type="spellStart"/>
      <w:r w:rsidR="006875E2" w:rsidRPr="006875E2">
        <w:rPr>
          <w:rFonts w:ascii="Calibri" w:hAnsi="Calibri"/>
          <w:color w:val="211E1E"/>
        </w:rPr>
        <w:t>Maguire</w:t>
      </w:r>
      <w:proofErr w:type="spellEnd"/>
      <w:r w:rsidR="006875E2" w:rsidRPr="006875E2">
        <w:rPr>
          <w:rFonts w:ascii="Calibri" w:hAnsi="Calibri"/>
          <w:color w:val="211E1E"/>
        </w:rPr>
        <w:t xml:space="preserve"> et al., 1996; Morris et al., 1996; Abrahams et al., 1997). </w:t>
      </w:r>
      <w:r w:rsidR="00A93DBD" w:rsidRPr="006637A7">
        <w:rPr>
          <w:rFonts w:ascii="Calibri" w:hAnsi="Calibri"/>
        </w:rPr>
        <w:t xml:space="preserve">Bij </w:t>
      </w:r>
      <w:r w:rsidR="006E32D6" w:rsidRPr="006637A7">
        <w:rPr>
          <w:rFonts w:ascii="Calibri" w:hAnsi="Calibri"/>
        </w:rPr>
        <w:t>taxi</w:t>
      </w:r>
      <w:r w:rsidR="00365528">
        <w:rPr>
          <w:rFonts w:ascii="Calibri" w:hAnsi="Calibri"/>
        </w:rPr>
        <w:t xml:space="preserve">chauffeurs, die vaak de </w:t>
      </w:r>
      <w:proofErr w:type="spellStart"/>
      <w:r w:rsidR="00365528">
        <w:rPr>
          <w:rFonts w:ascii="Calibri" w:hAnsi="Calibri"/>
        </w:rPr>
        <w:t>spatiële</w:t>
      </w:r>
      <w:proofErr w:type="spellEnd"/>
      <w:r w:rsidR="006E32D6" w:rsidRPr="006637A7">
        <w:rPr>
          <w:rFonts w:ascii="Calibri" w:hAnsi="Calibri"/>
        </w:rPr>
        <w:t xml:space="preserve"> navigatie techniek toepassen omd</w:t>
      </w:r>
      <w:r w:rsidR="00365528">
        <w:rPr>
          <w:rFonts w:ascii="Calibri" w:hAnsi="Calibri"/>
        </w:rPr>
        <w:t>at ze nieuwe wegen leren werd</w:t>
      </w:r>
      <w:r w:rsidR="00A93DBD" w:rsidRPr="006637A7">
        <w:rPr>
          <w:rFonts w:ascii="Calibri" w:hAnsi="Calibri"/>
        </w:rPr>
        <w:t xml:space="preserve"> </w:t>
      </w:r>
      <w:r w:rsidR="006E32D6">
        <w:rPr>
          <w:rFonts w:ascii="Calibri" w:hAnsi="Calibri"/>
        </w:rPr>
        <w:t>tevens</w:t>
      </w:r>
      <w:r w:rsidR="006E32D6" w:rsidRPr="006637A7">
        <w:rPr>
          <w:rFonts w:ascii="Calibri" w:hAnsi="Calibri"/>
        </w:rPr>
        <w:t xml:space="preserve"> </w:t>
      </w:r>
      <w:r w:rsidR="004867DB">
        <w:rPr>
          <w:rFonts w:ascii="Calibri" w:hAnsi="Calibri"/>
        </w:rPr>
        <w:t>gevonden dat</w:t>
      </w:r>
      <w:r w:rsidR="00A93DBD" w:rsidRPr="006637A7">
        <w:rPr>
          <w:rFonts w:ascii="Calibri" w:hAnsi="Calibri"/>
        </w:rPr>
        <w:t xml:space="preserve"> </w:t>
      </w:r>
      <w:r w:rsidR="006E32D6">
        <w:rPr>
          <w:rFonts w:ascii="Calibri" w:hAnsi="Calibri"/>
        </w:rPr>
        <w:t xml:space="preserve">hun hippocampus </w:t>
      </w:r>
      <w:r w:rsidR="00A93DBD" w:rsidRPr="006637A7">
        <w:rPr>
          <w:rFonts w:ascii="Calibri" w:hAnsi="Calibri"/>
        </w:rPr>
        <w:t xml:space="preserve">een grotere </w:t>
      </w:r>
      <w:r w:rsidR="00AF5606">
        <w:rPr>
          <w:rFonts w:ascii="Calibri" w:hAnsi="Calibri"/>
        </w:rPr>
        <w:t>massa h</w:t>
      </w:r>
      <w:r w:rsidR="006E32D6">
        <w:rPr>
          <w:rFonts w:ascii="Calibri" w:hAnsi="Calibri"/>
        </w:rPr>
        <w:t>eeft</w:t>
      </w:r>
      <w:r w:rsidR="00AF5606">
        <w:rPr>
          <w:rFonts w:ascii="Calibri" w:hAnsi="Calibri"/>
        </w:rPr>
        <w:t xml:space="preserve"> </w:t>
      </w:r>
      <w:r w:rsidR="00AF5606" w:rsidRPr="00AF5606">
        <w:rPr>
          <w:rFonts w:ascii="Calibri" w:hAnsi="Calibri"/>
          <w:color w:val="211C1E"/>
        </w:rPr>
        <w:t>(</w:t>
      </w:r>
      <w:proofErr w:type="spellStart"/>
      <w:r w:rsidR="00AF5606" w:rsidRPr="00AF5606">
        <w:rPr>
          <w:rFonts w:ascii="Calibri" w:hAnsi="Calibri"/>
          <w:color w:val="211C1E"/>
        </w:rPr>
        <w:t>Maguire</w:t>
      </w:r>
      <w:proofErr w:type="spellEnd"/>
      <w:r w:rsidR="00AF5606" w:rsidRPr="00AF5606">
        <w:rPr>
          <w:rFonts w:ascii="Calibri" w:hAnsi="Calibri"/>
          <w:color w:val="211C1E"/>
        </w:rPr>
        <w:t xml:space="preserve"> et al., 2000).</w:t>
      </w:r>
      <w:r w:rsidR="00AF5606">
        <w:rPr>
          <w:rFonts w:ascii="Helvetica Neue" w:hAnsi="Helvetica Neue"/>
          <w:color w:val="211C1E"/>
          <w:sz w:val="18"/>
          <w:szCs w:val="18"/>
        </w:rPr>
        <w:t xml:space="preserve"> </w:t>
      </w:r>
      <w:r w:rsidR="00A628E2">
        <w:rPr>
          <w:rFonts w:ascii="Calibri" w:hAnsi="Calibri"/>
        </w:rPr>
        <w:t>Dit ondersteunt</w:t>
      </w:r>
      <w:r w:rsidR="00522033" w:rsidRPr="006637A7">
        <w:rPr>
          <w:rFonts w:ascii="Calibri" w:hAnsi="Calibri"/>
        </w:rPr>
        <w:t xml:space="preserve"> ook tot d</w:t>
      </w:r>
      <w:r w:rsidR="00365528">
        <w:rPr>
          <w:rFonts w:ascii="Calibri" w:hAnsi="Calibri"/>
        </w:rPr>
        <w:t xml:space="preserve">e conclusie dat tijdens </w:t>
      </w:r>
      <w:proofErr w:type="spellStart"/>
      <w:r w:rsidR="00365528">
        <w:rPr>
          <w:rFonts w:ascii="Calibri" w:hAnsi="Calibri"/>
        </w:rPr>
        <w:t>spatiële</w:t>
      </w:r>
      <w:proofErr w:type="spellEnd"/>
      <w:r w:rsidR="00A628E2">
        <w:rPr>
          <w:rFonts w:ascii="Calibri" w:hAnsi="Calibri"/>
        </w:rPr>
        <w:t xml:space="preserve"> navigatie de hippocampus</w:t>
      </w:r>
      <w:r w:rsidR="00522033" w:rsidRPr="006637A7">
        <w:rPr>
          <w:rFonts w:ascii="Calibri" w:hAnsi="Calibri"/>
        </w:rPr>
        <w:t xml:space="preserve"> actiever is. </w:t>
      </w:r>
    </w:p>
    <w:p w14:paraId="4FDC5D62" w14:textId="77777777" w:rsidR="00FE54F1" w:rsidRDefault="00522033">
      <w:r>
        <w:t>In dit verslag gaan we d</w:t>
      </w:r>
      <w:r w:rsidR="00DE0481">
        <w:t xml:space="preserve">e vraag proberen te beantwoorden in hoeverre </w:t>
      </w:r>
      <w:r w:rsidR="003E3063">
        <w:t xml:space="preserve">de hippocampus en de </w:t>
      </w:r>
      <w:proofErr w:type="spellStart"/>
      <w:r w:rsidR="003E3063">
        <w:t>caudate</w:t>
      </w:r>
      <w:proofErr w:type="spellEnd"/>
      <w:r w:rsidR="003E3063">
        <w:t xml:space="preserve"> nuc</w:t>
      </w:r>
      <w:r w:rsidR="004867DB">
        <w:t xml:space="preserve">leus betrokken zijn bij </w:t>
      </w:r>
      <w:proofErr w:type="spellStart"/>
      <w:r w:rsidR="004867DB">
        <w:t>spatiëel</w:t>
      </w:r>
      <w:proofErr w:type="spellEnd"/>
      <w:r w:rsidR="004867DB">
        <w:t xml:space="preserve"> en non-</w:t>
      </w:r>
      <w:proofErr w:type="spellStart"/>
      <w:r w:rsidR="004867DB">
        <w:t>spatiëel</w:t>
      </w:r>
      <w:proofErr w:type="spellEnd"/>
      <w:r w:rsidR="003E3063">
        <w:t xml:space="preserve"> navigeren bij de mens en in welke maat zij bijdragen aan de nauwkeurigheid van het navigeren. Dit</w:t>
      </w:r>
      <w:r w:rsidR="002816AD">
        <w:t xml:space="preserve"> doen we d</w:t>
      </w:r>
      <w:r w:rsidR="004867DB">
        <w:t xml:space="preserve">oor eerst in te gaan op </w:t>
      </w:r>
      <w:proofErr w:type="spellStart"/>
      <w:r w:rsidR="004867DB">
        <w:t>spatiële</w:t>
      </w:r>
      <w:proofErr w:type="spellEnd"/>
      <w:r w:rsidR="002816AD">
        <w:t xml:space="preserve"> navigatie</w:t>
      </w:r>
      <w:r w:rsidR="004867DB">
        <w:t xml:space="preserve"> en vervolgens op non-</w:t>
      </w:r>
      <w:proofErr w:type="spellStart"/>
      <w:r w:rsidR="004867DB">
        <w:t>spatiële</w:t>
      </w:r>
      <w:proofErr w:type="spellEnd"/>
      <w:r w:rsidR="00CC7A74">
        <w:t xml:space="preserve"> navigatie. Aan het eind van het verslag worden beide navigatie technieken nog eens na</w:t>
      </w:r>
      <w:r w:rsidR="002C6EE3">
        <w:t>ast elkaar gezet en vergeleken.</w:t>
      </w:r>
    </w:p>
    <w:p w14:paraId="4B6C53A7" w14:textId="53F7500B" w:rsidR="00300317" w:rsidRPr="002C6EE3" w:rsidRDefault="002C6EE3">
      <w:r>
        <w:rPr>
          <w:b/>
        </w:rPr>
        <w:t>De hippocampus is</w:t>
      </w:r>
      <w:r w:rsidR="00300317" w:rsidRPr="00300317">
        <w:rPr>
          <w:b/>
        </w:rPr>
        <w:t xml:space="preserve"> actief tijdens spatiele navigatie</w:t>
      </w:r>
    </w:p>
    <w:p w14:paraId="6174B588" w14:textId="2199DB17" w:rsidR="002903D8" w:rsidRDefault="002C7C2B" w:rsidP="002903D8">
      <w:r>
        <w:t>In deze paragraaf wordt</w:t>
      </w:r>
      <w:r w:rsidR="0075559D">
        <w:t xml:space="preserve"> ingegaan op </w:t>
      </w:r>
      <w:proofErr w:type="spellStart"/>
      <w:r w:rsidR="0075559D">
        <w:t>spatiële</w:t>
      </w:r>
      <w:proofErr w:type="spellEnd"/>
      <w:r w:rsidR="0075559D">
        <w:t xml:space="preserve"> navigatie.</w:t>
      </w:r>
      <w:r w:rsidR="00E930A5">
        <w:t xml:space="preserve"> De vr</w:t>
      </w:r>
      <w:r w:rsidR="005E4F9A">
        <w:t>aag welk hersengebied bij de mens hierin actief is en in hoeverre deze bijdraagt aan de nauwkeurigheid van de navigatie wordt beantwoord.</w:t>
      </w:r>
      <w:r w:rsidR="003E3063">
        <w:t xml:space="preserve"> Om dit te doen worden er </w:t>
      </w:r>
      <w:r w:rsidR="006C53F8">
        <w:t>meerdere voorafg</w:t>
      </w:r>
      <w:r w:rsidR="005E4F9A">
        <w:t>aande onderzoeken vergeleken. De</w:t>
      </w:r>
      <w:r w:rsidR="00425BE6">
        <w:t xml:space="preserve"> hypothese dat de hippocampus actief </w:t>
      </w:r>
      <w:r w:rsidR="006E32D6">
        <w:t xml:space="preserve">is </w:t>
      </w:r>
      <w:r w:rsidR="0075559D">
        <w:t xml:space="preserve">tijdens het gebruik van </w:t>
      </w:r>
      <w:proofErr w:type="spellStart"/>
      <w:r w:rsidR="0075559D">
        <w:t>spatiële</w:t>
      </w:r>
      <w:proofErr w:type="spellEnd"/>
      <w:r w:rsidR="0075559D">
        <w:t xml:space="preserve"> navigatie</w:t>
      </w:r>
      <w:r w:rsidR="00425BE6">
        <w:t xml:space="preserve"> is op mee</w:t>
      </w:r>
      <w:r w:rsidR="002903D8">
        <w:t>rdere manieren getest.</w:t>
      </w:r>
    </w:p>
    <w:p w14:paraId="1F10E458" w14:textId="77777777" w:rsidR="002903D8" w:rsidRDefault="002903D8" w:rsidP="002903D8"/>
    <w:p w14:paraId="00D9BDEF" w14:textId="46742EFD" w:rsidR="00CB5DDD" w:rsidRDefault="00A15954" w:rsidP="00CB5DDD">
      <w:r>
        <w:t xml:space="preserve"> </w:t>
      </w:r>
      <w:r w:rsidR="005E4F9A">
        <w:rPr>
          <w:rFonts w:ascii="Calibri" w:hAnsi="Calibri"/>
        </w:rPr>
        <w:t>Er werd</w:t>
      </w:r>
      <w:r w:rsidRPr="00EF76F1">
        <w:rPr>
          <w:rFonts w:ascii="Calibri" w:hAnsi="Calibri"/>
        </w:rPr>
        <w:t xml:space="preserve"> een virtueel doolhof gecreëerd waarin proefpersonen objecten moesten </w:t>
      </w:r>
      <w:r w:rsidR="00E44E4C" w:rsidRPr="00EF76F1">
        <w:rPr>
          <w:rFonts w:ascii="Calibri" w:hAnsi="Calibri"/>
        </w:rPr>
        <w:t>terugvinden</w:t>
      </w:r>
      <w:r w:rsidRPr="00EF76F1">
        <w:rPr>
          <w:rFonts w:ascii="Calibri" w:hAnsi="Calibri"/>
        </w:rPr>
        <w:t xml:space="preserve">. </w:t>
      </w:r>
      <w:r w:rsidR="00E44E4C" w:rsidRPr="00EF76F1">
        <w:rPr>
          <w:rFonts w:ascii="Calibri" w:hAnsi="Calibri"/>
        </w:rPr>
        <w:t xml:space="preserve">Dit eerste doolhof bestond uit </w:t>
      </w:r>
      <w:r w:rsidR="0075479A" w:rsidRPr="00EF76F1">
        <w:rPr>
          <w:rFonts w:ascii="Calibri" w:hAnsi="Calibri"/>
        </w:rPr>
        <w:t>8 armen. De omgeving rondom</w:t>
      </w:r>
      <w:r w:rsidR="00E84ACC" w:rsidRPr="00EF76F1">
        <w:rPr>
          <w:rFonts w:ascii="Calibri" w:hAnsi="Calibri"/>
        </w:rPr>
        <w:t xml:space="preserve"> het doolhof bestond uit een landschap met bergen en bomen. De proefpersonen moesten objecten vinden aan het eind van de a</w:t>
      </w:r>
      <w:r w:rsidR="0075559D">
        <w:rPr>
          <w:rFonts w:ascii="Calibri" w:hAnsi="Calibri"/>
        </w:rPr>
        <w:t>rmen om het proefje te voldoen. De proefpersonen</w:t>
      </w:r>
      <w:r w:rsidR="00D56C26">
        <w:rPr>
          <w:rFonts w:ascii="Calibri" w:hAnsi="Calibri"/>
        </w:rPr>
        <w:t xml:space="preserve"> werden in twee groepen opgesplitst:</w:t>
      </w:r>
      <w:r w:rsidR="00E930A5" w:rsidRPr="00EF76F1">
        <w:rPr>
          <w:rFonts w:ascii="Calibri" w:hAnsi="Calibri"/>
        </w:rPr>
        <w:t xml:space="preserve"> een</w:t>
      </w:r>
      <w:r w:rsidR="0075559D">
        <w:rPr>
          <w:rFonts w:ascii="Calibri" w:hAnsi="Calibri"/>
        </w:rPr>
        <w:t xml:space="preserve"> die gebruik maakte van </w:t>
      </w:r>
      <w:proofErr w:type="spellStart"/>
      <w:r w:rsidR="0075559D">
        <w:rPr>
          <w:rFonts w:ascii="Calibri" w:hAnsi="Calibri"/>
        </w:rPr>
        <w:t>spatiële</w:t>
      </w:r>
      <w:proofErr w:type="spellEnd"/>
      <w:r w:rsidR="0075559D">
        <w:rPr>
          <w:rFonts w:ascii="Calibri" w:hAnsi="Calibri"/>
        </w:rPr>
        <w:t xml:space="preserve"> navigatie</w:t>
      </w:r>
      <w:r w:rsidR="00E930A5" w:rsidRPr="00EF76F1">
        <w:rPr>
          <w:rFonts w:ascii="Calibri" w:hAnsi="Calibri"/>
        </w:rPr>
        <w:t xml:space="preserve"> (de armen van het doolhof herkennen doormiddel van het landschap eromheen) en een die</w:t>
      </w:r>
      <w:r w:rsidR="0075559D">
        <w:rPr>
          <w:rFonts w:ascii="Calibri" w:hAnsi="Calibri"/>
        </w:rPr>
        <w:t xml:space="preserve"> gebruik maakte van non-</w:t>
      </w:r>
      <w:proofErr w:type="spellStart"/>
      <w:r w:rsidR="0075559D">
        <w:rPr>
          <w:rFonts w:ascii="Calibri" w:hAnsi="Calibri"/>
        </w:rPr>
        <w:t>spatiële</w:t>
      </w:r>
      <w:proofErr w:type="spellEnd"/>
      <w:r w:rsidR="0075559D">
        <w:rPr>
          <w:rFonts w:ascii="Calibri" w:hAnsi="Calibri"/>
        </w:rPr>
        <w:t xml:space="preserve"> navigatie</w:t>
      </w:r>
      <w:r w:rsidR="00E930A5" w:rsidRPr="00EF76F1">
        <w:rPr>
          <w:rFonts w:ascii="Calibri" w:hAnsi="Calibri"/>
        </w:rPr>
        <w:t xml:space="preserve"> (die de armen telden). Er werd ook een controle proef uitgevoerd om te kijken welke hersengebieden überhaupt actief waren tijdens het navigeren. Tijdens het navigeren werden </w:t>
      </w:r>
      <w:proofErr w:type="spellStart"/>
      <w:r w:rsidR="00E930A5" w:rsidRPr="00EF76F1">
        <w:rPr>
          <w:rFonts w:ascii="Calibri" w:hAnsi="Calibri"/>
        </w:rPr>
        <w:t>fMRI</w:t>
      </w:r>
      <w:proofErr w:type="spellEnd"/>
      <w:r w:rsidR="00E930A5" w:rsidRPr="00EF76F1">
        <w:rPr>
          <w:rFonts w:ascii="Calibri" w:hAnsi="Calibri"/>
        </w:rPr>
        <w:t xml:space="preserve"> scans van de proefpersonen gemaakt. </w:t>
      </w:r>
      <w:r w:rsidR="00A10B1C" w:rsidRPr="00EF76F1">
        <w:rPr>
          <w:rFonts w:ascii="Calibri" w:hAnsi="Calibri"/>
        </w:rPr>
        <w:t xml:space="preserve">De </w:t>
      </w:r>
      <w:proofErr w:type="spellStart"/>
      <w:r w:rsidR="00A10B1C" w:rsidRPr="00EF76F1">
        <w:rPr>
          <w:rFonts w:ascii="Calibri" w:hAnsi="Calibri"/>
        </w:rPr>
        <w:t>fMRI</w:t>
      </w:r>
      <w:proofErr w:type="spellEnd"/>
      <w:r w:rsidR="00A10B1C" w:rsidRPr="00EF76F1">
        <w:rPr>
          <w:rFonts w:ascii="Calibri" w:hAnsi="Calibri"/>
        </w:rPr>
        <w:t xml:space="preserve"> resultaten toonden aan (na de controle pr</w:t>
      </w:r>
      <w:r w:rsidR="00DE556E" w:rsidRPr="00EF76F1">
        <w:rPr>
          <w:rFonts w:ascii="Calibri" w:hAnsi="Calibri"/>
        </w:rPr>
        <w:t xml:space="preserve">oef eraf te hebben getrokken) dat de hippocampus </w:t>
      </w:r>
      <w:r w:rsidR="00EF18E0" w:rsidRPr="00EF76F1">
        <w:rPr>
          <w:rFonts w:ascii="Calibri" w:hAnsi="Calibri"/>
        </w:rPr>
        <w:t xml:space="preserve">een hoger </w:t>
      </w:r>
      <w:r w:rsidR="00AC4739" w:rsidRPr="00EF76F1">
        <w:rPr>
          <w:rFonts w:ascii="Calibri" w:hAnsi="Calibri"/>
        </w:rPr>
        <w:t>BOLD-signaal</w:t>
      </w:r>
      <w:r w:rsidR="0075479A" w:rsidRPr="00EF76F1">
        <w:rPr>
          <w:rFonts w:ascii="Calibri" w:hAnsi="Calibri"/>
        </w:rPr>
        <w:t xml:space="preserve"> gaf bij de</w:t>
      </w:r>
      <w:r w:rsidR="00156A1B">
        <w:rPr>
          <w:rFonts w:ascii="Calibri" w:hAnsi="Calibri"/>
        </w:rPr>
        <w:t xml:space="preserve"> groep die </w:t>
      </w:r>
      <w:proofErr w:type="spellStart"/>
      <w:r w:rsidR="00156A1B">
        <w:rPr>
          <w:rFonts w:ascii="Calibri" w:hAnsi="Calibri"/>
        </w:rPr>
        <w:t>spatieel</w:t>
      </w:r>
      <w:proofErr w:type="spellEnd"/>
      <w:r w:rsidR="00156A1B">
        <w:rPr>
          <w:rFonts w:ascii="Calibri" w:hAnsi="Calibri"/>
        </w:rPr>
        <w:t xml:space="preserve"> navigeerden</w:t>
      </w:r>
      <w:r w:rsidR="00EF76F1">
        <w:rPr>
          <w:rFonts w:ascii="Calibri" w:hAnsi="Calibri"/>
        </w:rPr>
        <w:t xml:space="preserve"> </w:t>
      </w:r>
      <w:r w:rsidR="00D75B6A">
        <w:rPr>
          <w:rFonts w:ascii="Calibri" w:hAnsi="Calibri"/>
        </w:rPr>
        <w:t>ten opzichte van de g</w:t>
      </w:r>
      <w:r w:rsidR="00156A1B">
        <w:rPr>
          <w:rFonts w:ascii="Calibri" w:hAnsi="Calibri"/>
        </w:rPr>
        <w:t>roep die non-</w:t>
      </w:r>
      <w:proofErr w:type="spellStart"/>
      <w:r w:rsidR="00156A1B">
        <w:rPr>
          <w:rFonts w:ascii="Calibri" w:hAnsi="Calibri"/>
        </w:rPr>
        <w:t>spatieel</w:t>
      </w:r>
      <w:proofErr w:type="spellEnd"/>
      <w:r w:rsidR="00156A1B">
        <w:rPr>
          <w:rFonts w:ascii="Calibri" w:hAnsi="Calibri"/>
        </w:rPr>
        <w:t xml:space="preserve"> navigeerden</w:t>
      </w:r>
      <w:r w:rsidR="00D75B6A">
        <w:rPr>
          <w:rFonts w:ascii="Calibri" w:hAnsi="Calibri"/>
        </w:rPr>
        <w:t xml:space="preserve"> </w:t>
      </w:r>
      <w:r w:rsidR="00156A1B">
        <w:rPr>
          <w:rFonts w:ascii="Calibri" w:hAnsi="Calibri"/>
        </w:rPr>
        <w:t xml:space="preserve">(Giuseppe </w:t>
      </w:r>
      <w:proofErr w:type="spellStart"/>
      <w:r w:rsidR="00156A1B">
        <w:rPr>
          <w:rFonts w:ascii="Calibri" w:hAnsi="Calibri"/>
        </w:rPr>
        <w:t>Iaria</w:t>
      </w:r>
      <w:proofErr w:type="spellEnd"/>
      <w:r w:rsidR="00156A1B">
        <w:rPr>
          <w:rFonts w:ascii="Calibri" w:hAnsi="Calibri"/>
        </w:rPr>
        <w:t xml:space="preserve">, Michael </w:t>
      </w:r>
      <w:proofErr w:type="spellStart"/>
      <w:r w:rsidR="00156A1B">
        <w:rPr>
          <w:rFonts w:ascii="Calibri" w:hAnsi="Calibri"/>
        </w:rPr>
        <w:t>Petrides</w:t>
      </w:r>
      <w:proofErr w:type="spellEnd"/>
      <w:r w:rsidR="00156A1B">
        <w:rPr>
          <w:rFonts w:ascii="Calibri" w:hAnsi="Calibri"/>
        </w:rPr>
        <w:t xml:space="preserve">, Alain </w:t>
      </w:r>
      <w:proofErr w:type="spellStart"/>
      <w:r w:rsidR="00156A1B">
        <w:rPr>
          <w:rFonts w:ascii="Calibri" w:hAnsi="Calibri"/>
        </w:rPr>
        <w:t>Dagher</w:t>
      </w:r>
      <w:proofErr w:type="spellEnd"/>
      <w:r w:rsidR="00156A1B">
        <w:rPr>
          <w:rFonts w:ascii="Calibri" w:hAnsi="Calibri"/>
        </w:rPr>
        <w:t xml:space="preserve">, Bruce </w:t>
      </w:r>
      <w:proofErr w:type="spellStart"/>
      <w:r w:rsidR="00156A1B">
        <w:rPr>
          <w:rFonts w:ascii="Calibri" w:hAnsi="Calibri"/>
        </w:rPr>
        <w:t>Pike</w:t>
      </w:r>
      <w:proofErr w:type="spellEnd"/>
      <w:r w:rsidR="00156A1B">
        <w:rPr>
          <w:rFonts w:ascii="Calibri" w:hAnsi="Calibri"/>
        </w:rPr>
        <w:t xml:space="preserve">, </w:t>
      </w:r>
      <w:proofErr w:type="spellStart"/>
      <w:r w:rsidR="00156A1B">
        <w:rPr>
          <w:rFonts w:ascii="Calibri" w:hAnsi="Calibri"/>
        </w:rPr>
        <w:t>and</w:t>
      </w:r>
      <w:proofErr w:type="spellEnd"/>
      <w:r w:rsidR="00156A1B">
        <w:rPr>
          <w:rFonts w:ascii="Calibri" w:hAnsi="Calibri"/>
        </w:rPr>
        <w:t xml:space="preserve"> Véronique D. </w:t>
      </w:r>
      <w:proofErr w:type="spellStart"/>
      <w:r w:rsidR="00156A1B">
        <w:rPr>
          <w:rFonts w:ascii="Calibri" w:hAnsi="Calibri"/>
        </w:rPr>
        <w:t>Bohbot</w:t>
      </w:r>
      <w:proofErr w:type="spellEnd"/>
      <w:r w:rsidR="00156A1B">
        <w:rPr>
          <w:rFonts w:ascii="Calibri" w:hAnsi="Calibri"/>
        </w:rPr>
        <w:t>, 2003)</w:t>
      </w:r>
      <w:r w:rsidR="00CB5DDD">
        <w:rPr>
          <w:rFonts w:ascii="Calibri" w:hAnsi="Calibri"/>
          <w:bCs/>
          <w:color w:val="211E1E"/>
        </w:rPr>
        <w:t>.</w:t>
      </w:r>
    </w:p>
    <w:p w14:paraId="2710ADDD" w14:textId="42D45E14" w:rsidR="00EF76F1" w:rsidRDefault="009C52C3" w:rsidP="002903D8">
      <w:r>
        <w:rPr>
          <w:rFonts w:ascii="Calibri" w:hAnsi="Calibri"/>
          <w:bCs/>
          <w:color w:val="211E1E"/>
        </w:rPr>
        <w:t>).</w:t>
      </w:r>
    </w:p>
    <w:p w14:paraId="06554530" w14:textId="02E5698D" w:rsidR="00EF76F1" w:rsidRPr="00EF76F1" w:rsidRDefault="00312409" w:rsidP="00EF76F1">
      <w:pPr>
        <w:pStyle w:val="Normaalweb"/>
        <w:rPr>
          <w:rFonts w:ascii="Calibri" w:hAnsi="Calibri"/>
        </w:rPr>
      </w:pPr>
      <w:r>
        <w:rPr>
          <w:rFonts w:ascii="Calibri" w:hAnsi="Calibri"/>
        </w:rPr>
        <w:t>In een andere studie werd ook gebruik gemaakt van een virtueel doolhof.</w:t>
      </w:r>
      <w:r w:rsidR="00813D8D">
        <w:rPr>
          <w:rFonts w:ascii="Calibri" w:hAnsi="Calibri"/>
        </w:rPr>
        <w:t xml:space="preserve"> </w:t>
      </w:r>
      <w:r w:rsidR="0085746F" w:rsidRPr="00EF76F1">
        <w:rPr>
          <w:rFonts w:ascii="Calibri" w:hAnsi="Calibri"/>
        </w:rPr>
        <w:t>De proefpersonen moesten of in een stadje rondlopen om vervolgens de kortste we</w:t>
      </w:r>
      <w:r w:rsidR="00183308">
        <w:rPr>
          <w:rFonts w:ascii="Calibri" w:hAnsi="Calibri"/>
        </w:rPr>
        <w:t>g van een punt naar een ander te</w:t>
      </w:r>
      <w:r w:rsidR="0085746F" w:rsidRPr="00EF76F1">
        <w:rPr>
          <w:rFonts w:ascii="Calibri" w:hAnsi="Calibri"/>
        </w:rPr>
        <w:t xml:space="preserve"> vinden of ze moesten een bepaalde route meerdere keren volgen totdat deze als bekend werd verondersteld. </w:t>
      </w:r>
      <w:r w:rsidR="0075479A" w:rsidRPr="00EF76F1">
        <w:rPr>
          <w:rFonts w:ascii="Calibri" w:hAnsi="Calibri"/>
        </w:rPr>
        <w:t>Deze eerste methode</w:t>
      </w:r>
      <w:r w:rsidR="00F25A03" w:rsidRPr="00EF76F1">
        <w:rPr>
          <w:rFonts w:ascii="Calibri" w:hAnsi="Calibri"/>
        </w:rPr>
        <w:t xml:space="preserve"> </w:t>
      </w:r>
      <w:r w:rsidR="00D13063" w:rsidRPr="00EF76F1">
        <w:rPr>
          <w:rFonts w:ascii="Calibri" w:hAnsi="Calibri"/>
        </w:rPr>
        <w:t xml:space="preserve">werd </w:t>
      </w:r>
      <w:r w:rsidR="00813D8D">
        <w:rPr>
          <w:rFonts w:ascii="Calibri" w:hAnsi="Calibri"/>
        </w:rPr>
        <w:t>“</w:t>
      </w:r>
      <w:proofErr w:type="spellStart"/>
      <w:r w:rsidR="00D13063" w:rsidRPr="00EF76F1">
        <w:rPr>
          <w:rFonts w:ascii="Calibri" w:hAnsi="Calibri"/>
        </w:rPr>
        <w:t>wayfinding</w:t>
      </w:r>
      <w:proofErr w:type="spellEnd"/>
      <w:r w:rsidR="00813D8D">
        <w:rPr>
          <w:rFonts w:ascii="Calibri" w:hAnsi="Calibri"/>
        </w:rPr>
        <w:t>”</w:t>
      </w:r>
      <w:r w:rsidR="00183308">
        <w:rPr>
          <w:rFonts w:ascii="Calibri" w:hAnsi="Calibri"/>
        </w:rPr>
        <w:t xml:space="preserve"> genoemd en de tweede “route </w:t>
      </w:r>
      <w:proofErr w:type="spellStart"/>
      <w:r w:rsidR="00183308">
        <w:rPr>
          <w:rFonts w:ascii="Calibri" w:hAnsi="Calibri"/>
        </w:rPr>
        <w:t>following</w:t>
      </w:r>
      <w:proofErr w:type="spellEnd"/>
      <w:r w:rsidR="00183308">
        <w:rPr>
          <w:rFonts w:ascii="Calibri" w:hAnsi="Calibri"/>
        </w:rPr>
        <w:t>”.</w:t>
      </w:r>
      <w:r w:rsidR="00D13063" w:rsidRPr="00EF76F1">
        <w:rPr>
          <w:rFonts w:ascii="Calibri" w:hAnsi="Calibri"/>
        </w:rPr>
        <w:t xml:space="preserve"> Bij de </w:t>
      </w:r>
      <w:r w:rsidR="00813D8D">
        <w:rPr>
          <w:rFonts w:ascii="Calibri" w:hAnsi="Calibri"/>
        </w:rPr>
        <w:t>“</w:t>
      </w:r>
      <w:proofErr w:type="spellStart"/>
      <w:r w:rsidR="00D13063" w:rsidRPr="00EF76F1">
        <w:rPr>
          <w:rFonts w:ascii="Calibri" w:hAnsi="Calibri"/>
        </w:rPr>
        <w:t>wayfinding</w:t>
      </w:r>
      <w:proofErr w:type="spellEnd"/>
      <w:r w:rsidR="00813D8D">
        <w:rPr>
          <w:rFonts w:ascii="Calibri" w:hAnsi="Calibri"/>
        </w:rPr>
        <w:t>”</w:t>
      </w:r>
      <w:r w:rsidR="00D13063" w:rsidRPr="00EF76F1">
        <w:rPr>
          <w:rFonts w:ascii="Calibri" w:hAnsi="Calibri"/>
        </w:rPr>
        <w:t xml:space="preserve"> moesten de proefpersonen doormiddel van herkenningspunten de </w:t>
      </w:r>
      <w:r w:rsidR="00813D8D">
        <w:rPr>
          <w:rFonts w:ascii="Calibri" w:hAnsi="Calibri"/>
        </w:rPr>
        <w:t>route</w:t>
      </w:r>
      <w:r w:rsidR="00813D8D" w:rsidRPr="00EF76F1">
        <w:rPr>
          <w:rFonts w:ascii="Calibri" w:hAnsi="Calibri"/>
        </w:rPr>
        <w:t xml:space="preserve"> </w:t>
      </w:r>
      <w:r w:rsidR="00D13063" w:rsidRPr="00EF76F1">
        <w:rPr>
          <w:rFonts w:ascii="Calibri" w:hAnsi="Calibri"/>
        </w:rPr>
        <w:t>vinden en herinneren; ze maakte</w:t>
      </w:r>
      <w:r w:rsidR="00183308">
        <w:rPr>
          <w:rFonts w:ascii="Calibri" w:hAnsi="Calibri"/>
        </w:rPr>
        <w:t xml:space="preserve">n gebruik van </w:t>
      </w:r>
      <w:proofErr w:type="spellStart"/>
      <w:r w:rsidR="00183308">
        <w:rPr>
          <w:rFonts w:ascii="Calibri" w:hAnsi="Calibri"/>
        </w:rPr>
        <w:t>spatiële</w:t>
      </w:r>
      <w:proofErr w:type="spellEnd"/>
      <w:r w:rsidR="001F7FD6" w:rsidRPr="00EF76F1">
        <w:rPr>
          <w:rFonts w:ascii="Calibri" w:hAnsi="Calibri"/>
        </w:rPr>
        <w:t xml:space="preserve"> navigatie.</w:t>
      </w:r>
      <w:r w:rsidR="00D13063" w:rsidRPr="00EF76F1">
        <w:rPr>
          <w:rFonts w:ascii="Calibri" w:hAnsi="Calibri"/>
        </w:rPr>
        <w:t xml:space="preserve"> </w:t>
      </w:r>
      <w:r w:rsidR="00935B3C" w:rsidRPr="00EF76F1">
        <w:rPr>
          <w:rFonts w:ascii="Calibri" w:hAnsi="Calibri"/>
        </w:rPr>
        <w:t xml:space="preserve">Ten eerste werd door </w:t>
      </w:r>
      <w:proofErr w:type="spellStart"/>
      <w:r w:rsidR="00935B3C" w:rsidRPr="00EF76F1">
        <w:rPr>
          <w:rFonts w:ascii="Calibri" w:hAnsi="Calibri"/>
        </w:rPr>
        <w:t>fMRI</w:t>
      </w:r>
      <w:proofErr w:type="spellEnd"/>
      <w:r w:rsidR="00935B3C" w:rsidRPr="00EF76F1">
        <w:rPr>
          <w:rFonts w:ascii="Calibri" w:hAnsi="Calibri"/>
        </w:rPr>
        <w:t xml:space="preserve"> gemeten dat ook hier de hippocampus actief werd tijdens deze </w:t>
      </w:r>
      <w:r w:rsidR="00813D8D">
        <w:rPr>
          <w:rFonts w:ascii="Calibri" w:hAnsi="Calibri"/>
        </w:rPr>
        <w:t>“</w:t>
      </w:r>
      <w:proofErr w:type="spellStart"/>
      <w:r w:rsidR="00935B3C" w:rsidRPr="00EF76F1">
        <w:rPr>
          <w:rFonts w:ascii="Calibri" w:hAnsi="Calibri"/>
        </w:rPr>
        <w:t>wayfinding</w:t>
      </w:r>
      <w:proofErr w:type="spellEnd"/>
      <w:r w:rsidR="00813D8D">
        <w:rPr>
          <w:rFonts w:ascii="Calibri" w:hAnsi="Calibri"/>
        </w:rPr>
        <w:t>”</w:t>
      </w:r>
      <w:r w:rsidR="00935B3C" w:rsidRPr="00EF76F1">
        <w:rPr>
          <w:rFonts w:ascii="Calibri" w:hAnsi="Calibri"/>
        </w:rPr>
        <w:t xml:space="preserve"> taak ten tweede werd gemeten dat hoe actiever de hippocampus werd, hoe minder fou</w:t>
      </w:r>
      <w:r w:rsidR="00121FA8" w:rsidRPr="00EF76F1">
        <w:rPr>
          <w:rFonts w:ascii="Calibri" w:hAnsi="Calibri"/>
        </w:rPr>
        <w:t>ten in d</w:t>
      </w:r>
      <w:r w:rsidR="00EF76F1" w:rsidRPr="00EF76F1">
        <w:rPr>
          <w:rFonts w:ascii="Calibri" w:hAnsi="Calibri"/>
        </w:rPr>
        <w:t xml:space="preserve">e route werden gemaakt </w:t>
      </w:r>
      <w:r w:rsidR="00CB5DDD" w:rsidRPr="00EF76F1">
        <w:rPr>
          <w:rFonts w:ascii="Calibri" w:hAnsi="Calibri"/>
        </w:rPr>
        <w:t>(Tom</w:t>
      </w:r>
      <w:r w:rsidR="00CB5DDD" w:rsidRPr="00EF76F1">
        <w:rPr>
          <w:rFonts w:ascii="Calibri" w:hAnsi="Calibri"/>
          <w:bCs/>
          <w:color w:val="211C1E"/>
        </w:rPr>
        <w:t xml:space="preserve"> </w:t>
      </w:r>
      <w:proofErr w:type="spellStart"/>
      <w:r w:rsidR="00CB5DDD" w:rsidRPr="00EF76F1">
        <w:rPr>
          <w:rFonts w:ascii="Calibri" w:hAnsi="Calibri"/>
          <w:bCs/>
          <w:color w:val="211C1E"/>
        </w:rPr>
        <w:t>Hartley</w:t>
      </w:r>
      <w:proofErr w:type="spellEnd"/>
      <w:r w:rsidR="00CB5DDD" w:rsidRPr="00EF76F1">
        <w:rPr>
          <w:rFonts w:ascii="Calibri" w:hAnsi="Calibri"/>
          <w:bCs/>
          <w:color w:val="211C1E"/>
        </w:rPr>
        <w:t xml:space="preserve">, Eleanor A. </w:t>
      </w:r>
      <w:proofErr w:type="spellStart"/>
      <w:r w:rsidR="00CB5DDD" w:rsidRPr="00EF76F1">
        <w:rPr>
          <w:rFonts w:ascii="Calibri" w:hAnsi="Calibri"/>
          <w:bCs/>
          <w:color w:val="211C1E"/>
        </w:rPr>
        <w:t>Maguire</w:t>
      </w:r>
      <w:proofErr w:type="spellEnd"/>
      <w:r w:rsidR="00CB5DDD" w:rsidRPr="00EF76F1">
        <w:rPr>
          <w:rFonts w:ascii="Calibri" w:hAnsi="Calibri"/>
          <w:bCs/>
          <w:color w:val="211C1E"/>
        </w:rPr>
        <w:t>,</w:t>
      </w:r>
      <w:r w:rsidR="00CB5DDD" w:rsidRPr="00EF76F1">
        <w:rPr>
          <w:rFonts w:ascii="Calibri" w:hAnsi="Calibri"/>
          <w:bCs/>
          <w:color w:val="211C1E"/>
          <w:position w:val="262"/>
        </w:rPr>
        <w:t xml:space="preserve"> </w:t>
      </w:r>
      <w:r w:rsidR="00CB5DDD" w:rsidRPr="00EF76F1">
        <w:rPr>
          <w:rFonts w:ascii="Calibri" w:hAnsi="Calibri"/>
          <w:bCs/>
          <w:color w:val="211C1E"/>
        </w:rPr>
        <w:t>Hugo J. Spiers,</w:t>
      </w:r>
      <w:r w:rsidR="00CB5DDD" w:rsidRPr="00EF76F1">
        <w:rPr>
          <w:rFonts w:ascii="Calibri" w:hAnsi="Calibri"/>
          <w:bCs/>
          <w:color w:val="211C1E"/>
          <w:position w:val="262"/>
        </w:rPr>
        <w:t xml:space="preserve"> </w:t>
      </w:r>
      <w:proofErr w:type="spellStart"/>
      <w:r w:rsidR="00CB5DDD">
        <w:rPr>
          <w:rFonts w:ascii="Calibri" w:hAnsi="Calibri"/>
          <w:bCs/>
          <w:color w:val="211C1E"/>
        </w:rPr>
        <w:t>and</w:t>
      </w:r>
      <w:proofErr w:type="spellEnd"/>
      <w:r w:rsidR="00CB5DDD">
        <w:rPr>
          <w:rFonts w:ascii="Calibri" w:hAnsi="Calibri"/>
          <w:bCs/>
          <w:color w:val="211C1E"/>
        </w:rPr>
        <w:t xml:space="preserve"> Neil </w:t>
      </w:r>
      <w:proofErr w:type="spellStart"/>
      <w:r w:rsidR="00CB5DDD">
        <w:rPr>
          <w:rFonts w:ascii="Calibri" w:hAnsi="Calibri"/>
          <w:bCs/>
          <w:color w:val="211C1E"/>
        </w:rPr>
        <w:t>Burgess</w:t>
      </w:r>
      <w:proofErr w:type="spellEnd"/>
      <w:r w:rsidR="00CB5DDD">
        <w:rPr>
          <w:rFonts w:ascii="Calibri" w:hAnsi="Calibri"/>
          <w:bCs/>
          <w:color w:val="211C1E"/>
        </w:rPr>
        <w:t>, 2003).</w:t>
      </w:r>
    </w:p>
    <w:p w14:paraId="093013BF" w14:textId="2906AEA9" w:rsidR="00EF76F1" w:rsidRPr="002903D8" w:rsidRDefault="00121FA8" w:rsidP="00EF76F1">
      <w:pPr>
        <w:pStyle w:val="Normaalweb"/>
        <w:rPr>
          <w:rFonts w:ascii="Calibri" w:hAnsi="Calibri"/>
        </w:rPr>
      </w:pPr>
      <w:r w:rsidRPr="002903D8">
        <w:rPr>
          <w:rFonts w:ascii="Calibri" w:hAnsi="Calibri"/>
        </w:rPr>
        <w:t>Al</w:t>
      </w:r>
      <w:r w:rsidR="00183308">
        <w:rPr>
          <w:rFonts w:ascii="Calibri" w:hAnsi="Calibri"/>
        </w:rPr>
        <w:t>s laatst werd er zich</w:t>
      </w:r>
      <w:r w:rsidRPr="002903D8">
        <w:rPr>
          <w:rFonts w:ascii="Calibri" w:hAnsi="Calibri"/>
        </w:rPr>
        <w:t xml:space="preserve"> afgevraagd of </w:t>
      </w:r>
      <w:r w:rsidR="00E75C0E" w:rsidRPr="002903D8">
        <w:rPr>
          <w:rFonts w:ascii="Calibri" w:hAnsi="Calibri"/>
        </w:rPr>
        <w:t xml:space="preserve">er dan ook een verschil in dichtheid van grijze massa was in de </w:t>
      </w:r>
      <w:r w:rsidR="007225A3">
        <w:rPr>
          <w:rFonts w:ascii="Calibri" w:hAnsi="Calibri"/>
        </w:rPr>
        <w:t xml:space="preserve">hippocampus en </w:t>
      </w:r>
      <w:proofErr w:type="spellStart"/>
      <w:r w:rsidR="007225A3">
        <w:rPr>
          <w:rFonts w:ascii="Calibri" w:hAnsi="Calibri"/>
        </w:rPr>
        <w:t>caudate</w:t>
      </w:r>
      <w:proofErr w:type="spellEnd"/>
      <w:r w:rsidR="007225A3">
        <w:rPr>
          <w:rFonts w:ascii="Calibri" w:hAnsi="Calibri"/>
        </w:rPr>
        <w:t xml:space="preserve"> nucleus. Een</w:t>
      </w:r>
      <w:r w:rsidR="00E75C0E" w:rsidRPr="002903D8">
        <w:rPr>
          <w:rFonts w:ascii="Calibri" w:hAnsi="Calibri"/>
        </w:rPr>
        <w:t xml:space="preserve"> </w:t>
      </w:r>
      <w:r w:rsidR="007225A3">
        <w:rPr>
          <w:rFonts w:ascii="Calibri" w:hAnsi="Calibri"/>
        </w:rPr>
        <w:t>test werd</w:t>
      </w:r>
      <w:r w:rsidR="00E75C0E" w:rsidRPr="002903D8">
        <w:rPr>
          <w:rFonts w:ascii="Calibri" w:hAnsi="Calibri"/>
        </w:rPr>
        <w:t xml:space="preserve"> uitg</w:t>
      </w:r>
      <w:r w:rsidR="00E428DD" w:rsidRPr="002903D8">
        <w:rPr>
          <w:rFonts w:ascii="Calibri" w:hAnsi="Calibri"/>
        </w:rPr>
        <w:t xml:space="preserve">evoerd met een virtueel </w:t>
      </w:r>
      <w:r w:rsidR="00F76E84" w:rsidRPr="002903D8">
        <w:rPr>
          <w:rFonts w:ascii="Calibri" w:hAnsi="Calibri"/>
        </w:rPr>
        <w:t>doolhof. Het principe bleef hetzelfde</w:t>
      </w:r>
      <w:r w:rsidR="00B93B96" w:rsidRPr="002903D8">
        <w:rPr>
          <w:rFonts w:ascii="Calibri" w:hAnsi="Calibri"/>
        </w:rPr>
        <w:t xml:space="preserve">: het doolhof had 8 armen, </w:t>
      </w:r>
      <w:r w:rsidR="00FC5E6C" w:rsidRPr="002903D8">
        <w:rPr>
          <w:rFonts w:ascii="Calibri" w:hAnsi="Calibri"/>
        </w:rPr>
        <w:t xml:space="preserve">elke ronde werden er andere armen afgesloten. In de rondes moesten er </w:t>
      </w:r>
      <w:r w:rsidR="0082120F" w:rsidRPr="002903D8">
        <w:rPr>
          <w:rFonts w:ascii="Calibri" w:hAnsi="Calibri"/>
        </w:rPr>
        <w:t xml:space="preserve">objecten terug worden gevonden. In de eerste ronde konden de proefpersonen </w:t>
      </w:r>
      <w:r w:rsidR="00401E46">
        <w:rPr>
          <w:rFonts w:ascii="Calibri" w:hAnsi="Calibri"/>
        </w:rPr>
        <w:t xml:space="preserve">zowel gebruik maken van </w:t>
      </w:r>
      <w:proofErr w:type="spellStart"/>
      <w:r w:rsidR="00401E46">
        <w:rPr>
          <w:rFonts w:ascii="Calibri" w:hAnsi="Calibri"/>
        </w:rPr>
        <w:t>spatiële</w:t>
      </w:r>
      <w:proofErr w:type="spellEnd"/>
      <w:r w:rsidR="00401E46">
        <w:rPr>
          <w:rFonts w:ascii="Calibri" w:hAnsi="Calibri"/>
        </w:rPr>
        <w:t xml:space="preserve"> als non-</w:t>
      </w:r>
      <w:proofErr w:type="spellStart"/>
      <w:r w:rsidR="00401E46">
        <w:rPr>
          <w:rFonts w:ascii="Calibri" w:hAnsi="Calibri"/>
        </w:rPr>
        <w:t>spatiële</w:t>
      </w:r>
      <w:proofErr w:type="spellEnd"/>
      <w:r w:rsidR="0082120F" w:rsidRPr="002903D8">
        <w:rPr>
          <w:rFonts w:ascii="Calibri" w:hAnsi="Calibri"/>
        </w:rPr>
        <w:t xml:space="preserve"> navigati</w:t>
      </w:r>
      <w:r w:rsidR="006106E6" w:rsidRPr="002903D8">
        <w:rPr>
          <w:rFonts w:ascii="Calibri" w:hAnsi="Calibri"/>
        </w:rPr>
        <w:t xml:space="preserve">e. In de tweede ronde werd echter het landschap </w:t>
      </w:r>
      <w:r w:rsidR="004975C6">
        <w:rPr>
          <w:rFonts w:ascii="Calibri" w:hAnsi="Calibri"/>
        </w:rPr>
        <w:t>afgeschermd</w:t>
      </w:r>
      <w:r w:rsidR="004975C6" w:rsidRPr="002903D8">
        <w:rPr>
          <w:rFonts w:ascii="Calibri" w:hAnsi="Calibri"/>
        </w:rPr>
        <w:t xml:space="preserve"> </w:t>
      </w:r>
      <w:r w:rsidR="006106E6" w:rsidRPr="002903D8">
        <w:rPr>
          <w:rFonts w:ascii="Calibri" w:hAnsi="Calibri"/>
        </w:rPr>
        <w:t>door een muur, de proefp</w:t>
      </w:r>
      <w:r w:rsidR="0018191D" w:rsidRPr="002903D8">
        <w:rPr>
          <w:rFonts w:ascii="Calibri" w:hAnsi="Calibri"/>
        </w:rPr>
        <w:t xml:space="preserve">ersonen die in eerste instantie </w:t>
      </w:r>
      <w:r w:rsidR="00401E46">
        <w:rPr>
          <w:rFonts w:ascii="Calibri" w:hAnsi="Calibri"/>
        </w:rPr>
        <w:t xml:space="preserve">gebruik maakten van </w:t>
      </w:r>
      <w:proofErr w:type="spellStart"/>
      <w:r w:rsidR="00401E46">
        <w:rPr>
          <w:rFonts w:ascii="Calibri" w:hAnsi="Calibri"/>
        </w:rPr>
        <w:t>spatiële</w:t>
      </w:r>
      <w:proofErr w:type="spellEnd"/>
      <w:r w:rsidR="0018191D" w:rsidRPr="002903D8">
        <w:rPr>
          <w:rFonts w:ascii="Calibri" w:hAnsi="Calibri"/>
        </w:rPr>
        <w:t xml:space="preserve"> navigatie vielen hier door de mand en gingen veel meer fouten maken. Bij</w:t>
      </w:r>
      <w:r w:rsidR="00AC16EE">
        <w:rPr>
          <w:rFonts w:ascii="Calibri" w:hAnsi="Calibri"/>
        </w:rPr>
        <w:t xml:space="preserve"> deze proefpersonen werd </w:t>
      </w:r>
      <w:r w:rsidR="00231EED" w:rsidRPr="002903D8">
        <w:rPr>
          <w:rFonts w:ascii="Calibri" w:hAnsi="Calibri"/>
        </w:rPr>
        <w:t xml:space="preserve">de dichtheid van de grijze massa </w:t>
      </w:r>
      <w:r w:rsidR="00C9754B" w:rsidRPr="002903D8">
        <w:rPr>
          <w:rFonts w:ascii="Calibri" w:hAnsi="Calibri"/>
        </w:rPr>
        <w:t xml:space="preserve">van de hippocampus </w:t>
      </w:r>
      <w:r w:rsidR="00231EED" w:rsidRPr="002903D8">
        <w:rPr>
          <w:rFonts w:ascii="Calibri" w:hAnsi="Calibri"/>
        </w:rPr>
        <w:t>gemeten</w:t>
      </w:r>
      <w:r w:rsidR="00647FD8" w:rsidRPr="002903D8">
        <w:rPr>
          <w:rFonts w:ascii="Calibri" w:hAnsi="Calibri"/>
        </w:rPr>
        <w:t>. Deze was significant meer dan bij mensen die gebruik maa</w:t>
      </w:r>
      <w:r w:rsidR="00401E46">
        <w:rPr>
          <w:rFonts w:ascii="Calibri" w:hAnsi="Calibri"/>
        </w:rPr>
        <w:t>kten van non-</w:t>
      </w:r>
      <w:proofErr w:type="spellStart"/>
      <w:r w:rsidR="00401E46">
        <w:rPr>
          <w:rFonts w:ascii="Calibri" w:hAnsi="Calibri"/>
        </w:rPr>
        <w:t>spatiële</w:t>
      </w:r>
      <w:proofErr w:type="spellEnd"/>
      <w:r w:rsidR="00401E46">
        <w:rPr>
          <w:rFonts w:ascii="Calibri" w:hAnsi="Calibri"/>
        </w:rPr>
        <w:t xml:space="preserve"> navigatie</w:t>
      </w:r>
      <w:r w:rsidR="002903D8" w:rsidRPr="002903D8">
        <w:rPr>
          <w:rFonts w:ascii="Calibri" w:hAnsi="Calibri"/>
        </w:rPr>
        <w:t xml:space="preserve"> </w:t>
      </w:r>
      <w:r w:rsidR="00CB5DDD" w:rsidRPr="002903D8">
        <w:rPr>
          <w:rFonts w:ascii="Calibri" w:hAnsi="Calibri"/>
        </w:rPr>
        <w:t>(Véronique</w:t>
      </w:r>
      <w:r w:rsidR="00CB5DDD" w:rsidRPr="002903D8">
        <w:rPr>
          <w:rFonts w:ascii="Calibri" w:hAnsi="Calibri"/>
          <w:bCs/>
        </w:rPr>
        <w:t xml:space="preserve"> D. </w:t>
      </w:r>
      <w:proofErr w:type="spellStart"/>
      <w:r w:rsidR="00CB5DDD" w:rsidRPr="002903D8">
        <w:rPr>
          <w:rFonts w:ascii="Calibri" w:hAnsi="Calibri"/>
          <w:bCs/>
        </w:rPr>
        <w:t>Bohbot</w:t>
      </w:r>
      <w:proofErr w:type="spellEnd"/>
      <w:r w:rsidR="00CB5DDD" w:rsidRPr="002903D8">
        <w:rPr>
          <w:rFonts w:ascii="Calibri" w:hAnsi="Calibri"/>
          <w:bCs/>
        </w:rPr>
        <w:t>,</w:t>
      </w:r>
      <w:r w:rsidR="00CB5DDD" w:rsidRPr="002903D8">
        <w:rPr>
          <w:rFonts w:ascii="Calibri" w:hAnsi="Calibri"/>
          <w:position w:val="262"/>
        </w:rPr>
        <w:t xml:space="preserve"> </w:t>
      </w:r>
      <w:r w:rsidR="00CB5DDD" w:rsidRPr="002903D8">
        <w:rPr>
          <w:rFonts w:ascii="Calibri" w:hAnsi="Calibri"/>
          <w:bCs/>
        </w:rPr>
        <w:t xml:space="preserve">Jason </w:t>
      </w:r>
      <w:proofErr w:type="spellStart"/>
      <w:r w:rsidR="00CB5DDD" w:rsidRPr="002903D8">
        <w:rPr>
          <w:rFonts w:ascii="Calibri" w:hAnsi="Calibri"/>
          <w:bCs/>
        </w:rPr>
        <w:t>Lerch</w:t>
      </w:r>
      <w:proofErr w:type="spellEnd"/>
      <w:r w:rsidR="00CB5DDD" w:rsidRPr="002903D8">
        <w:rPr>
          <w:rFonts w:ascii="Calibri" w:hAnsi="Calibri"/>
          <w:bCs/>
        </w:rPr>
        <w:t>,</w:t>
      </w:r>
      <w:r w:rsidR="00CB5DDD" w:rsidRPr="002903D8">
        <w:rPr>
          <w:rFonts w:ascii="Calibri" w:hAnsi="Calibri"/>
          <w:position w:val="262"/>
        </w:rPr>
        <w:t xml:space="preserve"> </w:t>
      </w:r>
      <w:r w:rsidR="00CB5DDD" w:rsidRPr="002903D8">
        <w:rPr>
          <w:rFonts w:ascii="Calibri" w:hAnsi="Calibri"/>
          <w:bCs/>
        </w:rPr>
        <w:t xml:space="preserve">Brook </w:t>
      </w:r>
      <w:proofErr w:type="spellStart"/>
      <w:r w:rsidR="00CB5DDD" w:rsidRPr="002903D8">
        <w:rPr>
          <w:rFonts w:ascii="Calibri" w:hAnsi="Calibri"/>
          <w:bCs/>
        </w:rPr>
        <w:t>Thorndycraft</w:t>
      </w:r>
      <w:proofErr w:type="spellEnd"/>
      <w:r w:rsidR="00CB5DDD" w:rsidRPr="002903D8">
        <w:rPr>
          <w:rFonts w:ascii="Calibri" w:hAnsi="Calibri"/>
          <w:bCs/>
        </w:rPr>
        <w:t>,</w:t>
      </w:r>
      <w:r w:rsidR="00CB5DDD" w:rsidRPr="002903D8">
        <w:rPr>
          <w:rFonts w:ascii="Calibri" w:hAnsi="Calibri"/>
          <w:position w:val="262"/>
        </w:rPr>
        <w:t xml:space="preserve"> </w:t>
      </w:r>
      <w:r w:rsidR="00CB5DDD" w:rsidRPr="002903D8">
        <w:rPr>
          <w:rFonts w:ascii="Calibri" w:hAnsi="Calibri"/>
          <w:bCs/>
        </w:rPr>
        <w:t xml:space="preserve">Giuseppe </w:t>
      </w:r>
      <w:proofErr w:type="spellStart"/>
      <w:r w:rsidR="00CB5DDD" w:rsidRPr="002903D8">
        <w:rPr>
          <w:rFonts w:ascii="Calibri" w:hAnsi="Calibri"/>
          <w:bCs/>
        </w:rPr>
        <w:t>Iaria</w:t>
      </w:r>
      <w:proofErr w:type="spellEnd"/>
      <w:r w:rsidR="00CB5DDD" w:rsidRPr="002903D8">
        <w:rPr>
          <w:rFonts w:ascii="Calibri" w:hAnsi="Calibri"/>
          <w:bCs/>
        </w:rPr>
        <w:t>,</w:t>
      </w:r>
      <w:r w:rsidR="00CB5DDD" w:rsidRPr="002903D8">
        <w:rPr>
          <w:rFonts w:ascii="Calibri" w:hAnsi="Calibri"/>
          <w:position w:val="262"/>
        </w:rPr>
        <w:t xml:space="preserve"> </w:t>
      </w:r>
      <w:proofErr w:type="spellStart"/>
      <w:r w:rsidR="00CB5DDD" w:rsidRPr="002903D8">
        <w:rPr>
          <w:rFonts w:ascii="Calibri" w:hAnsi="Calibri"/>
          <w:bCs/>
        </w:rPr>
        <w:t>and</w:t>
      </w:r>
      <w:proofErr w:type="spellEnd"/>
      <w:r w:rsidR="00CB5DDD" w:rsidRPr="002903D8">
        <w:rPr>
          <w:rFonts w:ascii="Calibri" w:hAnsi="Calibri"/>
          <w:bCs/>
        </w:rPr>
        <w:t xml:space="preserve"> Alex P. Zijdenbos, 2007)</w:t>
      </w:r>
      <w:r w:rsidR="00CB5DDD">
        <w:rPr>
          <w:rFonts w:ascii="Calibri" w:hAnsi="Calibri"/>
          <w:bCs/>
        </w:rPr>
        <w:t>.</w:t>
      </w:r>
    </w:p>
    <w:p w14:paraId="0036CC64" w14:textId="22A2AA4F" w:rsidR="00524AF9" w:rsidRDefault="00647FD8">
      <w:r>
        <w:t xml:space="preserve"> </w:t>
      </w:r>
      <w:r w:rsidR="00CA4447">
        <w:t>Het is duidelijk dat de hippocampus ook bij de mens ac</w:t>
      </w:r>
      <w:r w:rsidR="00401E46">
        <w:t xml:space="preserve">tief is tijdens </w:t>
      </w:r>
      <w:proofErr w:type="spellStart"/>
      <w:r w:rsidR="00401E46">
        <w:t>spatiële</w:t>
      </w:r>
      <w:proofErr w:type="spellEnd"/>
      <w:r w:rsidR="00401E46">
        <w:t xml:space="preserve"> navigatie.</w:t>
      </w:r>
      <w:r w:rsidR="00524AF9">
        <w:t xml:space="preserve"> Niet alleen i</w:t>
      </w:r>
      <w:r w:rsidR="00401E46">
        <w:t>s deze hierbij actiever</w:t>
      </w:r>
      <w:r w:rsidR="00CA4447">
        <w:t xml:space="preserve"> maar deze zorgt ook</w:t>
      </w:r>
      <w:r w:rsidR="00524AF9">
        <w:t xml:space="preserve"> voor meer accuratesse. Herha</w:t>
      </w:r>
      <w:r w:rsidR="00401E46">
        <w:t xml:space="preserve">aldelijk gebruik van de </w:t>
      </w:r>
      <w:proofErr w:type="spellStart"/>
      <w:r w:rsidR="00401E46">
        <w:t>spatiële</w:t>
      </w:r>
      <w:proofErr w:type="spellEnd"/>
      <w:r w:rsidR="00524AF9">
        <w:t xml:space="preserve"> navigatie techniek resulteert dan ook in een grotere dichtheid grijze stof in de hippocampus.</w:t>
      </w:r>
    </w:p>
    <w:p w14:paraId="3EBD9C75" w14:textId="77777777" w:rsidR="00981D75" w:rsidRDefault="00981D75"/>
    <w:p w14:paraId="124EDE08" w14:textId="6ABC696A" w:rsidR="00300317" w:rsidRPr="00524AF9" w:rsidRDefault="00524AF9">
      <w:pPr>
        <w:rPr>
          <w:b/>
        </w:rPr>
      </w:pPr>
      <w:proofErr w:type="spellStart"/>
      <w:r w:rsidRPr="00524AF9">
        <w:rPr>
          <w:b/>
        </w:rPr>
        <w:t>Caudate</w:t>
      </w:r>
      <w:proofErr w:type="spellEnd"/>
      <w:r w:rsidRPr="00524AF9">
        <w:rPr>
          <w:b/>
        </w:rPr>
        <w:t xml:space="preserve"> nucleus </w:t>
      </w:r>
      <w:r w:rsidR="004975C6">
        <w:rPr>
          <w:b/>
        </w:rPr>
        <w:t xml:space="preserve">is </w:t>
      </w:r>
      <w:r w:rsidRPr="00524AF9">
        <w:rPr>
          <w:b/>
        </w:rPr>
        <w:t>actief</w:t>
      </w:r>
      <w:r w:rsidR="00DD0607" w:rsidRPr="00524AF9">
        <w:rPr>
          <w:b/>
        </w:rPr>
        <w:t xml:space="preserve"> bij non-spatiele navigatie</w:t>
      </w:r>
    </w:p>
    <w:p w14:paraId="6BB3FBA7" w14:textId="28300666" w:rsidR="0044227A" w:rsidRDefault="00B6586D">
      <w:r>
        <w:t>In dit paragraaf</w:t>
      </w:r>
      <w:r w:rsidR="00401E46">
        <w:t xml:space="preserve"> wordt ingegaan op non-</w:t>
      </w:r>
      <w:proofErr w:type="spellStart"/>
      <w:r w:rsidR="00401E46">
        <w:t>spatiële</w:t>
      </w:r>
      <w:proofErr w:type="spellEnd"/>
      <w:r w:rsidR="00401E46">
        <w:t xml:space="preserve"> navigatie. Of</w:t>
      </w:r>
      <w:r w:rsidR="00E80E6D">
        <w:t xml:space="preserve"> hetzelfde hersengebied actief is bij mensen als bij muizen wordt bewez</w:t>
      </w:r>
      <w:r w:rsidR="00D56C26">
        <w:t>en met de volgende experimenten. De hypothese werd</w:t>
      </w:r>
      <w:r w:rsidR="00EB5AE5">
        <w:t xml:space="preserve"> getoetst of de </w:t>
      </w:r>
      <w:proofErr w:type="spellStart"/>
      <w:r w:rsidR="00EB5AE5">
        <w:t>caudate</w:t>
      </w:r>
      <w:proofErr w:type="spellEnd"/>
      <w:r w:rsidR="00EB5AE5">
        <w:t xml:space="preserve"> nucl</w:t>
      </w:r>
      <w:r w:rsidR="00401E46">
        <w:t>eus actief werd bij non-</w:t>
      </w:r>
      <w:proofErr w:type="spellStart"/>
      <w:r w:rsidR="00401E46">
        <w:t>spatiële</w:t>
      </w:r>
      <w:proofErr w:type="spellEnd"/>
      <w:r w:rsidR="00EB5AE5">
        <w:t xml:space="preserve"> navigatie en of deze ook bijdraagt aan de accuratesse</w:t>
      </w:r>
      <w:r w:rsidR="0044227A">
        <w:t xml:space="preserve"> van het navigeren. Alle experiment</w:t>
      </w:r>
      <w:r w:rsidR="00981D75">
        <w:t>en von</w:t>
      </w:r>
      <w:r w:rsidR="001165B2">
        <w:t>den plaats op dezelfde manier als</w:t>
      </w:r>
      <w:r w:rsidR="00981D75">
        <w:t xml:space="preserve"> genoemd in voorafgaand paragraaf.</w:t>
      </w:r>
    </w:p>
    <w:p w14:paraId="0AC01844" w14:textId="77777777" w:rsidR="00981D75" w:rsidRDefault="00981D75"/>
    <w:p w14:paraId="6E1DA046" w14:textId="73EC6A20" w:rsidR="0044227A" w:rsidRDefault="00D97C1F">
      <w:r>
        <w:t xml:space="preserve">In het eerste onderzoek werd in de </w:t>
      </w:r>
      <w:proofErr w:type="spellStart"/>
      <w:r>
        <w:t>fMRI’s</w:t>
      </w:r>
      <w:proofErr w:type="spellEnd"/>
      <w:r>
        <w:t xml:space="preserve"> gevonden dat naarmate het experiment </w:t>
      </w:r>
      <w:r w:rsidR="00981D75">
        <w:t>vorderde</w:t>
      </w:r>
      <w:r>
        <w:t xml:space="preserve"> </w:t>
      </w:r>
      <w:r w:rsidR="0087233A">
        <w:t xml:space="preserve">de </w:t>
      </w:r>
      <w:r w:rsidR="00981D75">
        <w:t>activiteit</w:t>
      </w:r>
      <w:r w:rsidR="0087233A">
        <w:t xml:space="preserve"> (in de groe</w:t>
      </w:r>
      <w:r w:rsidR="00981D75">
        <w:t>p va</w:t>
      </w:r>
      <w:r w:rsidR="001165B2">
        <w:t>n proefpersonen die non-</w:t>
      </w:r>
      <w:proofErr w:type="spellStart"/>
      <w:r w:rsidR="001165B2">
        <w:t>spatieel</w:t>
      </w:r>
      <w:proofErr w:type="spellEnd"/>
      <w:r w:rsidR="00981D75">
        <w:t xml:space="preserve"> navigeerden)</w:t>
      </w:r>
      <w:r w:rsidR="0087233A">
        <w:t xml:space="preserve"> van de </w:t>
      </w:r>
      <w:proofErr w:type="spellStart"/>
      <w:r w:rsidR="0087233A">
        <w:t>caudate</w:t>
      </w:r>
      <w:proofErr w:type="spellEnd"/>
      <w:r w:rsidR="0087233A">
        <w:t xml:space="preserve"> nu</w:t>
      </w:r>
      <w:r w:rsidR="001165B2">
        <w:t>cleus verhoogde. De non-</w:t>
      </w:r>
      <w:proofErr w:type="spellStart"/>
      <w:r w:rsidR="001165B2">
        <w:t>spatiële</w:t>
      </w:r>
      <w:proofErr w:type="spellEnd"/>
      <w:r w:rsidR="0087233A">
        <w:t xml:space="preserve"> navigeer techniek nam steeds meer </w:t>
      </w:r>
      <w:r w:rsidR="006112F8">
        <w:t>de overhand naarmate de omgeving bekender w</w:t>
      </w:r>
      <w:r w:rsidR="001165B2">
        <w:t>erd. Hier ook weer is te zien dat er</w:t>
      </w:r>
      <w:r w:rsidR="001E2615">
        <w:t xml:space="preserve"> in </w:t>
      </w:r>
      <w:r w:rsidR="00981D75">
        <w:t xml:space="preserve">eerste instantie altijd berust wordt </w:t>
      </w:r>
      <w:r w:rsidR="001165B2">
        <w:t xml:space="preserve">op de </w:t>
      </w:r>
      <w:proofErr w:type="spellStart"/>
      <w:r w:rsidR="001165B2">
        <w:t>spatiële</w:t>
      </w:r>
      <w:proofErr w:type="spellEnd"/>
      <w:r w:rsidR="00981D75">
        <w:t xml:space="preserve"> techniek. Me</w:t>
      </w:r>
      <w:r w:rsidR="001165B2">
        <w:t>nsen die van nature non-</w:t>
      </w:r>
      <w:proofErr w:type="spellStart"/>
      <w:r w:rsidR="001165B2">
        <w:t>spatiële</w:t>
      </w:r>
      <w:proofErr w:type="spellEnd"/>
      <w:r w:rsidR="00981D75">
        <w:t xml:space="preserve"> navigat</w:t>
      </w:r>
      <w:r w:rsidR="003F76EF">
        <w:t>ie techniek gebruiken hebben meer</w:t>
      </w:r>
      <w:r w:rsidR="00981D75">
        <w:t xml:space="preserve"> a</w:t>
      </w:r>
      <w:r w:rsidR="00455E77">
        <w:t xml:space="preserve">ctiviteit in de </w:t>
      </w:r>
      <w:proofErr w:type="spellStart"/>
      <w:r w:rsidR="00455E77">
        <w:t>caudate</w:t>
      </w:r>
      <w:proofErr w:type="spellEnd"/>
      <w:r w:rsidR="00455E77">
        <w:t xml:space="preserve"> nucleus (</w:t>
      </w:r>
      <w:proofErr w:type="spellStart"/>
      <w:r w:rsidR="00455E77">
        <w:t>Iaria</w:t>
      </w:r>
      <w:proofErr w:type="spellEnd"/>
      <w:r w:rsidR="00BE2C35">
        <w:t xml:space="preserve"> et al., 2003)</w:t>
      </w:r>
      <w:r w:rsidR="00981D75">
        <w:t xml:space="preserve"> </w:t>
      </w:r>
    </w:p>
    <w:p w14:paraId="287FCE81" w14:textId="77777777" w:rsidR="00981D75" w:rsidRDefault="00981D75"/>
    <w:p w14:paraId="2D39D6A9" w14:textId="01AFDD8E" w:rsidR="00F51AC7" w:rsidRDefault="001E2615">
      <w:r>
        <w:t xml:space="preserve">In het tweede onderzoek stond </w:t>
      </w:r>
      <w:r w:rsidR="00036A4E">
        <w:t>“</w:t>
      </w:r>
      <w:r>
        <w:t>route-</w:t>
      </w:r>
      <w:proofErr w:type="spellStart"/>
      <w:r>
        <w:t>fol</w:t>
      </w:r>
      <w:r w:rsidR="0051119E">
        <w:t>lowing</w:t>
      </w:r>
      <w:proofErr w:type="spellEnd"/>
      <w:r w:rsidR="00036A4E">
        <w:t>”</w:t>
      </w:r>
      <w:r w:rsidR="003F76EF">
        <w:t xml:space="preserve"> gelijk aan non-</w:t>
      </w:r>
      <w:proofErr w:type="spellStart"/>
      <w:r w:rsidR="003F76EF">
        <w:t>spatiële</w:t>
      </w:r>
      <w:proofErr w:type="spellEnd"/>
      <w:r w:rsidR="003F76EF">
        <w:t xml:space="preserve"> navigatie.</w:t>
      </w:r>
      <w:r w:rsidR="0051119E">
        <w:t xml:space="preserve"> </w:t>
      </w:r>
      <w:r w:rsidR="0056511E">
        <w:t xml:space="preserve">In </w:t>
      </w:r>
      <w:r w:rsidR="00513362">
        <w:t xml:space="preserve">de </w:t>
      </w:r>
      <w:r w:rsidR="00036A4E">
        <w:t>“</w:t>
      </w:r>
      <w:r w:rsidR="00513362">
        <w:t>route-</w:t>
      </w:r>
      <w:proofErr w:type="spellStart"/>
      <w:r w:rsidR="00513362">
        <w:t>following</w:t>
      </w:r>
      <w:proofErr w:type="spellEnd"/>
      <w:r w:rsidR="00036A4E">
        <w:t>”</w:t>
      </w:r>
      <w:r w:rsidR="00513362">
        <w:t xml:space="preserve"> taak moest de proefpersoon een bepaalde route een aantal keer volgen. Zoals eerder genoemd neemt op het moment dat een</w:t>
      </w:r>
      <w:r w:rsidR="003F76EF">
        <w:t xml:space="preserve"> route bekend is de non-</w:t>
      </w:r>
      <w:proofErr w:type="spellStart"/>
      <w:r w:rsidR="003F76EF">
        <w:t>spatiële</w:t>
      </w:r>
      <w:proofErr w:type="spellEnd"/>
      <w:r w:rsidR="00513362">
        <w:t xml:space="preserve"> navigatie techniek het over. </w:t>
      </w:r>
      <w:r w:rsidR="00131ADF">
        <w:t xml:space="preserve">Er werd gevonden dat de </w:t>
      </w:r>
      <w:proofErr w:type="spellStart"/>
      <w:r w:rsidR="00131ADF">
        <w:t>caudate</w:t>
      </w:r>
      <w:proofErr w:type="spellEnd"/>
      <w:r w:rsidR="00131ADF">
        <w:t xml:space="preserve"> nucleus actief werd tijdens deze taak.</w:t>
      </w:r>
      <w:r w:rsidR="00D91931">
        <w:t xml:space="preserve"> </w:t>
      </w:r>
      <w:r w:rsidR="00C23F33">
        <w:t>Er werd geen</w:t>
      </w:r>
      <w:r w:rsidR="00D91931">
        <w:t xml:space="preserve"> significant verschil </w:t>
      </w:r>
      <w:r w:rsidR="00C23F33">
        <w:t xml:space="preserve">gevonden </w:t>
      </w:r>
      <w:r w:rsidR="00D91931">
        <w:t xml:space="preserve">tussen proefpersonen in </w:t>
      </w:r>
      <w:r w:rsidR="00C23F33">
        <w:t xml:space="preserve">de mate van </w:t>
      </w:r>
      <w:proofErr w:type="spellStart"/>
      <w:r w:rsidR="00D91931">
        <w:t>inactivatie</w:t>
      </w:r>
      <w:proofErr w:type="spellEnd"/>
      <w:r w:rsidR="00D91931">
        <w:t xml:space="preserve"> van de hippocampus. Dit </w:t>
      </w:r>
      <w:r w:rsidR="00407AE4">
        <w:t>ondersteunt</w:t>
      </w:r>
      <w:r w:rsidR="00D91931">
        <w:t xml:space="preserve"> de conclusie dat de hipp</w:t>
      </w:r>
      <w:r w:rsidR="00981D75">
        <w:t>ocampus zorgt voor accuratesse. De proefpersonen die de minste fouten maakten activeerden</w:t>
      </w:r>
      <w:r w:rsidR="001C296A">
        <w:t xml:space="preserve"> dan ook hun hippocampus en </w:t>
      </w:r>
      <w:proofErr w:type="spellStart"/>
      <w:r w:rsidR="001C296A">
        <w:t>caudate</w:t>
      </w:r>
      <w:proofErr w:type="spellEnd"/>
      <w:r w:rsidR="001C296A">
        <w:t xml:space="preserve"> nucleus </w:t>
      </w:r>
      <w:r w:rsidR="00BE2C35">
        <w:t xml:space="preserve">tijdens de </w:t>
      </w:r>
      <w:r w:rsidR="00036A4E">
        <w:t>“</w:t>
      </w:r>
      <w:r w:rsidR="00BE2C35">
        <w:t>route-</w:t>
      </w:r>
      <w:proofErr w:type="spellStart"/>
      <w:r w:rsidR="00BE2C35">
        <w:t>following</w:t>
      </w:r>
      <w:proofErr w:type="spellEnd"/>
      <w:r w:rsidR="00036A4E">
        <w:t>”</w:t>
      </w:r>
      <w:r w:rsidR="00F51AC7">
        <w:t xml:space="preserve"> taak (</w:t>
      </w:r>
      <w:proofErr w:type="spellStart"/>
      <w:r w:rsidR="00F51AC7">
        <w:t>Hartley</w:t>
      </w:r>
      <w:proofErr w:type="spellEnd"/>
      <w:r w:rsidR="00F51AC7">
        <w:t xml:space="preserve"> et al., 2003).</w:t>
      </w:r>
    </w:p>
    <w:p w14:paraId="7FB9091B" w14:textId="77777777" w:rsidR="00F51AC7" w:rsidRDefault="00F51AC7"/>
    <w:p w14:paraId="098B9FF6" w14:textId="5D4715BE" w:rsidR="00981D75" w:rsidRDefault="00F51AC7">
      <w:r>
        <w:t>Ik dit experiment ook werd het landschap rondom het doolhof bedekt door een muur.</w:t>
      </w:r>
      <w:r w:rsidR="00DE3A9E">
        <w:t xml:space="preserve"> Bewezen</w:t>
      </w:r>
      <w:r w:rsidR="00E82731">
        <w:t xml:space="preserve"> werd dat proefpersonen met een grote massa in de </w:t>
      </w:r>
      <w:proofErr w:type="spellStart"/>
      <w:r w:rsidR="00E82731">
        <w:t>caudate</w:t>
      </w:r>
      <w:proofErr w:type="spellEnd"/>
      <w:r w:rsidR="00E82731">
        <w:t xml:space="preserve"> nucleus minder fouten maakten in deze taak. Dit suggereert dat de </w:t>
      </w:r>
      <w:proofErr w:type="spellStart"/>
      <w:r w:rsidR="00E82731">
        <w:t>caudate</w:t>
      </w:r>
      <w:proofErr w:type="spellEnd"/>
      <w:r w:rsidR="00E82731">
        <w:t xml:space="preserve"> nucleus een prominente r</w:t>
      </w:r>
      <w:r w:rsidR="00981D75">
        <w:t>ol heeft</w:t>
      </w:r>
      <w:r>
        <w:t xml:space="preserve"> tijdens non-</w:t>
      </w:r>
      <w:proofErr w:type="spellStart"/>
      <w:r>
        <w:t>spatiële</w:t>
      </w:r>
      <w:proofErr w:type="spellEnd"/>
      <w:r w:rsidR="003F76EF">
        <w:t xml:space="preserve"> navigatie (</w:t>
      </w:r>
      <w:proofErr w:type="spellStart"/>
      <w:r w:rsidR="003F76EF">
        <w:t>Bohot</w:t>
      </w:r>
      <w:proofErr w:type="spellEnd"/>
      <w:r w:rsidR="003F76EF">
        <w:t xml:space="preserve"> et al., 2007).</w:t>
      </w:r>
      <w:r w:rsidR="00981D75">
        <w:t xml:space="preserve"> </w:t>
      </w:r>
    </w:p>
    <w:p w14:paraId="7D2174B8" w14:textId="77777777" w:rsidR="00981D75" w:rsidRDefault="00981D75"/>
    <w:p w14:paraId="7FA14270" w14:textId="0741CD21" w:rsidR="00E82731" w:rsidRDefault="00E82731">
      <w:r>
        <w:t>Al met al kan worden geconcludeer</w:t>
      </w:r>
      <w:r w:rsidR="00312409">
        <w:t xml:space="preserve">d dat de </w:t>
      </w:r>
      <w:proofErr w:type="spellStart"/>
      <w:r w:rsidR="00312409">
        <w:t>caudate</w:t>
      </w:r>
      <w:proofErr w:type="spellEnd"/>
      <w:r w:rsidR="00312409">
        <w:t xml:space="preserve"> nucleus activiteit vertoont tijdens non-</w:t>
      </w:r>
      <w:proofErr w:type="spellStart"/>
      <w:r w:rsidR="00312409">
        <w:t>spatiële</w:t>
      </w:r>
      <w:proofErr w:type="spellEnd"/>
      <w:r w:rsidR="00312409">
        <w:t xml:space="preserve"> navigatie. De hippocampus is</w:t>
      </w:r>
      <w:r w:rsidR="006536B6">
        <w:t xml:space="preserve"> belangrijk voor de accuratesse van de</w:t>
      </w:r>
      <w:r w:rsidR="00981D75">
        <w:t xml:space="preserve"> navigatie. Ook meer massa in de </w:t>
      </w:r>
      <w:proofErr w:type="spellStart"/>
      <w:r w:rsidR="00981D75">
        <w:t>caudate</w:t>
      </w:r>
      <w:proofErr w:type="spellEnd"/>
      <w:r w:rsidR="00981D75">
        <w:t xml:space="preserve"> nucleus zorgt</w:t>
      </w:r>
      <w:r w:rsidR="006536B6">
        <w:t xml:space="preserve"> voor mi</w:t>
      </w:r>
      <w:r w:rsidR="00D56C26">
        <w:t>nder fouten tijdens non-</w:t>
      </w:r>
      <w:proofErr w:type="spellStart"/>
      <w:r w:rsidR="00D56C26">
        <w:t>spatiële</w:t>
      </w:r>
      <w:proofErr w:type="spellEnd"/>
      <w:r w:rsidR="006536B6">
        <w:t xml:space="preserve"> navigatie. </w:t>
      </w:r>
    </w:p>
    <w:p w14:paraId="0533FAC7" w14:textId="77777777" w:rsidR="001C296A" w:rsidRDefault="001C296A"/>
    <w:p w14:paraId="7B5EDF2C" w14:textId="1F9D38FB" w:rsidR="00674EF6" w:rsidRDefault="00674EF6">
      <w:pPr>
        <w:rPr>
          <w:b/>
        </w:rPr>
      </w:pPr>
      <w:r>
        <w:rPr>
          <w:b/>
        </w:rPr>
        <w:t>Conclusie en discussie</w:t>
      </w:r>
    </w:p>
    <w:p w14:paraId="06BD7D8A" w14:textId="79E7A504" w:rsidR="00E835CA" w:rsidRDefault="00674EF6">
      <w:r>
        <w:t xml:space="preserve">De aangehaalde bronnen lijken de conclusie te ondersteunen die bij eerder onderzoek op ratten al geformuleerd was: de hippocampus was actief bij het </w:t>
      </w:r>
      <w:proofErr w:type="spellStart"/>
      <w:r>
        <w:t>spatieel</w:t>
      </w:r>
      <w:proofErr w:type="spellEnd"/>
      <w:r>
        <w:t xml:space="preserve"> navigeren en de </w:t>
      </w:r>
      <w:proofErr w:type="spellStart"/>
      <w:r>
        <w:t>caudate</w:t>
      </w:r>
      <w:proofErr w:type="spellEnd"/>
      <w:r>
        <w:t xml:space="preserve"> nucleus bij het non-</w:t>
      </w:r>
      <w:proofErr w:type="spellStart"/>
      <w:r>
        <w:t>spatieel</w:t>
      </w:r>
      <w:proofErr w:type="spellEnd"/>
      <w:r>
        <w:t xml:space="preserve"> na</w:t>
      </w:r>
      <w:r w:rsidR="001B6C0C">
        <w:t>vigeren bij de mens (</w:t>
      </w:r>
      <w:proofErr w:type="spellStart"/>
      <w:r w:rsidR="001B6C0C">
        <w:t>Iaria</w:t>
      </w:r>
      <w:proofErr w:type="spellEnd"/>
      <w:r w:rsidR="001B6C0C">
        <w:t xml:space="preserve"> et al., 2003).</w:t>
      </w:r>
      <w:r>
        <w:t xml:space="preserve"> </w:t>
      </w:r>
      <w:r w:rsidR="00066335">
        <w:t xml:space="preserve">Hiernaast is ook bewezen dat de hippocampus bijdraagt aan </w:t>
      </w:r>
      <w:r w:rsidR="001B6C0C">
        <w:t>de accuratesse van het navigeren (</w:t>
      </w:r>
      <w:proofErr w:type="spellStart"/>
      <w:r w:rsidR="001B6C0C">
        <w:t>Hartley</w:t>
      </w:r>
      <w:proofErr w:type="spellEnd"/>
      <w:r w:rsidR="001B6C0C">
        <w:t xml:space="preserve"> et al., 2003).</w:t>
      </w:r>
      <w:r w:rsidR="00066335">
        <w:t xml:space="preserve"> </w:t>
      </w:r>
    </w:p>
    <w:p w14:paraId="5BF188E8" w14:textId="77777777" w:rsidR="00E835CA" w:rsidRDefault="00E835CA"/>
    <w:p w14:paraId="6E787E96" w14:textId="2D9E11AE" w:rsidR="00674EF6" w:rsidRDefault="006C3ACA">
      <w:r>
        <w:t>Ten</w:t>
      </w:r>
      <w:r w:rsidR="005C25D8">
        <w:t xml:space="preserve"> eerste is</w:t>
      </w:r>
      <w:r w:rsidR="00A81CD5">
        <w:t xml:space="preserve"> bij onderzoek naar </w:t>
      </w:r>
      <w:proofErr w:type="spellStart"/>
      <w:r w:rsidR="00A81CD5">
        <w:t>spatieel</w:t>
      </w:r>
      <w:proofErr w:type="spellEnd"/>
      <w:r w:rsidR="00A81CD5">
        <w:t xml:space="preserve"> navigeren bewezen dat de hippocampus bij de mens actief was doormiddel van verschillende proeven in een virtueel doolhof. </w:t>
      </w:r>
      <w:r w:rsidR="00E32B73">
        <w:t xml:space="preserve">Deze experimenten forceerde de proefpersonen </w:t>
      </w:r>
      <w:proofErr w:type="spellStart"/>
      <w:r w:rsidR="00E32B73">
        <w:t>spatieel</w:t>
      </w:r>
      <w:proofErr w:type="spellEnd"/>
      <w:r w:rsidR="00E32B73">
        <w:t xml:space="preserve"> te </w:t>
      </w:r>
      <w:r w:rsidR="005C25D8">
        <w:t>navigeren (“</w:t>
      </w:r>
      <w:proofErr w:type="spellStart"/>
      <w:r w:rsidR="005C25D8">
        <w:t>wayfinding</w:t>
      </w:r>
      <w:proofErr w:type="spellEnd"/>
      <w:r w:rsidR="005C25D8">
        <w:t>”).</w:t>
      </w:r>
      <w:r w:rsidR="00E32B73">
        <w:t xml:space="preserve"> </w:t>
      </w:r>
      <w:r w:rsidR="00E835CA">
        <w:t xml:space="preserve">Dankzij de </w:t>
      </w:r>
      <w:proofErr w:type="spellStart"/>
      <w:r w:rsidR="00E835CA">
        <w:t>fMRI</w:t>
      </w:r>
      <w:r w:rsidR="005C25D8">
        <w:t>’s</w:t>
      </w:r>
      <w:proofErr w:type="spellEnd"/>
      <w:r w:rsidR="005C25D8">
        <w:t xml:space="preserve"> scans </w:t>
      </w:r>
      <w:r w:rsidR="00E835CA">
        <w:t>werd er geobserveer</w:t>
      </w:r>
      <w:r w:rsidR="001B6C0C">
        <w:t>d dat de hippocampus actief was (</w:t>
      </w:r>
      <w:proofErr w:type="spellStart"/>
      <w:r w:rsidR="001B6C0C">
        <w:t>Iaria</w:t>
      </w:r>
      <w:proofErr w:type="spellEnd"/>
      <w:r w:rsidR="001B6C0C">
        <w:t xml:space="preserve"> et al., 2003</w:t>
      </w:r>
      <w:r w:rsidR="00860A59">
        <w:t xml:space="preserve">, </w:t>
      </w:r>
      <w:proofErr w:type="spellStart"/>
      <w:r w:rsidR="001B6C0C">
        <w:t>Hartley</w:t>
      </w:r>
      <w:proofErr w:type="spellEnd"/>
      <w:r w:rsidR="001B6C0C">
        <w:t xml:space="preserve"> et al., 2003).</w:t>
      </w:r>
      <w:r w:rsidR="00AD0A87">
        <w:t xml:space="preserve"> Bovendien werd er gevonden dat </w:t>
      </w:r>
      <w:r w:rsidR="005770C8">
        <w:t xml:space="preserve">de proefpersonen die </w:t>
      </w:r>
      <w:proofErr w:type="spellStart"/>
      <w:r w:rsidR="005770C8">
        <w:t>spatieel</w:t>
      </w:r>
      <w:proofErr w:type="spellEnd"/>
      <w:r w:rsidR="005770C8">
        <w:t xml:space="preserve"> navigeerde</w:t>
      </w:r>
      <w:r w:rsidR="00860A59">
        <w:t>n</w:t>
      </w:r>
      <w:r w:rsidR="005770C8">
        <w:t xml:space="preserve"> ook een grotere dichtheid grijze ce</w:t>
      </w:r>
      <w:r w:rsidR="001B6C0C">
        <w:t>llen hadden in hun hippocampus (</w:t>
      </w:r>
      <w:proofErr w:type="spellStart"/>
      <w:r w:rsidR="001B6C0C">
        <w:t>Bohot</w:t>
      </w:r>
      <w:proofErr w:type="spellEnd"/>
      <w:r w:rsidR="001B6C0C">
        <w:t xml:space="preserve"> et al., 2007).</w:t>
      </w:r>
    </w:p>
    <w:p w14:paraId="46B28DEA" w14:textId="77777777" w:rsidR="001B6C0C" w:rsidRDefault="001B6C0C"/>
    <w:p w14:paraId="673BD4F5" w14:textId="70326B73" w:rsidR="005770C8" w:rsidRDefault="005770C8">
      <w:r>
        <w:t>Ten tweede is er bij onderzoek naar non-</w:t>
      </w:r>
      <w:proofErr w:type="spellStart"/>
      <w:r>
        <w:t>spatieel</w:t>
      </w:r>
      <w:proofErr w:type="spellEnd"/>
      <w:r>
        <w:t xml:space="preserve"> navigeren bewezen d</w:t>
      </w:r>
      <w:r w:rsidR="005C25D8">
        <w:t xml:space="preserve">at de </w:t>
      </w:r>
      <w:proofErr w:type="spellStart"/>
      <w:r w:rsidR="005C25D8">
        <w:t>caudate</w:t>
      </w:r>
      <w:proofErr w:type="spellEnd"/>
      <w:r w:rsidR="005C25D8">
        <w:t xml:space="preserve"> nucleus actief was</w:t>
      </w:r>
      <w:r w:rsidR="001B6C0C">
        <w:t xml:space="preserve"> (</w:t>
      </w:r>
      <w:proofErr w:type="spellStart"/>
      <w:r w:rsidR="001B6C0C">
        <w:t>Iaria</w:t>
      </w:r>
      <w:proofErr w:type="spellEnd"/>
      <w:r w:rsidR="001B6C0C">
        <w:t xml:space="preserve"> et al., 2003</w:t>
      </w:r>
      <w:r w:rsidR="00860A59">
        <w:t xml:space="preserve">, </w:t>
      </w:r>
      <w:proofErr w:type="spellStart"/>
      <w:r w:rsidR="001B6C0C">
        <w:t>Hartley</w:t>
      </w:r>
      <w:proofErr w:type="spellEnd"/>
      <w:r w:rsidR="001B6C0C">
        <w:t xml:space="preserve"> et al., 2003).</w:t>
      </w:r>
      <w:r>
        <w:t xml:space="preserve"> Ook deze conclusies werden getrokken aan de hand van experimenten uitgevoerd in een virtueel doolhof op eenzelfde manier als boven genoemd. </w:t>
      </w:r>
      <w:r w:rsidR="00610F73">
        <w:t>Hierna</w:t>
      </w:r>
      <w:r w:rsidR="001C492C">
        <w:t>ast werd bij</w:t>
      </w:r>
      <w:r w:rsidR="001667FA">
        <w:t xml:space="preserve"> non-</w:t>
      </w:r>
      <w:proofErr w:type="spellStart"/>
      <w:r w:rsidR="001667FA">
        <w:t>spatiële</w:t>
      </w:r>
      <w:proofErr w:type="spellEnd"/>
      <w:r w:rsidR="00610F73">
        <w:t xml:space="preserve"> </w:t>
      </w:r>
      <w:proofErr w:type="spellStart"/>
      <w:r w:rsidR="00610F73">
        <w:t>navigeerders</w:t>
      </w:r>
      <w:proofErr w:type="spellEnd"/>
      <w:r w:rsidR="00610F73">
        <w:t xml:space="preserve"> een grotere dichtheid grijze celle</w:t>
      </w:r>
      <w:r w:rsidR="001C492C">
        <w:t xml:space="preserve">n hadden in hun </w:t>
      </w:r>
      <w:proofErr w:type="spellStart"/>
      <w:r w:rsidR="001C492C">
        <w:t>caudate</w:t>
      </w:r>
      <w:proofErr w:type="spellEnd"/>
      <w:r w:rsidR="001C492C">
        <w:t xml:space="preserve"> nucleus gevonden (</w:t>
      </w:r>
      <w:proofErr w:type="spellStart"/>
      <w:r w:rsidR="001C492C">
        <w:t>Bohot</w:t>
      </w:r>
      <w:proofErr w:type="spellEnd"/>
      <w:r w:rsidR="001C492C">
        <w:t xml:space="preserve"> et al., 2007)</w:t>
      </w:r>
      <w:r w:rsidR="001B6C0C">
        <w:t>.</w:t>
      </w:r>
      <w:r w:rsidR="00610F73">
        <w:t xml:space="preserve"> </w:t>
      </w:r>
    </w:p>
    <w:p w14:paraId="6DD1A4F8" w14:textId="77777777" w:rsidR="00610F73" w:rsidRDefault="00610F73"/>
    <w:p w14:paraId="46DFC1F3" w14:textId="6D791858" w:rsidR="00610F73" w:rsidRDefault="00610F73">
      <w:r>
        <w:t xml:space="preserve">Als allerlaatste werd er bewezen dat de hippocampus actief is bij accurate navigatie. Met </w:t>
      </w:r>
      <w:proofErr w:type="spellStart"/>
      <w:r>
        <w:t>fMRI</w:t>
      </w:r>
      <w:proofErr w:type="spellEnd"/>
      <w:r>
        <w:t xml:space="preserve"> werd aangetoond dat bij activatie van de </w:t>
      </w:r>
      <w:r w:rsidR="00D56C26">
        <w:t>hippocampus tijdens non-</w:t>
      </w:r>
      <w:proofErr w:type="spellStart"/>
      <w:r w:rsidR="00D56C26">
        <w:t>spatiële</w:t>
      </w:r>
      <w:proofErr w:type="spellEnd"/>
      <w:r>
        <w:t xml:space="preserve"> navigatie minder fouten werden gemaakt dan bij alleen activatie van de </w:t>
      </w:r>
      <w:proofErr w:type="spellStart"/>
      <w:r>
        <w:t>caudate</w:t>
      </w:r>
      <w:proofErr w:type="spellEnd"/>
      <w:r>
        <w:t xml:space="preserve"> nucleus. Met een actieve hippocampus wordt er dus preciezer genavigeerd. </w:t>
      </w:r>
      <w:r w:rsidR="0091500D">
        <w:t xml:space="preserve">Een goede </w:t>
      </w:r>
      <w:proofErr w:type="spellStart"/>
      <w:r w:rsidR="0091500D">
        <w:t>navigeerder</w:t>
      </w:r>
      <w:proofErr w:type="spellEnd"/>
      <w:r w:rsidR="0091500D">
        <w:t xml:space="preserve"> wordt dan ook geïdentificeerd</w:t>
      </w:r>
      <w:r w:rsidR="00EE557F">
        <w:t xml:space="preserve"> als iemand die zowel hippocampus als </w:t>
      </w:r>
      <w:proofErr w:type="spellStart"/>
      <w:r w:rsidR="00EE557F">
        <w:t>caudate</w:t>
      </w:r>
      <w:proofErr w:type="spellEnd"/>
      <w:r w:rsidR="00EE557F">
        <w:t xml:space="preserve"> nuc</w:t>
      </w:r>
      <w:r w:rsidR="001B6C0C">
        <w:t>leus gebruikt tijdens navigatie (</w:t>
      </w:r>
      <w:proofErr w:type="spellStart"/>
      <w:r w:rsidR="001B6C0C">
        <w:t>Hartley</w:t>
      </w:r>
      <w:proofErr w:type="spellEnd"/>
      <w:r w:rsidR="001B6C0C">
        <w:t xml:space="preserve"> et al., 2003).</w:t>
      </w:r>
      <w:r w:rsidR="00EE557F">
        <w:t xml:space="preserve"> </w:t>
      </w:r>
    </w:p>
    <w:p w14:paraId="2D5D5E8B" w14:textId="77777777" w:rsidR="00066335" w:rsidRDefault="00066335"/>
    <w:p w14:paraId="7200C160" w14:textId="5503D2CF" w:rsidR="00066335" w:rsidRDefault="00066335">
      <w:r>
        <w:t xml:space="preserve">Het is bekend dat schade aan de hippocampus kan leiden tot degeneratieve dementie ziektes. </w:t>
      </w:r>
      <w:r w:rsidR="008122BF">
        <w:t>Zoals al eerder geopperd in de inleiding vormt het na</w:t>
      </w:r>
      <w:r w:rsidR="00D77527">
        <w:t xml:space="preserve">vigeren </w:t>
      </w:r>
      <w:r w:rsidR="00FE469C">
        <w:t>zelf vaak geen probleem. Wel is er meer</w:t>
      </w:r>
      <w:r w:rsidR="00D77527">
        <w:t xml:space="preserve"> bekend geworden</w:t>
      </w:r>
      <w:r w:rsidR="008122BF">
        <w:t xml:space="preserve"> over het brein waaronder de hippocampus. Onderzoek naar hoe aanpassing van navigeren kan fungeren als behandelingsmethode voor zulke ziektes zou dan ook uitermate belangrijk zijn voor het wetenschappelijk kader. Een grotere massa in de hippocampus door herhaaldelijk gebruik van spatiele navigatie zou een grotere </w:t>
      </w:r>
      <w:r w:rsidR="00FE469C">
        <w:t>dichtheid van grijze stof hierin</w:t>
      </w:r>
      <w:r w:rsidR="004B5F9A">
        <w:t xml:space="preserve"> kunnen veroorzaken waardoor </w:t>
      </w:r>
      <w:r w:rsidR="00EE263C">
        <w:t xml:space="preserve">hier naar alle waarschijnlijkheid minder snel schade aan zal plaatsvinden. Minder schade leidt tot minder </w:t>
      </w:r>
      <w:r w:rsidR="000C0999">
        <w:t>patiënten</w:t>
      </w:r>
      <w:r w:rsidR="00EE263C">
        <w:t xml:space="preserve"> met deze degeneratieve dementie ziektes. </w:t>
      </w:r>
      <w:r w:rsidR="007062F7">
        <w:t>Minder patiënten met degeneratieve ziektes lijdt tot een gezondere samenleving waar we uiteindelijk allemaal naar streven.</w:t>
      </w:r>
    </w:p>
    <w:p w14:paraId="1120653E" w14:textId="77777777" w:rsidR="00610F73" w:rsidRDefault="00610F73"/>
    <w:p w14:paraId="6C76B36A" w14:textId="77777777" w:rsidR="00610F73" w:rsidRDefault="00610F73"/>
    <w:p w14:paraId="148BC053" w14:textId="505DE0C8" w:rsidR="00180727" w:rsidRDefault="00180727">
      <w:r>
        <w:br w:type="page"/>
      </w:r>
    </w:p>
    <w:p w14:paraId="3C852E13" w14:textId="6E378E09" w:rsidR="00180727" w:rsidRDefault="00180727">
      <w:pPr>
        <w:rPr>
          <w:b/>
        </w:rPr>
      </w:pPr>
      <w:r>
        <w:rPr>
          <w:b/>
        </w:rPr>
        <w:t xml:space="preserve">Literatuurlijst: </w:t>
      </w:r>
    </w:p>
    <w:p w14:paraId="7D7C759C" w14:textId="77777777" w:rsidR="006676CD" w:rsidRDefault="006676CD">
      <w:pPr>
        <w:rPr>
          <w:rFonts w:ascii="Palatino Linotype" w:eastAsia="Times New Roman" w:hAnsi="Palatino Linotype" w:cs="Times New Roman"/>
          <w:sz w:val="22"/>
          <w:szCs w:val="22"/>
          <w:lang w:val="en-US"/>
        </w:rPr>
      </w:pPr>
    </w:p>
    <w:p w14:paraId="7F8B269D" w14:textId="3DAF86BE" w:rsidR="00830283" w:rsidRPr="00615F89" w:rsidRDefault="00830283" w:rsidP="00830283">
      <w:pPr>
        <w:pStyle w:val="tabellen"/>
        <w:numPr>
          <w:ilvl w:val="0"/>
          <w:numId w:val="1"/>
        </w:numPr>
        <w:spacing w:line="360" w:lineRule="auto"/>
        <w:rPr>
          <w:rFonts w:asciiTheme="minorHAnsi" w:hAnsiTheme="minorHAnsi"/>
          <w:sz w:val="24"/>
          <w:szCs w:val="24"/>
          <w:lang w:val="en-US"/>
        </w:rPr>
      </w:pPr>
      <w:proofErr w:type="spellStart"/>
      <w:r w:rsidRPr="00615F89">
        <w:rPr>
          <w:rFonts w:asciiTheme="minorHAnsi" w:hAnsiTheme="minorHAnsi"/>
          <w:sz w:val="24"/>
          <w:szCs w:val="24"/>
          <w:lang w:val="en-US"/>
        </w:rPr>
        <w:t>Iaria</w:t>
      </w:r>
      <w:proofErr w:type="spellEnd"/>
      <w:r w:rsidRPr="00615F89">
        <w:rPr>
          <w:rFonts w:asciiTheme="minorHAnsi" w:hAnsiTheme="minorHAnsi"/>
          <w:sz w:val="24"/>
          <w:szCs w:val="24"/>
          <w:lang w:val="en-US"/>
        </w:rPr>
        <w:t xml:space="preserve">, G. et al., 2003, Cognitive Strategies </w:t>
      </w:r>
      <w:proofErr w:type="spellStart"/>
      <w:r w:rsidRPr="00615F89">
        <w:rPr>
          <w:rFonts w:asciiTheme="minorHAnsi" w:hAnsiTheme="minorHAnsi"/>
          <w:sz w:val="24"/>
          <w:szCs w:val="24"/>
          <w:lang w:val="en-US"/>
        </w:rPr>
        <w:t>Depent</w:t>
      </w:r>
      <w:proofErr w:type="spellEnd"/>
      <w:r w:rsidRPr="00615F89">
        <w:rPr>
          <w:rFonts w:asciiTheme="minorHAnsi" w:hAnsiTheme="minorHAnsi"/>
          <w:sz w:val="24"/>
          <w:szCs w:val="24"/>
          <w:lang w:val="en-US"/>
        </w:rPr>
        <w:t xml:space="preserve"> on the Hippocampus and the Caudate Nucleus in Human Navigation: Variability and Change with Practice. The Journal of Neuroscience, 23(13), pp.5945-5952.</w:t>
      </w:r>
    </w:p>
    <w:p w14:paraId="11D0F9F9" w14:textId="75265573" w:rsidR="00830283" w:rsidRPr="00615F89" w:rsidRDefault="00830283" w:rsidP="00830283">
      <w:pPr>
        <w:pStyle w:val="tabellen"/>
        <w:numPr>
          <w:ilvl w:val="0"/>
          <w:numId w:val="1"/>
        </w:numPr>
        <w:spacing w:line="360" w:lineRule="auto"/>
        <w:rPr>
          <w:rFonts w:asciiTheme="minorHAnsi" w:hAnsiTheme="minorHAnsi"/>
          <w:sz w:val="24"/>
          <w:szCs w:val="24"/>
          <w:lang w:val="en-US"/>
        </w:rPr>
      </w:pPr>
      <w:r w:rsidRPr="00615F89">
        <w:rPr>
          <w:rFonts w:asciiTheme="minorHAnsi" w:hAnsiTheme="minorHAnsi"/>
          <w:sz w:val="24"/>
          <w:szCs w:val="24"/>
          <w:lang w:val="en-US"/>
        </w:rPr>
        <w:t xml:space="preserve">Hartley, T., </w:t>
      </w:r>
      <w:proofErr w:type="spellStart"/>
      <w:r w:rsidRPr="00615F89">
        <w:rPr>
          <w:rFonts w:asciiTheme="minorHAnsi" w:hAnsiTheme="minorHAnsi"/>
          <w:sz w:val="24"/>
          <w:szCs w:val="24"/>
          <w:lang w:val="en-US"/>
        </w:rPr>
        <w:t>Marguire</w:t>
      </w:r>
      <w:proofErr w:type="spellEnd"/>
      <w:r w:rsidRPr="00615F89">
        <w:rPr>
          <w:rFonts w:asciiTheme="minorHAnsi" w:hAnsiTheme="minorHAnsi"/>
          <w:sz w:val="24"/>
          <w:szCs w:val="24"/>
          <w:lang w:val="en-US"/>
        </w:rPr>
        <w:t xml:space="preserve">, E. A., </w:t>
      </w:r>
      <w:proofErr w:type="spellStart"/>
      <w:r w:rsidRPr="00615F89">
        <w:rPr>
          <w:rFonts w:asciiTheme="minorHAnsi" w:hAnsiTheme="minorHAnsi"/>
          <w:sz w:val="24"/>
          <w:szCs w:val="24"/>
          <w:lang w:val="en-US"/>
        </w:rPr>
        <w:t>Spiers</w:t>
      </w:r>
      <w:proofErr w:type="spellEnd"/>
      <w:r w:rsidRPr="00615F89">
        <w:rPr>
          <w:rFonts w:asciiTheme="minorHAnsi" w:hAnsiTheme="minorHAnsi"/>
          <w:sz w:val="24"/>
          <w:szCs w:val="24"/>
          <w:lang w:val="en-US"/>
        </w:rPr>
        <w:t>, H. J. &amp;amp; Burgess, N., 2003. The Well-Worn Route and the Path less traveled: Distinct Neural Bases of Route Following and Wayfinding in Humans. Neuron, Volume 37, pp. 877-888.</w:t>
      </w:r>
    </w:p>
    <w:p w14:paraId="5AA91543" w14:textId="16EC47F9" w:rsidR="00830283" w:rsidRPr="00615F89" w:rsidRDefault="00830283" w:rsidP="00830283">
      <w:pPr>
        <w:pStyle w:val="tabellen"/>
        <w:numPr>
          <w:ilvl w:val="0"/>
          <w:numId w:val="1"/>
        </w:numPr>
        <w:spacing w:line="360" w:lineRule="auto"/>
        <w:rPr>
          <w:rFonts w:asciiTheme="minorHAnsi" w:hAnsiTheme="minorHAnsi"/>
          <w:sz w:val="24"/>
          <w:szCs w:val="24"/>
          <w:lang w:val="en-US"/>
        </w:rPr>
      </w:pPr>
      <w:proofErr w:type="spellStart"/>
      <w:r w:rsidRPr="00615F89">
        <w:rPr>
          <w:rFonts w:asciiTheme="minorHAnsi" w:hAnsiTheme="minorHAnsi"/>
          <w:sz w:val="24"/>
          <w:szCs w:val="24"/>
          <w:lang w:val="en-US"/>
        </w:rPr>
        <w:t>Bohbot</w:t>
      </w:r>
      <w:proofErr w:type="spellEnd"/>
      <w:r w:rsidRPr="00615F89">
        <w:rPr>
          <w:rFonts w:asciiTheme="minorHAnsi" w:hAnsiTheme="minorHAnsi"/>
          <w:sz w:val="24"/>
          <w:szCs w:val="24"/>
          <w:lang w:val="en-US"/>
        </w:rPr>
        <w:t>, V. D. et al., 2007. Gray Matter Differences Correlate with Spontaneous Strategies in Human Virtual Navigation Task. The Journal of Neuroscienc</w:t>
      </w:r>
      <w:r w:rsidR="00615F89">
        <w:rPr>
          <w:rFonts w:asciiTheme="minorHAnsi" w:hAnsiTheme="minorHAnsi"/>
          <w:sz w:val="24"/>
          <w:szCs w:val="24"/>
          <w:lang w:val="en-US"/>
        </w:rPr>
        <w:t>e, 27(38), pp. 10078-10083</w:t>
      </w:r>
    </w:p>
    <w:p w14:paraId="5805EAD9" w14:textId="77777777" w:rsidR="00830283" w:rsidRPr="00674EF6" w:rsidRDefault="00830283"/>
    <w:sectPr w:rsidR="00830283" w:rsidRPr="00674EF6" w:rsidSect="001540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altName w:val="Arial"/>
    <w:panose1 w:val="020B0600040502020204"/>
    <w:charset w:val="00"/>
    <w:family w:val="auto"/>
    <w:pitch w:val="variable"/>
    <w:sig w:usb0="00000000"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7E1E"/>
    <w:multiLevelType w:val="hybridMultilevel"/>
    <w:tmpl w:val="3202C49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
    <w:nsid w:val="3ACE3693"/>
    <w:multiLevelType w:val="hybridMultilevel"/>
    <w:tmpl w:val="09B47F1A"/>
    <w:lvl w:ilvl="0" w:tplc="C2B8C24A">
      <w:start w:val="1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C5"/>
    <w:rsid w:val="00010B2C"/>
    <w:rsid w:val="00036A4E"/>
    <w:rsid w:val="000379EE"/>
    <w:rsid w:val="00066335"/>
    <w:rsid w:val="000A01A4"/>
    <w:rsid w:val="000A347F"/>
    <w:rsid w:val="000C0999"/>
    <w:rsid w:val="000E2F5E"/>
    <w:rsid w:val="001017E0"/>
    <w:rsid w:val="00104C76"/>
    <w:rsid w:val="001070F0"/>
    <w:rsid w:val="001165B2"/>
    <w:rsid w:val="00121FA8"/>
    <w:rsid w:val="00131ADF"/>
    <w:rsid w:val="00154031"/>
    <w:rsid w:val="00156A1B"/>
    <w:rsid w:val="001667FA"/>
    <w:rsid w:val="00180727"/>
    <w:rsid w:val="0018191D"/>
    <w:rsid w:val="00183308"/>
    <w:rsid w:val="001878B4"/>
    <w:rsid w:val="001B6C0C"/>
    <w:rsid w:val="001C296A"/>
    <w:rsid w:val="001C492C"/>
    <w:rsid w:val="001C7053"/>
    <w:rsid w:val="001C7850"/>
    <w:rsid w:val="001E2615"/>
    <w:rsid w:val="001F7FD6"/>
    <w:rsid w:val="00231EED"/>
    <w:rsid w:val="00242020"/>
    <w:rsid w:val="0025450A"/>
    <w:rsid w:val="00260B06"/>
    <w:rsid w:val="002816AD"/>
    <w:rsid w:val="002903D8"/>
    <w:rsid w:val="002C6EE3"/>
    <w:rsid w:val="002C7C2B"/>
    <w:rsid w:val="002D16D6"/>
    <w:rsid w:val="002D609B"/>
    <w:rsid w:val="00300317"/>
    <w:rsid w:val="00312409"/>
    <w:rsid w:val="00317AC6"/>
    <w:rsid w:val="00320FB1"/>
    <w:rsid w:val="00356A27"/>
    <w:rsid w:val="00365528"/>
    <w:rsid w:val="003E0106"/>
    <w:rsid w:val="003E3063"/>
    <w:rsid w:val="003F76EF"/>
    <w:rsid w:val="00401E46"/>
    <w:rsid w:val="00407AE4"/>
    <w:rsid w:val="00425BE6"/>
    <w:rsid w:val="0044227A"/>
    <w:rsid w:val="00455E77"/>
    <w:rsid w:val="004577FC"/>
    <w:rsid w:val="004867DB"/>
    <w:rsid w:val="00486A06"/>
    <w:rsid w:val="004975C6"/>
    <w:rsid w:val="004A002D"/>
    <w:rsid w:val="004B5F9A"/>
    <w:rsid w:val="004D3595"/>
    <w:rsid w:val="0051119E"/>
    <w:rsid w:val="00513362"/>
    <w:rsid w:val="00517D59"/>
    <w:rsid w:val="00522033"/>
    <w:rsid w:val="00524AF9"/>
    <w:rsid w:val="0056511E"/>
    <w:rsid w:val="005770C8"/>
    <w:rsid w:val="005B635C"/>
    <w:rsid w:val="005C25D8"/>
    <w:rsid w:val="005C7A32"/>
    <w:rsid w:val="005E4F9A"/>
    <w:rsid w:val="005E6A2D"/>
    <w:rsid w:val="005F5C4C"/>
    <w:rsid w:val="006028AF"/>
    <w:rsid w:val="006106E6"/>
    <w:rsid w:val="00610F73"/>
    <w:rsid w:val="006112F8"/>
    <w:rsid w:val="00615F89"/>
    <w:rsid w:val="0063406D"/>
    <w:rsid w:val="00647FD8"/>
    <w:rsid w:val="006536B6"/>
    <w:rsid w:val="006637A7"/>
    <w:rsid w:val="006676CD"/>
    <w:rsid w:val="00674EF6"/>
    <w:rsid w:val="006875E2"/>
    <w:rsid w:val="006C3ACA"/>
    <w:rsid w:val="006C53F8"/>
    <w:rsid w:val="006E32D6"/>
    <w:rsid w:val="007062F7"/>
    <w:rsid w:val="007225A3"/>
    <w:rsid w:val="00740573"/>
    <w:rsid w:val="0075479A"/>
    <w:rsid w:val="0075559D"/>
    <w:rsid w:val="0078210D"/>
    <w:rsid w:val="00790070"/>
    <w:rsid w:val="007C346C"/>
    <w:rsid w:val="007E4AC7"/>
    <w:rsid w:val="008122BF"/>
    <w:rsid w:val="00813D8D"/>
    <w:rsid w:val="0082120F"/>
    <w:rsid w:val="00830283"/>
    <w:rsid w:val="00840016"/>
    <w:rsid w:val="0085746F"/>
    <w:rsid w:val="00860A59"/>
    <w:rsid w:val="0087044E"/>
    <w:rsid w:val="0087233A"/>
    <w:rsid w:val="00893AAE"/>
    <w:rsid w:val="008B3AE8"/>
    <w:rsid w:val="008C0CE7"/>
    <w:rsid w:val="009073AC"/>
    <w:rsid w:val="0091500D"/>
    <w:rsid w:val="00932142"/>
    <w:rsid w:val="00935B3C"/>
    <w:rsid w:val="00981D75"/>
    <w:rsid w:val="00990DB7"/>
    <w:rsid w:val="009C52C3"/>
    <w:rsid w:val="009F78CE"/>
    <w:rsid w:val="00A10B1C"/>
    <w:rsid w:val="00A15954"/>
    <w:rsid w:val="00A402C7"/>
    <w:rsid w:val="00A61839"/>
    <w:rsid w:val="00A628E2"/>
    <w:rsid w:val="00A66746"/>
    <w:rsid w:val="00A81CD5"/>
    <w:rsid w:val="00A93DBD"/>
    <w:rsid w:val="00AB1F91"/>
    <w:rsid w:val="00AC16EE"/>
    <w:rsid w:val="00AC4739"/>
    <w:rsid w:val="00AD0A87"/>
    <w:rsid w:val="00AE2F14"/>
    <w:rsid w:val="00AF5606"/>
    <w:rsid w:val="00B3467E"/>
    <w:rsid w:val="00B6586D"/>
    <w:rsid w:val="00B924E5"/>
    <w:rsid w:val="00B93B96"/>
    <w:rsid w:val="00BE2C35"/>
    <w:rsid w:val="00C00539"/>
    <w:rsid w:val="00C23F33"/>
    <w:rsid w:val="00C62ED8"/>
    <w:rsid w:val="00C85048"/>
    <w:rsid w:val="00C96032"/>
    <w:rsid w:val="00C9754B"/>
    <w:rsid w:val="00CA4447"/>
    <w:rsid w:val="00CB5DDD"/>
    <w:rsid w:val="00CC36DA"/>
    <w:rsid w:val="00CC7A74"/>
    <w:rsid w:val="00CF14E8"/>
    <w:rsid w:val="00D13063"/>
    <w:rsid w:val="00D443A5"/>
    <w:rsid w:val="00D56C26"/>
    <w:rsid w:val="00D66DA1"/>
    <w:rsid w:val="00D75B6A"/>
    <w:rsid w:val="00D77527"/>
    <w:rsid w:val="00D91931"/>
    <w:rsid w:val="00D97C1F"/>
    <w:rsid w:val="00DA471D"/>
    <w:rsid w:val="00DC0DC5"/>
    <w:rsid w:val="00DC4134"/>
    <w:rsid w:val="00DD0607"/>
    <w:rsid w:val="00DE0481"/>
    <w:rsid w:val="00DE3A9E"/>
    <w:rsid w:val="00DE556E"/>
    <w:rsid w:val="00E00E42"/>
    <w:rsid w:val="00E27A4E"/>
    <w:rsid w:val="00E32B73"/>
    <w:rsid w:val="00E40B81"/>
    <w:rsid w:val="00E428DD"/>
    <w:rsid w:val="00E44E4C"/>
    <w:rsid w:val="00E477EC"/>
    <w:rsid w:val="00E647F3"/>
    <w:rsid w:val="00E75C0E"/>
    <w:rsid w:val="00E80E6D"/>
    <w:rsid w:val="00E82731"/>
    <w:rsid w:val="00E835CA"/>
    <w:rsid w:val="00E83A8C"/>
    <w:rsid w:val="00E84ACC"/>
    <w:rsid w:val="00E85BEC"/>
    <w:rsid w:val="00E906F4"/>
    <w:rsid w:val="00E930A5"/>
    <w:rsid w:val="00EB5AE5"/>
    <w:rsid w:val="00EE263C"/>
    <w:rsid w:val="00EE37FE"/>
    <w:rsid w:val="00EE557F"/>
    <w:rsid w:val="00EF18E0"/>
    <w:rsid w:val="00EF76F1"/>
    <w:rsid w:val="00F25A03"/>
    <w:rsid w:val="00F447C3"/>
    <w:rsid w:val="00F51AC7"/>
    <w:rsid w:val="00F76E84"/>
    <w:rsid w:val="00F779BE"/>
    <w:rsid w:val="00FC279B"/>
    <w:rsid w:val="00FC5E6C"/>
    <w:rsid w:val="00FE3EB0"/>
    <w:rsid w:val="00FE469C"/>
    <w:rsid w:val="00FE54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9798E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F78CE"/>
    <w:pPr>
      <w:spacing w:before="100" w:beforeAutospacing="1" w:after="100" w:afterAutospacing="1"/>
    </w:pPr>
    <w:rPr>
      <w:rFonts w:ascii="Times New Roman" w:hAnsi="Times New Roman" w:cs="Times New Roman"/>
      <w:lang w:eastAsia="nl-NL"/>
    </w:rPr>
  </w:style>
  <w:style w:type="paragraph" w:customStyle="1" w:styleId="tabellen">
    <w:name w:val="tabellen"/>
    <w:basedOn w:val="Standaard"/>
    <w:link w:val="tabellenChar"/>
    <w:qFormat/>
    <w:rsid w:val="00830283"/>
    <w:rPr>
      <w:rFonts w:ascii="Palatino Linotype" w:eastAsia="Times New Roman" w:hAnsi="Palatino Linotype" w:cs="Times New Roman"/>
      <w:sz w:val="22"/>
      <w:szCs w:val="22"/>
    </w:rPr>
  </w:style>
  <w:style w:type="character" w:customStyle="1" w:styleId="tabellenChar">
    <w:name w:val="tabellen Char"/>
    <w:basedOn w:val="Standaardalinea-lettertype"/>
    <w:link w:val="tabellen"/>
    <w:rsid w:val="00830283"/>
    <w:rPr>
      <w:rFonts w:ascii="Palatino Linotype" w:eastAsia="Times New Roman" w:hAnsi="Palatino Linotype" w:cs="Times New Roman"/>
      <w:sz w:val="22"/>
      <w:szCs w:val="22"/>
    </w:rPr>
  </w:style>
  <w:style w:type="paragraph" w:styleId="Lijstalinea">
    <w:name w:val="List Paragraph"/>
    <w:aliases w:val="lijst nummers"/>
    <w:basedOn w:val="Standaard"/>
    <w:uiPriority w:val="1"/>
    <w:unhideWhenUsed/>
    <w:qFormat/>
    <w:rsid w:val="009073AC"/>
    <w:pPr>
      <w:ind w:left="720"/>
      <w:contextualSpacing/>
    </w:pPr>
    <w:rPr>
      <w:rFonts w:ascii="Palatino Linotype" w:eastAsia="Times New Roman" w:hAnsi="Palatino Linotype" w:cs="Times New Roman"/>
      <w:sz w:val="22"/>
      <w:szCs w:val="20"/>
    </w:rPr>
  </w:style>
  <w:style w:type="paragraph" w:styleId="Ballontekst">
    <w:name w:val="Balloon Text"/>
    <w:basedOn w:val="Standaard"/>
    <w:link w:val="BallontekstTeken"/>
    <w:uiPriority w:val="99"/>
    <w:semiHidden/>
    <w:unhideWhenUsed/>
    <w:rsid w:val="00D443A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D443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0269">
      <w:bodyDiv w:val="1"/>
      <w:marLeft w:val="0"/>
      <w:marRight w:val="0"/>
      <w:marTop w:val="0"/>
      <w:marBottom w:val="0"/>
      <w:divBdr>
        <w:top w:val="none" w:sz="0" w:space="0" w:color="auto"/>
        <w:left w:val="none" w:sz="0" w:space="0" w:color="auto"/>
        <w:bottom w:val="none" w:sz="0" w:space="0" w:color="auto"/>
        <w:right w:val="none" w:sz="0" w:space="0" w:color="auto"/>
      </w:divBdr>
      <w:divsChild>
        <w:div w:id="1811943839">
          <w:marLeft w:val="0"/>
          <w:marRight w:val="0"/>
          <w:marTop w:val="0"/>
          <w:marBottom w:val="0"/>
          <w:divBdr>
            <w:top w:val="none" w:sz="0" w:space="0" w:color="auto"/>
            <w:left w:val="none" w:sz="0" w:space="0" w:color="auto"/>
            <w:bottom w:val="none" w:sz="0" w:space="0" w:color="auto"/>
            <w:right w:val="none" w:sz="0" w:space="0" w:color="auto"/>
          </w:divBdr>
          <w:divsChild>
            <w:div w:id="390735924">
              <w:marLeft w:val="0"/>
              <w:marRight w:val="0"/>
              <w:marTop w:val="0"/>
              <w:marBottom w:val="0"/>
              <w:divBdr>
                <w:top w:val="none" w:sz="0" w:space="0" w:color="auto"/>
                <w:left w:val="none" w:sz="0" w:space="0" w:color="auto"/>
                <w:bottom w:val="none" w:sz="0" w:space="0" w:color="auto"/>
                <w:right w:val="none" w:sz="0" w:space="0" w:color="auto"/>
              </w:divBdr>
              <w:divsChild>
                <w:div w:id="18025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5400">
      <w:bodyDiv w:val="1"/>
      <w:marLeft w:val="0"/>
      <w:marRight w:val="0"/>
      <w:marTop w:val="0"/>
      <w:marBottom w:val="0"/>
      <w:divBdr>
        <w:top w:val="none" w:sz="0" w:space="0" w:color="auto"/>
        <w:left w:val="none" w:sz="0" w:space="0" w:color="auto"/>
        <w:bottom w:val="none" w:sz="0" w:space="0" w:color="auto"/>
        <w:right w:val="none" w:sz="0" w:space="0" w:color="auto"/>
      </w:divBdr>
      <w:divsChild>
        <w:div w:id="1955669753">
          <w:marLeft w:val="0"/>
          <w:marRight w:val="0"/>
          <w:marTop w:val="0"/>
          <w:marBottom w:val="0"/>
          <w:divBdr>
            <w:top w:val="none" w:sz="0" w:space="0" w:color="auto"/>
            <w:left w:val="none" w:sz="0" w:space="0" w:color="auto"/>
            <w:bottom w:val="none" w:sz="0" w:space="0" w:color="auto"/>
            <w:right w:val="none" w:sz="0" w:space="0" w:color="auto"/>
          </w:divBdr>
          <w:divsChild>
            <w:div w:id="165175426">
              <w:marLeft w:val="0"/>
              <w:marRight w:val="0"/>
              <w:marTop w:val="0"/>
              <w:marBottom w:val="0"/>
              <w:divBdr>
                <w:top w:val="none" w:sz="0" w:space="0" w:color="auto"/>
                <w:left w:val="none" w:sz="0" w:space="0" w:color="auto"/>
                <w:bottom w:val="none" w:sz="0" w:space="0" w:color="auto"/>
                <w:right w:val="none" w:sz="0" w:space="0" w:color="auto"/>
              </w:divBdr>
              <w:divsChild>
                <w:div w:id="3116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1233">
      <w:bodyDiv w:val="1"/>
      <w:marLeft w:val="0"/>
      <w:marRight w:val="0"/>
      <w:marTop w:val="0"/>
      <w:marBottom w:val="0"/>
      <w:divBdr>
        <w:top w:val="none" w:sz="0" w:space="0" w:color="auto"/>
        <w:left w:val="none" w:sz="0" w:space="0" w:color="auto"/>
        <w:bottom w:val="none" w:sz="0" w:space="0" w:color="auto"/>
        <w:right w:val="none" w:sz="0" w:space="0" w:color="auto"/>
      </w:divBdr>
      <w:divsChild>
        <w:div w:id="1458064494">
          <w:marLeft w:val="0"/>
          <w:marRight w:val="0"/>
          <w:marTop w:val="0"/>
          <w:marBottom w:val="0"/>
          <w:divBdr>
            <w:top w:val="none" w:sz="0" w:space="0" w:color="auto"/>
            <w:left w:val="none" w:sz="0" w:space="0" w:color="auto"/>
            <w:bottom w:val="none" w:sz="0" w:space="0" w:color="auto"/>
            <w:right w:val="none" w:sz="0" w:space="0" w:color="auto"/>
          </w:divBdr>
          <w:divsChild>
            <w:div w:id="1212617585">
              <w:marLeft w:val="0"/>
              <w:marRight w:val="0"/>
              <w:marTop w:val="0"/>
              <w:marBottom w:val="0"/>
              <w:divBdr>
                <w:top w:val="none" w:sz="0" w:space="0" w:color="auto"/>
                <w:left w:val="none" w:sz="0" w:space="0" w:color="auto"/>
                <w:bottom w:val="none" w:sz="0" w:space="0" w:color="auto"/>
                <w:right w:val="none" w:sz="0" w:space="0" w:color="auto"/>
              </w:divBdr>
              <w:divsChild>
                <w:div w:id="9717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38692">
      <w:bodyDiv w:val="1"/>
      <w:marLeft w:val="0"/>
      <w:marRight w:val="0"/>
      <w:marTop w:val="0"/>
      <w:marBottom w:val="0"/>
      <w:divBdr>
        <w:top w:val="none" w:sz="0" w:space="0" w:color="auto"/>
        <w:left w:val="none" w:sz="0" w:space="0" w:color="auto"/>
        <w:bottom w:val="none" w:sz="0" w:space="0" w:color="auto"/>
        <w:right w:val="none" w:sz="0" w:space="0" w:color="auto"/>
      </w:divBdr>
      <w:divsChild>
        <w:div w:id="955017569">
          <w:marLeft w:val="0"/>
          <w:marRight w:val="0"/>
          <w:marTop w:val="0"/>
          <w:marBottom w:val="0"/>
          <w:divBdr>
            <w:top w:val="none" w:sz="0" w:space="0" w:color="auto"/>
            <w:left w:val="none" w:sz="0" w:space="0" w:color="auto"/>
            <w:bottom w:val="none" w:sz="0" w:space="0" w:color="auto"/>
            <w:right w:val="none" w:sz="0" w:space="0" w:color="auto"/>
          </w:divBdr>
          <w:divsChild>
            <w:div w:id="563679868">
              <w:marLeft w:val="0"/>
              <w:marRight w:val="0"/>
              <w:marTop w:val="0"/>
              <w:marBottom w:val="0"/>
              <w:divBdr>
                <w:top w:val="none" w:sz="0" w:space="0" w:color="auto"/>
                <w:left w:val="none" w:sz="0" w:space="0" w:color="auto"/>
                <w:bottom w:val="none" w:sz="0" w:space="0" w:color="auto"/>
                <w:right w:val="none" w:sz="0" w:space="0" w:color="auto"/>
              </w:divBdr>
              <w:divsChild>
                <w:div w:id="2829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1732">
      <w:bodyDiv w:val="1"/>
      <w:marLeft w:val="0"/>
      <w:marRight w:val="0"/>
      <w:marTop w:val="0"/>
      <w:marBottom w:val="0"/>
      <w:divBdr>
        <w:top w:val="none" w:sz="0" w:space="0" w:color="auto"/>
        <w:left w:val="none" w:sz="0" w:space="0" w:color="auto"/>
        <w:bottom w:val="none" w:sz="0" w:space="0" w:color="auto"/>
        <w:right w:val="none" w:sz="0" w:space="0" w:color="auto"/>
      </w:divBdr>
      <w:divsChild>
        <w:div w:id="377634142">
          <w:marLeft w:val="0"/>
          <w:marRight w:val="0"/>
          <w:marTop w:val="0"/>
          <w:marBottom w:val="0"/>
          <w:divBdr>
            <w:top w:val="none" w:sz="0" w:space="0" w:color="auto"/>
            <w:left w:val="none" w:sz="0" w:space="0" w:color="auto"/>
            <w:bottom w:val="none" w:sz="0" w:space="0" w:color="auto"/>
            <w:right w:val="none" w:sz="0" w:space="0" w:color="auto"/>
          </w:divBdr>
          <w:divsChild>
            <w:div w:id="367294950">
              <w:marLeft w:val="0"/>
              <w:marRight w:val="0"/>
              <w:marTop w:val="0"/>
              <w:marBottom w:val="0"/>
              <w:divBdr>
                <w:top w:val="none" w:sz="0" w:space="0" w:color="auto"/>
                <w:left w:val="none" w:sz="0" w:space="0" w:color="auto"/>
                <w:bottom w:val="none" w:sz="0" w:space="0" w:color="auto"/>
                <w:right w:val="none" w:sz="0" w:space="0" w:color="auto"/>
              </w:divBdr>
              <w:divsChild>
                <w:div w:id="9569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6799">
      <w:bodyDiv w:val="1"/>
      <w:marLeft w:val="0"/>
      <w:marRight w:val="0"/>
      <w:marTop w:val="0"/>
      <w:marBottom w:val="0"/>
      <w:divBdr>
        <w:top w:val="none" w:sz="0" w:space="0" w:color="auto"/>
        <w:left w:val="none" w:sz="0" w:space="0" w:color="auto"/>
        <w:bottom w:val="none" w:sz="0" w:space="0" w:color="auto"/>
        <w:right w:val="none" w:sz="0" w:space="0" w:color="auto"/>
      </w:divBdr>
      <w:divsChild>
        <w:div w:id="492989650">
          <w:marLeft w:val="0"/>
          <w:marRight w:val="0"/>
          <w:marTop w:val="0"/>
          <w:marBottom w:val="0"/>
          <w:divBdr>
            <w:top w:val="none" w:sz="0" w:space="0" w:color="auto"/>
            <w:left w:val="none" w:sz="0" w:space="0" w:color="auto"/>
            <w:bottom w:val="none" w:sz="0" w:space="0" w:color="auto"/>
            <w:right w:val="none" w:sz="0" w:space="0" w:color="auto"/>
          </w:divBdr>
          <w:divsChild>
            <w:div w:id="316803380">
              <w:marLeft w:val="0"/>
              <w:marRight w:val="0"/>
              <w:marTop w:val="0"/>
              <w:marBottom w:val="0"/>
              <w:divBdr>
                <w:top w:val="none" w:sz="0" w:space="0" w:color="auto"/>
                <w:left w:val="none" w:sz="0" w:space="0" w:color="auto"/>
                <w:bottom w:val="none" w:sz="0" w:space="0" w:color="auto"/>
                <w:right w:val="none" w:sz="0" w:space="0" w:color="auto"/>
              </w:divBdr>
              <w:divsChild>
                <w:div w:id="19724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4999">
      <w:bodyDiv w:val="1"/>
      <w:marLeft w:val="0"/>
      <w:marRight w:val="0"/>
      <w:marTop w:val="0"/>
      <w:marBottom w:val="0"/>
      <w:divBdr>
        <w:top w:val="none" w:sz="0" w:space="0" w:color="auto"/>
        <w:left w:val="none" w:sz="0" w:space="0" w:color="auto"/>
        <w:bottom w:val="none" w:sz="0" w:space="0" w:color="auto"/>
        <w:right w:val="none" w:sz="0" w:space="0" w:color="auto"/>
      </w:divBdr>
      <w:divsChild>
        <w:div w:id="2138134450">
          <w:marLeft w:val="0"/>
          <w:marRight w:val="0"/>
          <w:marTop w:val="0"/>
          <w:marBottom w:val="0"/>
          <w:divBdr>
            <w:top w:val="none" w:sz="0" w:space="0" w:color="auto"/>
            <w:left w:val="none" w:sz="0" w:space="0" w:color="auto"/>
            <w:bottom w:val="none" w:sz="0" w:space="0" w:color="auto"/>
            <w:right w:val="none" w:sz="0" w:space="0" w:color="auto"/>
          </w:divBdr>
          <w:divsChild>
            <w:div w:id="302587015">
              <w:marLeft w:val="0"/>
              <w:marRight w:val="0"/>
              <w:marTop w:val="0"/>
              <w:marBottom w:val="0"/>
              <w:divBdr>
                <w:top w:val="none" w:sz="0" w:space="0" w:color="auto"/>
                <w:left w:val="none" w:sz="0" w:space="0" w:color="auto"/>
                <w:bottom w:val="none" w:sz="0" w:space="0" w:color="auto"/>
                <w:right w:val="none" w:sz="0" w:space="0" w:color="auto"/>
              </w:divBdr>
              <w:divsChild>
                <w:div w:id="9025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30413">
      <w:bodyDiv w:val="1"/>
      <w:marLeft w:val="0"/>
      <w:marRight w:val="0"/>
      <w:marTop w:val="0"/>
      <w:marBottom w:val="0"/>
      <w:divBdr>
        <w:top w:val="none" w:sz="0" w:space="0" w:color="auto"/>
        <w:left w:val="none" w:sz="0" w:space="0" w:color="auto"/>
        <w:bottom w:val="none" w:sz="0" w:space="0" w:color="auto"/>
        <w:right w:val="none" w:sz="0" w:space="0" w:color="auto"/>
      </w:divBdr>
      <w:divsChild>
        <w:div w:id="178589112">
          <w:marLeft w:val="0"/>
          <w:marRight w:val="0"/>
          <w:marTop w:val="0"/>
          <w:marBottom w:val="0"/>
          <w:divBdr>
            <w:top w:val="none" w:sz="0" w:space="0" w:color="auto"/>
            <w:left w:val="none" w:sz="0" w:space="0" w:color="auto"/>
            <w:bottom w:val="none" w:sz="0" w:space="0" w:color="auto"/>
            <w:right w:val="none" w:sz="0" w:space="0" w:color="auto"/>
          </w:divBdr>
          <w:divsChild>
            <w:div w:id="1210728683">
              <w:marLeft w:val="0"/>
              <w:marRight w:val="0"/>
              <w:marTop w:val="0"/>
              <w:marBottom w:val="0"/>
              <w:divBdr>
                <w:top w:val="none" w:sz="0" w:space="0" w:color="auto"/>
                <w:left w:val="none" w:sz="0" w:space="0" w:color="auto"/>
                <w:bottom w:val="none" w:sz="0" w:space="0" w:color="auto"/>
                <w:right w:val="none" w:sz="0" w:space="0" w:color="auto"/>
              </w:divBdr>
              <w:divsChild>
                <w:div w:id="19511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5484">
      <w:bodyDiv w:val="1"/>
      <w:marLeft w:val="0"/>
      <w:marRight w:val="0"/>
      <w:marTop w:val="0"/>
      <w:marBottom w:val="0"/>
      <w:divBdr>
        <w:top w:val="none" w:sz="0" w:space="0" w:color="auto"/>
        <w:left w:val="none" w:sz="0" w:space="0" w:color="auto"/>
        <w:bottom w:val="none" w:sz="0" w:space="0" w:color="auto"/>
        <w:right w:val="none" w:sz="0" w:space="0" w:color="auto"/>
      </w:divBdr>
      <w:divsChild>
        <w:div w:id="714740103">
          <w:marLeft w:val="0"/>
          <w:marRight w:val="0"/>
          <w:marTop w:val="0"/>
          <w:marBottom w:val="0"/>
          <w:divBdr>
            <w:top w:val="none" w:sz="0" w:space="0" w:color="auto"/>
            <w:left w:val="none" w:sz="0" w:space="0" w:color="auto"/>
            <w:bottom w:val="none" w:sz="0" w:space="0" w:color="auto"/>
            <w:right w:val="none" w:sz="0" w:space="0" w:color="auto"/>
          </w:divBdr>
          <w:divsChild>
            <w:div w:id="1159424145">
              <w:marLeft w:val="0"/>
              <w:marRight w:val="0"/>
              <w:marTop w:val="0"/>
              <w:marBottom w:val="0"/>
              <w:divBdr>
                <w:top w:val="none" w:sz="0" w:space="0" w:color="auto"/>
                <w:left w:val="none" w:sz="0" w:space="0" w:color="auto"/>
                <w:bottom w:val="none" w:sz="0" w:space="0" w:color="auto"/>
                <w:right w:val="none" w:sz="0" w:space="0" w:color="auto"/>
              </w:divBdr>
              <w:divsChild>
                <w:div w:id="2165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90125">
      <w:bodyDiv w:val="1"/>
      <w:marLeft w:val="0"/>
      <w:marRight w:val="0"/>
      <w:marTop w:val="0"/>
      <w:marBottom w:val="0"/>
      <w:divBdr>
        <w:top w:val="none" w:sz="0" w:space="0" w:color="auto"/>
        <w:left w:val="none" w:sz="0" w:space="0" w:color="auto"/>
        <w:bottom w:val="none" w:sz="0" w:space="0" w:color="auto"/>
        <w:right w:val="none" w:sz="0" w:space="0" w:color="auto"/>
      </w:divBdr>
      <w:divsChild>
        <w:div w:id="1121916605">
          <w:marLeft w:val="0"/>
          <w:marRight w:val="0"/>
          <w:marTop w:val="0"/>
          <w:marBottom w:val="0"/>
          <w:divBdr>
            <w:top w:val="none" w:sz="0" w:space="0" w:color="auto"/>
            <w:left w:val="none" w:sz="0" w:space="0" w:color="auto"/>
            <w:bottom w:val="none" w:sz="0" w:space="0" w:color="auto"/>
            <w:right w:val="none" w:sz="0" w:space="0" w:color="auto"/>
          </w:divBdr>
          <w:divsChild>
            <w:div w:id="1984114650">
              <w:marLeft w:val="0"/>
              <w:marRight w:val="0"/>
              <w:marTop w:val="0"/>
              <w:marBottom w:val="0"/>
              <w:divBdr>
                <w:top w:val="none" w:sz="0" w:space="0" w:color="auto"/>
                <w:left w:val="none" w:sz="0" w:space="0" w:color="auto"/>
                <w:bottom w:val="none" w:sz="0" w:space="0" w:color="auto"/>
                <w:right w:val="none" w:sz="0" w:space="0" w:color="auto"/>
              </w:divBdr>
              <w:divsChild>
                <w:div w:id="8644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1787">
      <w:bodyDiv w:val="1"/>
      <w:marLeft w:val="0"/>
      <w:marRight w:val="0"/>
      <w:marTop w:val="0"/>
      <w:marBottom w:val="0"/>
      <w:divBdr>
        <w:top w:val="none" w:sz="0" w:space="0" w:color="auto"/>
        <w:left w:val="none" w:sz="0" w:space="0" w:color="auto"/>
        <w:bottom w:val="none" w:sz="0" w:space="0" w:color="auto"/>
        <w:right w:val="none" w:sz="0" w:space="0" w:color="auto"/>
      </w:divBdr>
      <w:divsChild>
        <w:div w:id="1169981365">
          <w:marLeft w:val="0"/>
          <w:marRight w:val="0"/>
          <w:marTop w:val="0"/>
          <w:marBottom w:val="0"/>
          <w:divBdr>
            <w:top w:val="none" w:sz="0" w:space="0" w:color="auto"/>
            <w:left w:val="none" w:sz="0" w:space="0" w:color="auto"/>
            <w:bottom w:val="none" w:sz="0" w:space="0" w:color="auto"/>
            <w:right w:val="none" w:sz="0" w:space="0" w:color="auto"/>
          </w:divBdr>
          <w:divsChild>
            <w:div w:id="377626584">
              <w:marLeft w:val="0"/>
              <w:marRight w:val="0"/>
              <w:marTop w:val="0"/>
              <w:marBottom w:val="0"/>
              <w:divBdr>
                <w:top w:val="none" w:sz="0" w:space="0" w:color="auto"/>
                <w:left w:val="none" w:sz="0" w:space="0" w:color="auto"/>
                <w:bottom w:val="none" w:sz="0" w:space="0" w:color="auto"/>
                <w:right w:val="none" w:sz="0" w:space="0" w:color="auto"/>
              </w:divBdr>
              <w:divsChild>
                <w:div w:id="824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1977</Words>
  <Characters>10879</Characters>
  <Application>Microsoft Macintosh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mafaldavandissel@gmail.com</dc:creator>
  <cp:keywords/>
  <dc:description/>
  <cp:lastModifiedBy>mafaldavandissel@gmail.com</cp:lastModifiedBy>
  <cp:revision>2</cp:revision>
  <dcterms:created xsi:type="dcterms:W3CDTF">2017-03-24T00:01:00Z</dcterms:created>
  <dcterms:modified xsi:type="dcterms:W3CDTF">2017-03-24T00:01:00Z</dcterms:modified>
</cp:coreProperties>
</file>