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0008" w14:textId="77777777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</w:p>
    <w:p w14:paraId="51AD5E2F" w14:textId="77777777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</w:p>
    <w:p w14:paraId="2A6CBAA6" w14:textId="77777777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</w:p>
    <w:p w14:paraId="6C832B12" w14:textId="77777777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</w:p>
    <w:p w14:paraId="6080D4BD" w14:textId="77777777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</w:p>
    <w:p w14:paraId="24A060A8" w14:textId="77777777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</w:p>
    <w:p w14:paraId="1FEB5622" w14:textId="77777777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</w:p>
    <w:p w14:paraId="03CE10A2" w14:textId="1DC16924" w:rsidR="00D540BB" w:rsidRDefault="00D540BB" w:rsidP="00D540BB">
      <w:pPr>
        <w:tabs>
          <w:tab w:val="left" w:pos="5749"/>
          <w:tab w:val="left" w:pos="7308"/>
        </w:tabs>
        <w:ind w:left="12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427E1A" wp14:editId="6BEC746C">
            <wp:extent cx="2498214" cy="20478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214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mc:AlternateContent>
          <mc:Choice Requires="wpg">
            <w:drawing>
              <wp:inline distT="0" distB="0" distL="0" distR="0" wp14:anchorId="693B504A" wp14:editId="238406DE">
                <wp:extent cx="642620" cy="7556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755650"/>
                          <a:chOff x="0" y="0"/>
                          <a:chExt cx="642620" cy="7556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262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755650">
                                <a:moveTo>
                                  <a:pt x="642213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627265"/>
                                </a:lnTo>
                                <a:lnTo>
                                  <a:pt x="550468" y="627265"/>
                                </a:lnTo>
                                <a:lnTo>
                                  <a:pt x="113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5294"/>
                                </a:lnTo>
                                <a:lnTo>
                                  <a:pt x="89611" y="755294"/>
                                </a:lnTo>
                                <a:lnTo>
                                  <a:pt x="89611" y="128003"/>
                                </a:lnTo>
                                <a:lnTo>
                                  <a:pt x="91744" y="128003"/>
                                </a:lnTo>
                                <a:lnTo>
                                  <a:pt x="529132" y="755294"/>
                                </a:lnTo>
                                <a:lnTo>
                                  <a:pt x="642213" y="755294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5DF89" id="Group 4" o:spid="_x0000_s1026" style="width:50.6pt;height:59.5pt;mso-position-horizontal-relative:char;mso-position-vertical-relative:line" coordsize="6426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">
                <v:shape id="Graphic 5" o:spid="_x0000_s1027" style="position:absolute;width:6426;height:7556;visibility:visible;mso-wrap-style:square;v-text-anchor:top" coordsize="642620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" path="m642213,l552602,r,627265l550468,627265,113080,,,,,755294r89611,l89611,128003r2133,l529132,755294r113081,l642213,xe" fillcolor="#006277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B084047" wp14:editId="26969E2A">
                <wp:extent cx="498475" cy="7937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475" cy="793750"/>
                          <a:chOff x="0" y="0"/>
                          <a:chExt cx="498475" cy="793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98475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793750">
                                <a:moveTo>
                                  <a:pt x="274167" y="0"/>
                                </a:moveTo>
                                <a:lnTo>
                                  <a:pt x="225085" y="3476"/>
                                </a:lnTo>
                                <a:lnTo>
                                  <a:pt x="178155" y="13868"/>
                                </a:lnTo>
                                <a:lnTo>
                                  <a:pt x="134678" y="31076"/>
                                </a:lnTo>
                                <a:lnTo>
                                  <a:pt x="96011" y="54952"/>
                                </a:lnTo>
                                <a:lnTo>
                                  <a:pt x="63474" y="85485"/>
                                </a:lnTo>
                                <a:lnTo>
                                  <a:pt x="38404" y="122694"/>
                                </a:lnTo>
                                <a:lnTo>
                                  <a:pt x="22398" y="166700"/>
                                </a:lnTo>
                                <a:lnTo>
                                  <a:pt x="17068" y="217639"/>
                                </a:lnTo>
                                <a:lnTo>
                                  <a:pt x="17968" y="240276"/>
                                </a:lnTo>
                                <a:lnTo>
                                  <a:pt x="25169" y="280547"/>
                                </a:lnTo>
                                <a:lnTo>
                                  <a:pt x="48539" y="329377"/>
                                </a:lnTo>
                                <a:lnTo>
                                  <a:pt x="84036" y="367323"/>
                                </a:lnTo>
                                <a:lnTo>
                                  <a:pt x="130149" y="396316"/>
                                </a:lnTo>
                                <a:lnTo>
                                  <a:pt x="165882" y="411929"/>
                                </a:lnTo>
                                <a:lnTo>
                                  <a:pt x="292303" y="455536"/>
                                </a:lnTo>
                                <a:lnTo>
                                  <a:pt x="310170" y="462129"/>
                                </a:lnTo>
                                <a:lnTo>
                                  <a:pt x="354177" y="484339"/>
                                </a:lnTo>
                                <a:lnTo>
                                  <a:pt x="383775" y="511648"/>
                                </a:lnTo>
                                <a:lnTo>
                                  <a:pt x="399249" y="547414"/>
                                </a:lnTo>
                                <a:lnTo>
                                  <a:pt x="402183" y="579285"/>
                                </a:lnTo>
                                <a:lnTo>
                                  <a:pt x="401250" y="594815"/>
                                </a:lnTo>
                                <a:lnTo>
                                  <a:pt x="387248" y="635825"/>
                                </a:lnTo>
                                <a:lnTo>
                                  <a:pt x="360037" y="668124"/>
                                </a:lnTo>
                                <a:lnTo>
                                  <a:pt x="323907" y="691435"/>
                                </a:lnTo>
                                <a:lnTo>
                                  <a:pt x="281396" y="705704"/>
                                </a:lnTo>
                                <a:lnTo>
                                  <a:pt x="237896" y="710488"/>
                                </a:lnTo>
                                <a:lnTo>
                                  <a:pt x="213693" y="709159"/>
                                </a:lnTo>
                                <a:lnTo>
                                  <a:pt x="167287" y="698503"/>
                                </a:lnTo>
                                <a:lnTo>
                                  <a:pt x="124410" y="677223"/>
                                </a:lnTo>
                                <a:lnTo>
                                  <a:pt x="90276" y="645747"/>
                                </a:lnTo>
                                <a:lnTo>
                                  <a:pt x="76809" y="626211"/>
                                </a:lnTo>
                                <a:lnTo>
                                  <a:pt x="0" y="689165"/>
                                </a:lnTo>
                                <a:lnTo>
                                  <a:pt x="33004" y="727264"/>
                                </a:lnTo>
                                <a:lnTo>
                                  <a:pt x="73471" y="755581"/>
                                </a:lnTo>
                                <a:lnTo>
                                  <a:pt x="118314" y="775426"/>
                                </a:lnTo>
                                <a:lnTo>
                                  <a:pt x="166420" y="787844"/>
                                </a:lnTo>
                                <a:lnTo>
                                  <a:pt x="216025" y="793330"/>
                                </a:lnTo>
                                <a:lnTo>
                                  <a:pt x="232562" y="793699"/>
                                </a:lnTo>
                                <a:lnTo>
                                  <a:pt x="257965" y="792863"/>
                                </a:lnTo>
                                <a:lnTo>
                                  <a:pt x="307571" y="786192"/>
                                </a:lnTo>
                                <a:lnTo>
                                  <a:pt x="355077" y="772831"/>
                                </a:lnTo>
                                <a:lnTo>
                                  <a:pt x="397483" y="752566"/>
                                </a:lnTo>
                                <a:lnTo>
                                  <a:pt x="434087" y="725331"/>
                                </a:lnTo>
                                <a:lnTo>
                                  <a:pt x="463691" y="690932"/>
                                </a:lnTo>
                                <a:lnTo>
                                  <a:pt x="485594" y="649290"/>
                                </a:lnTo>
                                <a:lnTo>
                                  <a:pt x="496795" y="600219"/>
                                </a:lnTo>
                                <a:lnTo>
                                  <a:pt x="498195" y="572871"/>
                                </a:lnTo>
                                <a:lnTo>
                                  <a:pt x="497027" y="546308"/>
                                </a:lnTo>
                                <a:lnTo>
                                  <a:pt x="487688" y="500169"/>
                                </a:lnTo>
                                <a:lnTo>
                                  <a:pt x="469390" y="462965"/>
                                </a:lnTo>
                                <a:lnTo>
                                  <a:pt x="444316" y="432299"/>
                                </a:lnTo>
                                <a:lnTo>
                                  <a:pt x="413049" y="407530"/>
                                </a:lnTo>
                                <a:lnTo>
                                  <a:pt x="376775" y="387261"/>
                                </a:lnTo>
                                <a:lnTo>
                                  <a:pt x="336142" y="370857"/>
                                </a:lnTo>
                                <a:lnTo>
                                  <a:pt x="293736" y="355918"/>
                                </a:lnTo>
                                <a:lnTo>
                                  <a:pt x="250497" y="341922"/>
                                </a:lnTo>
                                <a:lnTo>
                                  <a:pt x="230695" y="334987"/>
                                </a:lnTo>
                                <a:lnTo>
                                  <a:pt x="181617" y="314057"/>
                                </a:lnTo>
                                <a:lnTo>
                                  <a:pt x="147218" y="291249"/>
                                </a:lnTo>
                                <a:lnTo>
                                  <a:pt x="121081" y="255511"/>
                                </a:lnTo>
                                <a:lnTo>
                                  <a:pt x="113080" y="210159"/>
                                </a:lnTo>
                                <a:lnTo>
                                  <a:pt x="113947" y="194170"/>
                                </a:lnTo>
                                <a:lnTo>
                                  <a:pt x="126949" y="152565"/>
                                </a:lnTo>
                                <a:lnTo>
                                  <a:pt x="152845" y="121155"/>
                                </a:lnTo>
                                <a:lnTo>
                                  <a:pt x="188156" y="100022"/>
                                </a:lnTo>
                                <a:lnTo>
                                  <a:pt x="229962" y="87416"/>
                                </a:lnTo>
                                <a:lnTo>
                                  <a:pt x="274167" y="83210"/>
                                </a:lnTo>
                                <a:lnTo>
                                  <a:pt x="294234" y="84245"/>
                                </a:lnTo>
                                <a:lnTo>
                                  <a:pt x="333169" y="92516"/>
                                </a:lnTo>
                                <a:lnTo>
                                  <a:pt x="369779" y="109261"/>
                                </a:lnTo>
                                <a:lnTo>
                                  <a:pt x="399649" y="135669"/>
                                </a:lnTo>
                                <a:lnTo>
                                  <a:pt x="411784" y="152565"/>
                                </a:lnTo>
                                <a:lnTo>
                                  <a:pt x="485393" y="88557"/>
                                </a:lnTo>
                                <a:lnTo>
                                  <a:pt x="440988" y="46816"/>
                                </a:lnTo>
                                <a:lnTo>
                                  <a:pt x="390982" y="19735"/>
                                </a:lnTo>
                                <a:lnTo>
                                  <a:pt x="335375" y="4938"/>
                                </a:lnTo>
                                <a:lnTo>
                                  <a:pt x="305471" y="1235"/>
                                </a:lnTo>
                                <a:lnTo>
                                  <a:pt x="274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AA061" id="Group 6" o:spid="_x0000_s1026" style="width:39.25pt;height:62.5pt;mso-position-horizontal-relative:char;mso-position-vertical-relative:line" coordsize="4984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">
                <v:shape id="Graphic 7" o:spid="_x0000_s1027" style="position:absolute;width:4984;height:7937;visibility:visible;mso-wrap-style:square;v-text-anchor:top" coordsize="498475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" path="m274167,l225085,3476,178155,13868,134678,31076,96011,54952,63474,85485,38404,122694,22398,166700r-5330,50939l17968,240276r7201,40271l48539,329377r35497,37946l130149,396316r35733,15613l292303,455536r17867,6593l354177,484339r29598,27309l399249,547414r2934,31871l401250,594815r-14002,41010l360037,668124r-36130,23311l281396,705704r-43500,4784l213693,709159,167287,698503,124410,677223,90276,645747,76809,626211,,689165r33004,38099l73471,755581r44843,19845l166420,787844r49605,5486l232562,793699r25403,-836l307571,786192r47506,-13361l397483,752566r36604,-27235l463691,690932r21903,-41642l496795,600219r1400,-27348l497027,546308r-9339,-46139l469390,462965,444316,432299,413049,407530,376775,387261,336142,370857,293736,355918,250497,341922r-19802,-6935l181617,314057,147218,291249,121081,255511r-8001,-45352l113947,194170r13002,-41605l152845,121155r35311,-21133l229962,87416r44205,-4206l294234,84245r38935,8271l369779,109261r29870,26408l411784,152565,485393,88557,440988,46816,390982,19735,335375,4938,305471,1235,274167,xe" fillcolor="#006277" stroked="f">
                  <v:path arrowok="t"/>
                </v:shape>
                <w10:anchorlock/>
              </v:group>
            </w:pict>
          </mc:Fallback>
        </mc:AlternateContent>
      </w:r>
    </w:p>
    <w:p w14:paraId="1360C6E2" w14:textId="77777777" w:rsidR="00D540BB" w:rsidRDefault="00D540BB" w:rsidP="00D540BB">
      <w:pPr>
        <w:pStyle w:val="BodyText"/>
        <w:spacing w:before="8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3E77D6" wp14:editId="268850FE">
                <wp:simplePos x="0" y="0"/>
                <wp:positionH relativeFrom="page">
                  <wp:posOffset>1456537</wp:posOffset>
                </wp:positionH>
                <wp:positionV relativeFrom="paragraph">
                  <wp:posOffset>168681</wp:posOffset>
                </wp:positionV>
                <wp:extent cx="27940" cy="2108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210820">
                              <a:moveTo>
                                <a:pt x="22859" y="69494"/>
                              </a:moveTo>
                              <a:lnTo>
                                <a:pt x="4571" y="69494"/>
                              </a:lnTo>
                              <a:lnTo>
                                <a:pt x="4571" y="210312"/>
                              </a:lnTo>
                              <a:lnTo>
                                <a:pt x="22859" y="210312"/>
                              </a:lnTo>
                              <a:lnTo>
                                <a:pt x="22859" y="69494"/>
                              </a:lnTo>
                              <a:close/>
                            </a:path>
                            <a:path w="27940" h="210820">
                              <a:moveTo>
                                <a:pt x="17576" y="0"/>
                              </a:moveTo>
                              <a:lnTo>
                                <a:pt x="9842" y="0"/>
                              </a:lnTo>
                              <a:lnTo>
                                <a:pt x="6603" y="1333"/>
                              </a:lnTo>
                              <a:lnTo>
                                <a:pt x="1308" y="6604"/>
                              </a:lnTo>
                              <a:lnTo>
                                <a:pt x="0" y="9867"/>
                              </a:lnTo>
                              <a:lnTo>
                                <a:pt x="0" y="17589"/>
                              </a:lnTo>
                              <a:lnTo>
                                <a:pt x="1308" y="20840"/>
                              </a:lnTo>
                              <a:lnTo>
                                <a:pt x="3962" y="23469"/>
                              </a:lnTo>
                              <a:lnTo>
                                <a:pt x="6603" y="26123"/>
                              </a:lnTo>
                              <a:lnTo>
                                <a:pt x="9842" y="27432"/>
                              </a:lnTo>
                              <a:lnTo>
                                <a:pt x="17576" y="27432"/>
                              </a:lnTo>
                              <a:lnTo>
                                <a:pt x="20840" y="26123"/>
                              </a:lnTo>
                              <a:lnTo>
                                <a:pt x="23469" y="23469"/>
                              </a:lnTo>
                              <a:lnTo>
                                <a:pt x="26111" y="20840"/>
                              </a:lnTo>
                              <a:lnTo>
                                <a:pt x="27431" y="17589"/>
                              </a:lnTo>
                              <a:lnTo>
                                <a:pt x="27431" y="9867"/>
                              </a:lnTo>
                              <a:lnTo>
                                <a:pt x="26111" y="6604"/>
                              </a:lnTo>
                              <a:lnTo>
                                <a:pt x="20840" y="1333"/>
                              </a:lnTo>
                              <a:lnTo>
                                <a:pt x="17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4B4E" id="Graphic 8" o:spid="_x0000_s1026" style="position:absolute;margin-left:114.7pt;margin-top:13.3pt;width:2.2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" path="m22859,69494r-18288,l4571,210312r18288,l22859,69494xem17576,l9842,,6603,1333,1308,6604,,9867r,7722l1308,20840r2654,2629l6603,26123r3239,1309l17576,27432r3264,-1309l23469,23469r2642,-2629l27431,17589r,-7722l26111,6604,20840,1333,17576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697EAAD" wp14:editId="1D12D6DA">
                <wp:simplePos x="0" y="0"/>
                <wp:positionH relativeFrom="page">
                  <wp:posOffset>1529690</wp:posOffset>
                </wp:positionH>
                <wp:positionV relativeFrom="paragraph">
                  <wp:posOffset>168681</wp:posOffset>
                </wp:positionV>
                <wp:extent cx="977265" cy="2139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265" cy="213995"/>
                          <a:chOff x="0" y="0"/>
                          <a:chExt cx="977265" cy="2139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39"/>
                            <a:ext cx="122224" cy="14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44" y="28957"/>
                            <a:ext cx="216096" cy="185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01102" y="0"/>
                            <a:ext cx="2794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10820">
                                <a:moveTo>
                                  <a:pt x="22859" y="69494"/>
                                </a:moveTo>
                                <a:lnTo>
                                  <a:pt x="4571" y="69494"/>
                                </a:lnTo>
                                <a:lnTo>
                                  <a:pt x="4571" y="210312"/>
                                </a:lnTo>
                                <a:lnTo>
                                  <a:pt x="22859" y="210312"/>
                                </a:lnTo>
                                <a:lnTo>
                                  <a:pt x="22859" y="69494"/>
                                </a:lnTo>
                                <a:close/>
                              </a:path>
                              <a:path w="27940" h="210820">
                                <a:moveTo>
                                  <a:pt x="17576" y="0"/>
                                </a:moveTo>
                                <a:lnTo>
                                  <a:pt x="9855" y="0"/>
                                </a:lnTo>
                                <a:lnTo>
                                  <a:pt x="6603" y="1333"/>
                                </a:lnTo>
                                <a:lnTo>
                                  <a:pt x="1320" y="6604"/>
                                </a:lnTo>
                                <a:lnTo>
                                  <a:pt x="0" y="9867"/>
                                </a:lnTo>
                                <a:lnTo>
                                  <a:pt x="0" y="17589"/>
                                </a:lnTo>
                                <a:lnTo>
                                  <a:pt x="1320" y="20840"/>
                                </a:lnTo>
                                <a:lnTo>
                                  <a:pt x="6603" y="26123"/>
                                </a:lnTo>
                                <a:lnTo>
                                  <a:pt x="9855" y="27432"/>
                                </a:lnTo>
                                <a:lnTo>
                                  <a:pt x="17576" y="27432"/>
                                </a:lnTo>
                                <a:lnTo>
                                  <a:pt x="20827" y="26123"/>
                                </a:lnTo>
                                <a:lnTo>
                                  <a:pt x="26111" y="20840"/>
                                </a:lnTo>
                                <a:lnTo>
                                  <a:pt x="27431" y="17589"/>
                                </a:lnTo>
                                <a:lnTo>
                                  <a:pt x="27431" y="9867"/>
                                </a:lnTo>
                                <a:lnTo>
                                  <a:pt x="26111" y="6604"/>
                                </a:lnTo>
                                <a:lnTo>
                                  <a:pt x="20827" y="1333"/>
                                </a:lnTo>
                                <a:lnTo>
                                  <a:pt x="17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663" y="28957"/>
                            <a:ext cx="90525" cy="185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753" y="69496"/>
                            <a:ext cx="122224" cy="14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634" y="28957"/>
                            <a:ext cx="90525" cy="185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314" y="65841"/>
                            <a:ext cx="136550" cy="148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1D54F" id="Group 9" o:spid="_x0000_s1026" style="position:absolute;margin-left:120.45pt;margin-top:13.3pt;width:76.95pt;height:16.85pt;z-index:-251656192;mso-wrap-distance-left:0;mso-wrap-distance-right:0;mso-position-horizontal-relative:page" coordsize="9772,2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658;width:1222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">
                  <v:imagedata r:id="rId10" o:title=""/>
                </v:shape>
                <v:shape id="Image 11" o:spid="_x0000_s1028" type="#_x0000_t75" style="position:absolute;left:1551;top:289;width:2161;height: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">
                  <v:imagedata r:id="rId11" o:title=""/>
                </v:shape>
                <v:shape id="Graphic 12" o:spid="_x0000_s1029" style="position:absolute;left:4011;width:279;height:2108;visibility:visible;mso-wrap-style:square;v-text-anchor:top" coordsize="27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" path="m22859,69494r-18288,l4571,210312r18288,l22859,69494xem17576,l9855,,6603,1333,1320,6604,,9867r,7722l1320,20840r5283,5283l9855,27432r7721,l20827,26123r5284,-5283l27431,17589r,-7722l26111,6604,20827,1333,17576,xe" fillcolor="gray" stroked="f">
                  <v:path arrowok="t"/>
                </v:shape>
                <v:shape id="Image 13" o:spid="_x0000_s1030" type="#_x0000_t75" style="position:absolute;left:4556;top:289;width:905;height: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">
                  <v:imagedata r:id="rId12" o:title=""/>
                </v:shape>
                <v:shape id="Image 14" o:spid="_x0000_s1031" type="#_x0000_t75" style="position:absolute;left:5757;top:694;width:1222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">
                  <v:imagedata r:id="rId13" o:title=""/>
                </v:shape>
                <v:shape id="Image 15" o:spid="_x0000_s1032" type="#_x0000_t75" style="position:absolute;left:7266;top:289;width:905;height: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">
                  <v:imagedata r:id="rId12" o:title=""/>
                </v:shape>
                <v:shape id="Image 16" o:spid="_x0000_s1033" type="#_x0000_t75" style="position:absolute;left:8403;top:658;width:1365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C9212A" wp14:editId="1D0A3C66">
                <wp:simplePos x="0" y="0"/>
                <wp:positionH relativeFrom="page">
                  <wp:posOffset>2607746</wp:posOffset>
                </wp:positionH>
                <wp:positionV relativeFrom="paragraph">
                  <wp:posOffset>144908</wp:posOffset>
                </wp:positionV>
                <wp:extent cx="363855" cy="2381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855" cy="238125"/>
                          <a:chOff x="0" y="0"/>
                          <a:chExt cx="363855" cy="23812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25" cy="237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646" y="89612"/>
                            <a:ext cx="74980" cy="144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108DB2" id="Group 17" o:spid="_x0000_s1026" style="position:absolute;margin-left:205.35pt;margin-top:11.4pt;width:28.65pt;height:18.75pt;z-index:-251655168;mso-wrap-distance-left:0;mso-wrap-distance-right:0;mso-position-horizontal-relative:page" coordsize="363855,238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">
                <v:shape id="Image 18" o:spid="_x0000_s1027" type="#_x0000_t75" style="position:absolute;width:249325;height:237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">
                  <v:imagedata r:id="rId17" o:title=""/>
                </v:shape>
                <v:shape id="Image 19" o:spid="_x0000_s1028" type="#_x0000_t75" style="position:absolute;left:288646;top:89612;width:74980;height:14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1" locked="0" layoutInCell="1" allowOverlap="1" wp14:anchorId="2CBBDD83" wp14:editId="3E2DB6DE">
            <wp:simplePos x="0" y="0"/>
            <wp:positionH relativeFrom="page">
              <wp:posOffset>3070732</wp:posOffset>
            </wp:positionH>
            <wp:positionV relativeFrom="paragraph">
              <wp:posOffset>148567</wp:posOffset>
            </wp:positionV>
            <wp:extent cx="1081706" cy="23336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06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CD390A" wp14:editId="2E121F08">
                <wp:simplePos x="0" y="0"/>
                <wp:positionH relativeFrom="page">
                  <wp:posOffset>4204880</wp:posOffset>
                </wp:positionH>
                <wp:positionV relativeFrom="paragraph">
                  <wp:posOffset>148564</wp:posOffset>
                </wp:positionV>
                <wp:extent cx="18415" cy="230504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30504">
                              <a:moveTo>
                                <a:pt x="18287" y="0"/>
                              </a:moveTo>
                              <a:lnTo>
                                <a:pt x="0" y="0"/>
                              </a:lnTo>
                              <a:lnTo>
                                <a:pt x="0" y="230428"/>
                              </a:lnTo>
                              <a:lnTo>
                                <a:pt x="18287" y="230428"/>
                              </a:lnTo>
                              <a:lnTo>
                                <a:pt x="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1BE9C" id="Graphic 21" o:spid="_x0000_s1026" style="position:absolute;margin-left:331.1pt;margin-top:11.7pt;width:1.45pt;height:18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" path="m18287,l,,,230428r18287,l18287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083D4D0D" wp14:editId="32C1A8B7">
            <wp:simplePos x="0" y="0"/>
            <wp:positionH relativeFrom="page">
              <wp:posOffset>4352706</wp:posOffset>
            </wp:positionH>
            <wp:positionV relativeFrom="paragraph">
              <wp:posOffset>168681</wp:posOffset>
            </wp:positionV>
            <wp:extent cx="1753504" cy="21431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04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A9024" w14:textId="77777777" w:rsidR="00D540BB" w:rsidRDefault="00D540BB" w:rsidP="00D540BB">
      <w:pPr>
        <w:pStyle w:val="BodyText"/>
        <w:rPr>
          <w:rFonts w:ascii="Times New Roman"/>
          <w:sz w:val="20"/>
        </w:rPr>
      </w:pPr>
    </w:p>
    <w:p w14:paraId="4A3865DB" w14:textId="77777777" w:rsidR="00D540BB" w:rsidRDefault="00D540BB" w:rsidP="00D540BB">
      <w:pPr>
        <w:pStyle w:val="BodyText"/>
        <w:rPr>
          <w:rFonts w:ascii="Times New Roman"/>
          <w:sz w:val="20"/>
        </w:rPr>
      </w:pPr>
    </w:p>
    <w:p w14:paraId="70A865EA" w14:textId="77777777" w:rsidR="00D540BB" w:rsidRDefault="00D540BB" w:rsidP="00D540BB">
      <w:pPr>
        <w:pStyle w:val="BodyText"/>
        <w:rPr>
          <w:rFonts w:ascii="Times New Roman"/>
          <w:sz w:val="20"/>
        </w:rPr>
      </w:pPr>
    </w:p>
    <w:p w14:paraId="075AAD4F" w14:textId="77777777" w:rsidR="00D540BB" w:rsidRDefault="00D540BB" w:rsidP="00D540BB">
      <w:pPr>
        <w:pStyle w:val="BodyText"/>
        <w:spacing w:before="90"/>
        <w:rPr>
          <w:rFonts w:ascii="Times New Roman"/>
          <w:sz w:val="20"/>
        </w:rPr>
      </w:pPr>
    </w:p>
    <w:p w14:paraId="3CB7675F" w14:textId="77777777" w:rsidR="00D540BB" w:rsidRDefault="00D540BB" w:rsidP="00D540BB">
      <w:pPr>
        <w:spacing w:line="312" w:lineRule="auto"/>
        <w:ind w:left="3454" w:right="687" w:hanging="82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color w:val="008B9F"/>
          <w:sz w:val="20"/>
        </w:rPr>
        <w:t>“I learned how it is possible to crack incredibly complex problems</w:t>
      </w:r>
      <w:r>
        <w:rPr>
          <w:rFonts w:ascii="Times New Roman" w:hAnsi="Times New Roman"/>
          <w:b/>
          <w:i/>
          <w:color w:val="008B9F"/>
          <w:spacing w:val="-13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by</w:t>
      </w:r>
      <w:r>
        <w:rPr>
          <w:rFonts w:ascii="Times New Roman" w:hAnsi="Times New Roman"/>
          <w:b/>
          <w:i/>
          <w:color w:val="008B9F"/>
          <w:spacing w:val="-12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looking</w:t>
      </w:r>
      <w:r>
        <w:rPr>
          <w:rFonts w:ascii="Times New Roman" w:hAnsi="Times New Roman"/>
          <w:b/>
          <w:i/>
          <w:color w:val="008B9F"/>
          <w:spacing w:val="-13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at</w:t>
      </w:r>
      <w:r>
        <w:rPr>
          <w:rFonts w:ascii="Times New Roman" w:hAnsi="Times New Roman"/>
          <w:b/>
          <w:i/>
          <w:color w:val="008B9F"/>
          <w:spacing w:val="-12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what</w:t>
      </w:r>
      <w:r>
        <w:rPr>
          <w:rFonts w:ascii="Times New Roman" w:hAnsi="Times New Roman"/>
          <w:b/>
          <w:i/>
          <w:color w:val="008B9F"/>
          <w:spacing w:val="-13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is</w:t>
      </w:r>
      <w:r>
        <w:rPr>
          <w:rFonts w:ascii="Times New Roman" w:hAnsi="Times New Roman"/>
          <w:b/>
          <w:i/>
          <w:color w:val="008B9F"/>
          <w:spacing w:val="-12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happening</w:t>
      </w:r>
      <w:r>
        <w:rPr>
          <w:rFonts w:ascii="Times New Roman" w:hAnsi="Times New Roman"/>
          <w:b/>
          <w:i/>
          <w:color w:val="008B9F"/>
          <w:spacing w:val="-13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at</w:t>
      </w:r>
      <w:r>
        <w:rPr>
          <w:rFonts w:ascii="Times New Roman" w:hAnsi="Times New Roman"/>
          <w:b/>
          <w:i/>
          <w:color w:val="008B9F"/>
          <w:spacing w:val="-12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the</w:t>
      </w:r>
      <w:r>
        <w:rPr>
          <w:rFonts w:ascii="Times New Roman" w:hAnsi="Times New Roman"/>
          <w:b/>
          <w:i/>
          <w:color w:val="008B9F"/>
          <w:spacing w:val="-13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cellular</w:t>
      </w:r>
      <w:r>
        <w:rPr>
          <w:rFonts w:ascii="Times New Roman" w:hAnsi="Times New Roman"/>
          <w:b/>
          <w:i/>
          <w:color w:val="008B9F"/>
          <w:spacing w:val="-12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level.</w:t>
      </w:r>
    </w:p>
    <w:p w14:paraId="63057FC7" w14:textId="77777777" w:rsidR="00D540BB" w:rsidRDefault="00D540BB" w:rsidP="00D540BB">
      <w:pPr>
        <w:spacing w:before="2" w:line="312" w:lineRule="auto"/>
        <w:ind w:left="3448" w:right="687" w:hanging="15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color w:val="008B9F"/>
          <w:spacing w:val="-2"/>
          <w:sz w:val="20"/>
        </w:rPr>
        <w:t xml:space="preserve">This approach had already completely transformed immunology, </w:t>
      </w:r>
      <w:r>
        <w:rPr>
          <w:rFonts w:ascii="Times New Roman" w:hAnsi="Times New Roman"/>
          <w:b/>
          <w:i/>
          <w:color w:val="008B9F"/>
          <w:sz w:val="20"/>
        </w:rPr>
        <w:t>cancer biology and developmental biology.</w:t>
      </w:r>
      <w:r>
        <w:rPr>
          <w:rFonts w:ascii="Times New Roman" w:hAnsi="Times New Roman"/>
          <w:b/>
          <w:i/>
          <w:color w:val="008B9F"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color w:val="008B9F"/>
          <w:sz w:val="20"/>
        </w:rPr>
        <w:t>That makes me curious if we can also apply this to the brain.”</w:t>
      </w:r>
    </w:p>
    <w:p w14:paraId="6503CE15" w14:textId="77777777" w:rsidR="00D540BB" w:rsidRDefault="00D540BB" w:rsidP="00D540BB">
      <w:pPr>
        <w:pStyle w:val="BodyText"/>
        <w:spacing w:before="92"/>
        <w:rPr>
          <w:rFonts w:ascii="Times New Roman"/>
          <w:b/>
          <w:i/>
          <w:sz w:val="20"/>
        </w:rPr>
      </w:pPr>
    </w:p>
    <w:p w14:paraId="5E05DED5" w14:textId="77777777" w:rsidR="00D540BB" w:rsidRDefault="00D540BB" w:rsidP="00D540BB">
      <w:pPr>
        <w:ind w:left="3451"/>
        <w:rPr>
          <w:rFonts w:ascii="Times New Roman"/>
          <w:sz w:val="18"/>
        </w:rPr>
      </w:pPr>
      <w:r>
        <w:rPr>
          <w:rFonts w:ascii="Times New Roman"/>
          <w:color w:val="008B9F"/>
          <w:spacing w:val="-2"/>
          <w:sz w:val="18"/>
        </w:rPr>
        <w:t>Karl</w:t>
      </w:r>
      <w:r>
        <w:rPr>
          <w:rFonts w:ascii="Times New Roman"/>
          <w:color w:val="008B9F"/>
          <w:spacing w:val="-1"/>
          <w:sz w:val="18"/>
        </w:rPr>
        <w:t xml:space="preserve"> </w:t>
      </w:r>
      <w:proofErr w:type="spellStart"/>
      <w:r>
        <w:rPr>
          <w:rFonts w:ascii="Times New Roman"/>
          <w:color w:val="008B9F"/>
          <w:spacing w:val="-2"/>
          <w:sz w:val="18"/>
        </w:rPr>
        <w:t>Deisseroth</w:t>
      </w:r>
      <w:proofErr w:type="spellEnd"/>
      <w:r>
        <w:rPr>
          <w:rFonts w:ascii="Times New Roman"/>
          <w:color w:val="008B9F"/>
          <w:spacing w:val="-2"/>
          <w:sz w:val="18"/>
        </w:rPr>
        <w:t>,</w:t>
      </w:r>
      <w:r>
        <w:rPr>
          <w:rFonts w:ascii="Times New Roman"/>
          <w:color w:val="008B9F"/>
          <w:spacing w:val="-11"/>
          <w:sz w:val="18"/>
        </w:rPr>
        <w:t xml:space="preserve"> </w:t>
      </w:r>
      <w:r>
        <w:rPr>
          <w:rFonts w:ascii="Times New Roman"/>
          <w:color w:val="008B9F"/>
          <w:spacing w:val="-2"/>
          <w:sz w:val="18"/>
        </w:rPr>
        <w:t>Stanford</w:t>
      </w:r>
      <w:r>
        <w:rPr>
          <w:rFonts w:ascii="Times New Roman"/>
          <w:color w:val="008B9F"/>
          <w:spacing w:val="-1"/>
          <w:sz w:val="18"/>
        </w:rPr>
        <w:t xml:space="preserve"> </w:t>
      </w:r>
      <w:r>
        <w:rPr>
          <w:rFonts w:ascii="Times New Roman"/>
          <w:color w:val="008B9F"/>
          <w:spacing w:val="-2"/>
          <w:sz w:val="18"/>
        </w:rPr>
        <w:t>University</w:t>
      </w:r>
    </w:p>
    <w:p w14:paraId="7811A91F" w14:textId="4A7248C6" w:rsidR="00D540BB" w:rsidRDefault="00D540BB">
      <w:pPr>
        <w:widowControl/>
        <w:autoSpaceDE/>
        <w:autoSpaceDN/>
        <w:spacing w:after="160" w:line="259" w:lineRule="auto"/>
      </w:pPr>
      <w:r>
        <w:br w:type="page"/>
      </w:r>
    </w:p>
    <w:p w14:paraId="72EC566A" w14:textId="77777777" w:rsidR="00D540BB" w:rsidRDefault="00D540BB" w:rsidP="00D540BB">
      <w:pPr>
        <w:pStyle w:val="Heading2"/>
      </w:pPr>
      <w:r>
        <w:rPr>
          <w:w w:val="85"/>
        </w:rPr>
        <w:lastRenderedPageBreak/>
        <w:t>Public</w:t>
      </w:r>
      <w:r>
        <w:rPr>
          <w:spacing w:val="15"/>
        </w:rPr>
        <w:t xml:space="preserve"> </w:t>
      </w:r>
      <w:r>
        <w:rPr>
          <w:spacing w:val="-2"/>
          <w:w w:val="95"/>
        </w:rPr>
        <w:t>summary</w:t>
      </w:r>
    </w:p>
    <w:p w14:paraId="6FBC16BE" w14:textId="77777777" w:rsidR="00D540BB" w:rsidRDefault="00D540BB" w:rsidP="00D540BB">
      <w:pPr>
        <w:pStyle w:val="BodyText"/>
        <w:spacing w:before="41" w:line="285" w:lineRule="auto"/>
        <w:ind w:left="157" w:right="174"/>
        <w:jc w:val="both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aim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iCNS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elucidate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molecular</w:t>
      </w:r>
      <w:r>
        <w:rPr>
          <w:spacing w:val="-6"/>
          <w:w w:val="90"/>
        </w:rPr>
        <w:t xml:space="preserve"> </w:t>
      </w:r>
      <w:r>
        <w:rPr>
          <w:w w:val="90"/>
        </w:rPr>
        <w:t>changes</w:t>
      </w:r>
      <w:r>
        <w:rPr>
          <w:spacing w:val="-6"/>
          <w:w w:val="90"/>
        </w:rPr>
        <w:t xml:space="preserve"> </w:t>
      </w:r>
      <w:r>
        <w:rPr>
          <w:w w:val="90"/>
        </w:rPr>
        <w:t>relating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psychiatric</w:t>
      </w:r>
      <w:r>
        <w:rPr>
          <w:spacing w:val="-6"/>
          <w:w w:val="90"/>
        </w:rPr>
        <w:t xml:space="preserve"> </w:t>
      </w:r>
      <w:r>
        <w:rPr>
          <w:w w:val="90"/>
        </w:rPr>
        <w:t>symptoms,</w:t>
      </w:r>
      <w:r>
        <w:rPr>
          <w:spacing w:val="-6"/>
          <w:w w:val="90"/>
        </w:rPr>
        <w:t xml:space="preserve"> </w:t>
      </w:r>
      <w:r>
        <w:rPr>
          <w:w w:val="90"/>
        </w:rPr>
        <w:t>such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depression,</w:t>
      </w:r>
      <w:r>
        <w:rPr>
          <w:spacing w:val="-6"/>
          <w:w w:val="90"/>
        </w:rPr>
        <w:t xml:space="preserve"> </w:t>
      </w:r>
      <w:r>
        <w:rPr>
          <w:w w:val="90"/>
        </w:rPr>
        <w:t>anxiety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and psychosis. In </w:t>
      </w:r>
      <w:proofErr w:type="spellStart"/>
      <w:r>
        <w:rPr>
          <w:w w:val="90"/>
        </w:rPr>
        <w:t>iCNS</w:t>
      </w:r>
      <w:proofErr w:type="spellEnd"/>
      <w:r>
        <w:rPr>
          <w:w w:val="90"/>
        </w:rPr>
        <w:t xml:space="preserve">, neurobiologists, chemists, psychiatrists and data science experts work closely together on human </w:t>
      </w:r>
      <w:r>
        <w:rPr>
          <w:spacing w:val="-4"/>
        </w:rPr>
        <w:t xml:space="preserve">brain tissue. Young scientists will be trained in combining chemistry, artificial intelligence and neurobiology. Their </w:t>
      </w:r>
      <w:r>
        <w:rPr>
          <w:w w:val="90"/>
        </w:rPr>
        <w:t xml:space="preserve">research will lead to a “brain atlas” of psychiatric symptoms, and to entirely new approaches to improve the diagnosis, </w:t>
      </w:r>
      <w:r>
        <w:rPr>
          <w:spacing w:val="-4"/>
        </w:rPr>
        <w:t>prognosis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psychiatric</w:t>
      </w:r>
      <w:r>
        <w:rPr>
          <w:spacing w:val="-7"/>
        </w:rPr>
        <w:t xml:space="preserve"> </w:t>
      </w:r>
      <w:r>
        <w:rPr>
          <w:spacing w:val="-4"/>
        </w:rPr>
        <w:t>illnesses.</w:t>
      </w:r>
    </w:p>
    <w:p w14:paraId="605EB8FA" w14:textId="77777777" w:rsidR="00D540BB" w:rsidRDefault="00D540BB" w:rsidP="00D540BB">
      <w:pPr>
        <w:pStyle w:val="Heading2"/>
      </w:pPr>
      <w:r>
        <w:rPr>
          <w:w w:val="90"/>
        </w:rPr>
        <w:t>Scientific</w:t>
      </w:r>
      <w:r>
        <w:rPr>
          <w:spacing w:val="-8"/>
          <w:w w:val="90"/>
        </w:rPr>
        <w:t xml:space="preserve"> </w:t>
      </w:r>
      <w:r>
        <w:rPr>
          <w:spacing w:val="-2"/>
        </w:rPr>
        <w:t>summary</w:t>
      </w:r>
    </w:p>
    <w:p w14:paraId="2CEB48CE" w14:textId="77777777" w:rsidR="00D540BB" w:rsidRDefault="00D540BB" w:rsidP="00D540BB">
      <w:pPr>
        <w:spacing w:before="282" w:line="285" w:lineRule="auto"/>
        <w:ind w:left="157" w:right="171"/>
        <w:jc w:val="both"/>
        <w:rPr>
          <w:sz w:val="19"/>
        </w:rPr>
      </w:pPr>
      <w:r>
        <w:rPr>
          <w:w w:val="90"/>
          <w:sz w:val="19"/>
        </w:rPr>
        <w:t xml:space="preserve">Our society faces a major mental health problem. One in four people suffer from a brain disorder that strongly impacts their quality of life and their participation in society. Neuropsychiatric disorders (psychiatric and neurological disorders), </w:t>
      </w:r>
      <w:r>
        <w:rPr>
          <w:spacing w:val="-6"/>
          <w:sz w:val="19"/>
        </w:rPr>
        <w:t>represent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number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one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cause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loss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years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full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health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(DALYs)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their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annual costs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amount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€798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 xml:space="preserve">billion </w:t>
      </w:r>
      <w:r>
        <w:rPr>
          <w:w w:val="85"/>
          <w:sz w:val="19"/>
        </w:rPr>
        <w:t xml:space="preserve">in the EU. </w:t>
      </w:r>
      <w:r>
        <w:rPr>
          <w:b/>
          <w:w w:val="85"/>
          <w:sz w:val="19"/>
        </w:rPr>
        <w:t>Effective novel strategies to improve their diagnosis and treatment are currently lacking. So far, we do not know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which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cell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types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and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molecular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processes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relate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to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psychiatric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symptoms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and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psychiatric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biomarkers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are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absent</w:t>
      </w:r>
      <w:r>
        <w:rPr>
          <w:w w:val="85"/>
          <w:sz w:val="19"/>
        </w:rPr>
        <w:t>.</w:t>
      </w:r>
    </w:p>
    <w:p w14:paraId="5954D596" w14:textId="77777777" w:rsidR="00D540BB" w:rsidRDefault="00D540BB" w:rsidP="00D540BB">
      <w:pPr>
        <w:pStyle w:val="BodyText"/>
        <w:spacing w:before="41"/>
      </w:pPr>
    </w:p>
    <w:p w14:paraId="2692B1A9" w14:textId="77777777" w:rsidR="00D540BB" w:rsidRDefault="00D540BB" w:rsidP="00D540BB">
      <w:pPr>
        <w:pStyle w:val="BodyText"/>
        <w:spacing w:before="1" w:line="285" w:lineRule="auto"/>
        <w:ind w:left="157" w:right="172"/>
        <w:jc w:val="both"/>
      </w:pPr>
      <w:r>
        <w:rPr>
          <w:w w:val="90"/>
        </w:rPr>
        <w:t>Psychiatric</w:t>
      </w:r>
      <w:r>
        <w:rPr>
          <w:spacing w:val="-2"/>
          <w:w w:val="90"/>
        </w:rPr>
        <w:t xml:space="preserve"> </w:t>
      </w:r>
      <w:r>
        <w:rPr>
          <w:w w:val="90"/>
        </w:rPr>
        <w:t>symptoms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thought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relate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(sub-)cellular</w:t>
      </w:r>
      <w:r>
        <w:rPr>
          <w:spacing w:val="-1"/>
          <w:w w:val="90"/>
        </w:rPr>
        <w:t xml:space="preserve"> </w:t>
      </w:r>
      <w:r>
        <w:rPr>
          <w:w w:val="90"/>
        </w:rPr>
        <w:t>changes,</w:t>
      </w:r>
      <w:r>
        <w:rPr>
          <w:spacing w:val="-2"/>
          <w:w w:val="90"/>
        </w:rPr>
        <w:t xml:space="preserve"> </w:t>
      </w:r>
      <w:r>
        <w:rPr>
          <w:w w:val="90"/>
        </w:rPr>
        <w:t>ultimately</w:t>
      </w:r>
      <w:r>
        <w:rPr>
          <w:spacing w:val="-2"/>
          <w:w w:val="90"/>
        </w:rPr>
        <w:t xml:space="preserve"> </w:t>
      </w:r>
      <w:r>
        <w:rPr>
          <w:w w:val="90"/>
        </w:rPr>
        <w:t>leading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dysfunction(s)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brain</w:t>
      </w:r>
      <w:r>
        <w:rPr>
          <w:spacing w:val="-2"/>
          <w:w w:val="90"/>
        </w:rPr>
        <w:t xml:space="preserve"> </w:t>
      </w:r>
      <w:r>
        <w:rPr>
          <w:w w:val="90"/>
        </w:rPr>
        <w:t>circuits spanning different brain regions. The synapse-glia interface is one of the prime subcellular structures of interest, which</w:t>
      </w:r>
      <w:r>
        <w:rPr>
          <w:spacing w:val="40"/>
        </w:rPr>
        <w:t xml:space="preserve"> </w:t>
      </w:r>
      <w:r>
        <w:rPr>
          <w:w w:val="90"/>
        </w:rPr>
        <w:t xml:space="preserve">is regulated by molecular processes beyond transcription, such as protein activity, post-translational modifications and protein-protein interactions. Conventional approaches to investigate disease phenotypes in human brain samples are </w:t>
      </w:r>
      <w:r>
        <w:rPr>
          <w:spacing w:val="-4"/>
        </w:rPr>
        <w:t>insufficient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assess</w:t>
      </w:r>
      <w:r>
        <w:rPr>
          <w:spacing w:val="-9"/>
        </w:rPr>
        <w:t xml:space="preserve"> </w:t>
      </w:r>
      <w:r>
        <w:rPr>
          <w:spacing w:val="-4"/>
        </w:rPr>
        <w:t>protein</w:t>
      </w:r>
      <w:r>
        <w:rPr>
          <w:spacing w:val="-9"/>
        </w:rPr>
        <w:t xml:space="preserve"> </w:t>
      </w:r>
      <w:r>
        <w:rPr>
          <w:spacing w:val="-4"/>
        </w:rPr>
        <w:t>function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subcellular</w:t>
      </w:r>
      <w:r>
        <w:rPr>
          <w:spacing w:val="-9"/>
        </w:rPr>
        <w:t xml:space="preserve"> </w:t>
      </w:r>
      <w:r>
        <w:rPr>
          <w:spacing w:val="-4"/>
        </w:rPr>
        <w:t>resolution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availability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high-quality</w:t>
      </w:r>
      <w:r>
        <w:rPr>
          <w:spacing w:val="-9"/>
        </w:rPr>
        <w:t xml:space="preserve"> </w:t>
      </w:r>
      <w:r>
        <w:rPr>
          <w:spacing w:val="-4"/>
        </w:rPr>
        <w:t xml:space="preserve">well-characterized </w:t>
      </w:r>
      <w:r>
        <w:rPr>
          <w:spacing w:val="-8"/>
        </w:rPr>
        <w:t>brain</w:t>
      </w:r>
      <w:r>
        <w:t xml:space="preserve"> </w:t>
      </w:r>
      <w:r>
        <w:rPr>
          <w:spacing w:val="-8"/>
        </w:rPr>
        <w:t>material</w:t>
      </w:r>
      <w:r>
        <w:t xml:space="preserve"> </w:t>
      </w:r>
      <w:r>
        <w:rPr>
          <w:spacing w:val="-8"/>
        </w:rPr>
        <w:t>is</w:t>
      </w:r>
      <w:r>
        <w:t xml:space="preserve"> </w:t>
      </w:r>
      <w:r>
        <w:rPr>
          <w:spacing w:val="-8"/>
        </w:rPr>
        <w:t>limited.</w:t>
      </w:r>
      <w:r>
        <w:t xml:space="preserve"> </w:t>
      </w:r>
      <w:r>
        <w:rPr>
          <w:spacing w:val="-8"/>
        </w:rPr>
        <w:t>Together,</w:t>
      </w:r>
      <w:r>
        <w:t xml:space="preserve"> </w:t>
      </w:r>
      <w:r>
        <w:rPr>
          <w:spacing w:val="-8"/>
        </w:rPr>
        <w:t>this</w:t>
      </w:r>
      <w:r>
        <w:t xml:space="preserve"> </w:t>
      </w:r>
      <w:r>
        <w:rPr>
          <w:spacing w:val="-8"/>
        </w:rPr>
        <w:t>has</w:t>
      </w:r>
      <w:r>
        <w:t xml:space="preserve"> </w:t>
      </w:r>
      <w:r>
        <w:rPr>
          <w:spacing w:val="-8"/>
        </w:rPr>
        <w:t>hampered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validation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characterization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targets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novel</w:t>
      </w:r>
      <w:r>
        <w:t xml:space="preserve"> </w:t>
      </w:r>
      <w:r>
        <w:rPr>
          <w:spacing w:val="-8"/>
        </w:rPr>
        <w:t xml:space="preserve">ground- </w:t>
      </w:r>
      <w:r>
        <w:t>breaking</w:t>
      </w:r>
      <w:r>
        <w:rPr>
          <w:spacing w:val="-14"/>
        </w:rPr>
        <w:t xml:space="preserve"> </w:t>
      </w:r>
      <w:r>
        <w:t>approaches.</w:t>
      </w:r>
    </w:p>
    <w:p w14:paraId="64B675E3" w14:textId="77777777" w:rsidR="00D540BB" w:rsidRDefault="00D540BB" w:rsidP="00D540BB">
      <w:pPr>
        <w:pStyle w:val="BodyText"/>
        <w:spacing w:before="41"/>
      </w:pPr>
    </w:p>
    <w:p w14:paraId="46D568F8" w14:textId="77777777" w:rsidR="00D540BB" w:rsidRDefault="00D540BB" w:rsidP="00D540BB">
      <w:pPr>
        <w:spacing w:line="285" w:lineRule="auto"/>
        <w:ind w:left="157" w:right="173" w:hanging="1"/>
        <w:jc w:val="both"/>
        <w:rPr>
          <w:sz w:val="19"/>
        </w:rPr>
      </w:pPr>
      <w:r>
        <w:rPr>
          <w:spacing w:val="-6"/>
          <w:sz w:val="19"/>
        </w:rPr>
        <w:t xml:space="preserve">Several exciting, </w:t>
      </w:r>
      <w:r>
        <w:rPr>
          <w:b/>
          <w:spacing w:val="-6"/>
          <w:sz w:val="19"/>
        </w:rPr>
        <w:t xml:space="preserve">revolutionary technologies </w:t>
      </w:r>
      <w:r>
        <w:rPr>
          <w:spacing w:val="-6"/>
          <w:sz w:val="19"/>
        </w:rPr>
        <w:t xml:space="preserve">that have the potential to truly transform human brain research have emerged in chemistry and molecular biology, such as single cell transcriptomics, (chemical) proteomics, advanced </w:t>
      </w:r>
      <w:r>
        <w:rPr>
          <w:spacing w:val="-8"/>
          <w:sz w:val="19"/>
        </w:rPr>
        <w:t>microscopy,</w:t>
      </w:r>
      <w:r>
        <w:rPr>
          <w:sz w:val="19"/>
        </w:rPr>
        <w:t xml:space="preserve"> </w:t>
      </w:r>
      <w:r>
        <w:rPr>
          <w:spacing w:val="-8"/>
          <w:sz w:val="19"/>
        </w:rPr>
        <w:t>probe</w:t>
      </w:r>
      <w:r>
        <w:rPr>
          <w:sz w:val="19"/>
        </w:rPr>
        <w:t xml:space="preserve"> </w:t>
      </w:r>
      <w:r>
        <w:rPr>
          <w:spacing w:val="-8"/>
          <w:sz w:val="19"/>
        </w:rPr>
        <w:t>design</w:t>
      </w:r>
      <w:r>
        <w:rPr>
          <w:sz w:val="19"/>
        </w:rPr>
        <w:t xml:space="preserve"> </w:t>
      </w:r>
      <w:r>
        <w:rPr>
          <w:spacing w:val="-8"/>
          <w:sz w:val="19"/>
        </w:rPr>
        <w:t>(e.g.,</w:t>
      </w:r>
      <w:r>
        <w:rPr>
          <w:sz w:val="19"/>
        </w:rPr>
        <w:t xml:space="preserve"> </w:t>
      </w:r>
      <w:r>
        <w:rPr>
          <w:spacing w:val="-8"/>
          <w:sz w:val="19"/>
        </w:rPr>
        <w:t>PROTACs,</w:t>
      </w:r>
      <w:r>
        <w:rPr>
          <w:sz w:val="19"/>
        </w:rPr>
        <w:t xml:space="preserve"> </w:t>
      </w:r>
      <w:r>
        <w:rPr>
          <w:spacing w:val="-8"/>
          <w:sz w:val="19"/>
        </w:rPr>
        <w:t>activity-based</w:t>
      </w:r>
      <w:r>
        <w:rPr>
          <w:sz w:val="19"/>
        </w:rPr>
        <w:t xml:space="preserve"> </w:t>
      </w:r>
      <w:r>
        <w:rPr>
          <w:spacing w:val="-8"/>
          <w:sz w:val="19"/>
        </w:rPr>
        <w:t>probes)</w:t>
      </w:r>
      <w:r>
        <w:rPr>
          <w:sz w:val="19"/>
        </w:rPr>
        <w:t xml:space="preserve"> </w:t>
      </w:r>
      <w:r>
        <w:rPr>
          <w:spacing w:val="-8"/>
          <w:sz w:val="19"/>
        </w:rPr>
        <w:t>and</w:t>
      </w:r>
      <w:r>
        <w:rPr>
          <w:sz w:val="19"/>
        </w:rPr>
        <w:t xml:space="preserve"> </w:t>
      </w:r>
      <w:r>
        <w:rPr>
          <w:spacing w:val="-8"/>
          <w:sz w:val="19"/>
        </w:rPr>
        <w:t>click</w:t>
      </w:r>
      <w:r>
        <w:rPr>
          <w:sz w:val="19"/>
        </w:rPr>
        <w:t xml:space="preserve"> </w:t>
      </w:r>
      <w:r>
        <w:rPr>
          <w:spacing w:val="-8"/>
          <w:sz w:val="19"/>
        </w:rPr>
        <w:t>chemistry.</w:t>
      </w:r>
      <w:r>
        <w:rPr>
          <w:sz w:val="19"/>
        </w:rPr>
        <w:t xml:space="preserve"> </w:t>
      </w:r>
      <w:r>
        <w:rPr>
          <w:spacing w:val="-8"/>
          <w:sz w:val="19"/>
        </w:rPr>
        <w:t>We</w:t>
      </w:r>
      <w:r>
        <w:rPr>
          <w:sz w:val="19"/>
        </w:rPr>
        <w:t xml:space="preserve"> </w:t>
      </w:r>
      <w:r>
        <w:rPr>
          <w:spacing w:val="-8"/>
          <w:sz w:val="19"/>
        </w:rPr>
        <w:t>here</w:t>
      </w:r>
      <w:r>
        <w:rPr>
          <w:sz w:val="19"/>
        </w:rPr>
        <w:t xml:space="preserve"> </w:t>
      </w:r>
      <w:r>
        <w:rPr>
          <w:spacing w:val="-8"/>
          <w:sz w:val="19"/>
        </w:rPr>
        <w:t>propose</w:t>
      </w:r>
      <w:r>
        <w:rPr>
          <w:sz w:val="19"/>
        </w:rPr>
        <w:t xml:space="preserve"> </w:t>
      </w:r>
      <w:r>
        <w:rPr>
          <w:spacing w:val="-8"/>
          <w:sz w:val="19"/>
        </w:rPr>
        <w:t>to</w:t>
      </w:r>
      <w:r>
        <w:rPr>
          <w:sz w:val="19"/>
        </w:rPr>
        <w:t xml:space="preserve"> </w:t>
      </w:r>
      <w:r>
        <w:rPr>
          <w:spacing w:val="-8"/>
          <w:sz w:val="19"/>
        </w:rPr>
        <w:t xml:space="preserve">combine </w:t>
      </w:r>
      <w:r>
        <w:rPr>
          <w:w w:val="90"/>
          <w:sz w:val="19"/>
        </w:rPr>
        <w:t xml:space="preserve">the fields of Chemistry and Neuroscience by establishing the </w:t>
      </w:r>
      <w:r>
        <w:rPr>
          <w:b/>
          <w:w w:val="90"/>
          <w:sz w:val="19"/>
        </w:rPr>
        <w:t xml:space="preserve">Institute for Chemical Neuroscience </w:t>
      </w:r>
      <w:r>
        <w:rPr>
          <w:w w:val="90"/>
          <w:sz w:val="19"/>
        </w:rPr>
        <w:t>(</w:t>
      </w:r>
      <w:proofErr w:type="spellStart"/>
      <w:r>
        <w:rPr>
          <w:w w:val="90"/>
          <w:sz w:val="19"/>
        </w:rPr>
        <w:t>iCNS</w:t>
      </w:r>
      <w:proofErr w:type="spellEnd"/>
      <w:r>
        <w:rPr>
          <w:w w:val="90"/>
          <w:sz w:val="19"/>
        </w:rPr>
        <w:t xml:space="preserve">) to improve </w:t>
      </w:r>
      <w:r>
        <w:rPr>
          <w:spacing w:val="-2"/>
          <w:w w:val="90"/>
          <w:sz w:val="19"/>
        </w:rPr>
        <w:t xml:space="preserve">our </w:t>
      </w:r>
      <w:r>
        <w:rPr>
          <w:b/>
          <w:spacing w:val="-2"/>
          <w:w w:val="90"/>
          <w:sz w:val="19"/>
        </w:rPr>
        <w:t>understanding of the cellular and molecular changes underlying psychiatric symptoms</w:t>
      </w:r>
      <w:r>
        <w:rPr>
          <w:spacing w:val="-2"/>
          <w:w w:val="90"/>
          <w:sz w:val="19"/>
        </w:rPr>
        <w:t xml:space="preserve">. In </w:t>
      </w:r>
      <w:proofErr w:type="spellStart"/>
      <w:r>
        <w:rPr>
          <w:spacing w:val="-2"/>
          <w:w w:val="90"/>
          <w:sz w:val="19"/>
        </w:rPr>
        <w:t>iCNS</w:t>
      </w:r>
      <w:proofErr w:type="spellEnd"/>
      <w:r>
        <w:rPr>
          <w:spacing w:val="-2"/>
          <w:w w:val="90"/>
          <w:sz w:val="19"/>
        </w:rPr>
        <w:t xml:space="preserve">, internationally </w:t>
      </w:r>
      <w:r>
        <w:rPr>
          <w:spacing w:val="-2"/>
          <w:sz w:val="19"/>
        </w:rPr>
        <w:t>renowned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neuroscientists,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psychiatrists,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data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scientists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chemists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will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work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closely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together,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building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on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 xml:space="preserve">the </w:t>
      </w:r>
      <w:r>
        <w:rPr>
          <w:sz w:val="19"/>
        </w:rPr>
        <w:t xml:space="preserve">unparalleled collection of human brain material of extensively phenotypically characterized donors from the </w:t>
      </w:r>
      <w:r>
        <w:rPr>
          <w:b/>
          <w:w w:val="90"/>
          <w:sz w:val="19"/>
        </w:rPr>
        <w:t xml:space="preserve">Netherlands Brain Bank </w:t>
      </w:r>
      <w:r>
        <w:rPr>
          <w:w w:val="90"/>
          <w:sz w:val="19"/>
        </w:rPr>
        <w:t>(NBB).</w:t>
      </w:r>
    </w:p>
    <w:p w14:paraId="0428D454" w14:textId="77777777" w:rsidR="00D540BB" w:rsidRDefault="00D540BB" w:rsidP="00D540BB">
      <w:pPr>
        <w:pStyle w:val="BodyText"/>
        <w:spacing w:before="41"/>
      </w:pPr>
    </w:p>
    <w:p w14:paraId="2D665303" w14:textId="77777777" w:rsidR="00D540BB" w:rsidRDefault="00D540BB" w:rsidP="00D540BB">
      <w:pPr>
        <w:spacing w:line="285" w:lineRule="auto"/>
        <w:ind w:left="157" w:right="171"/>
        <w:jc w:val="both"/>
        <w:rPr>
          <w:sz w:val="19"/>
        </w:rPr>
      </w:pPr>
      <w:r>
        <w:rPr>
          <w:spacing w:val="-6"/>
          <w:sz w:val="19"/>
        </w:rPr>
        <w:t xml:space="preserve">WP1 will consolidate and expand the </w:t>
      </w:r>
      <w:r>
        <w:rPr>
          <w:b/>
          <w:spacing w:val="-6"/>
          <w:sz w:val="19"/>
        </w:rPr>
        <w:t xml:space="preserve">psychiatric brain collection </w:t>
      </w:r>
      <w:r>
        <w:rPr>
          <w:spacing w:val="-6"/>
          <w:sz w:val="19"/>
        </w:rPr>
        <w:t xml:space="preserve">of the NBB and set up a CSF biobank; WP2 will </w:t>
      </w:r>
      <w:r>
        <w:rPr>
          <w:w w:val="90"/>
          <w:sz w:val="19"/>
        </w:rPr>
        <w:t xml:space="preserve">use </w:t>
      </w:r>
      <w:r>
        <w:rPr>
          <w:b/>
          <w:w w:val="90"/>
          <w:sz w:val="19"/>
        </w:rPr>
        <w:t xml:space="preserve">multi-omics </w:t>
      </w:r>
      <w:r>
        <w:rPr>
          <w:w w:val="90"/>
          <w:sz w:val="19"/>
        </w:rPr>
        <w:t xml:space="preserve">to create a </w:t>
      </w:r>
      <w:r>
        <w:rPr>
          <w:b/>
          <w:w w:val="90"/>
          <w:sz w:val="19"/>
        </w:rPr>
        <w:t>molecular human brain atlas</w:t>
      </w:r>
      <w:r>
        <w:rPr>
          <w:w w:val="90"/>
          <w:sz w:val="19"/>
        </w:rPr>
        <w:t xml:space="preserve">, including spatial transcriptomics, chemical proteomics and </w:t>
      </w:r>
      <w:r>
        <w:rPr>
          <w:spacing w:val="-6"/>
          <w:sz w:val="19"/>
        </w:rPr>
        <w:t>metabolomics,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at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single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cell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resolution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up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16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brain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regions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across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multiple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neuropsychiatric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disorders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(i.e.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 xml:space="preserve">major </w:t>
      </w:r>
      <w:r>
        <w:rPr>
          <w:spacing w:val="-4"/>
          <w:sz w:val="19"/>
        </w:rPr>
        <w:t>depressive disorder, bipolar disorder, schizophrenia, frontotemporal dementia, multiple sclerosis and Parkinson's disease);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WP3,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workflow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10"/>
          <w:sz w:val="19"/>
        </w:rPr>
        <w:t xml:space="preserve"> </w:t>
      </w:r>
      <w:r>
        <w:rPr>
          <w:b/>
          <w:spacing w:val="-4"/>
          <w:sz w:val="19"/>
        </w:rPr>
        <w:t>machine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learning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models</w:t>
      </w:r>
      <w:r>
        <w:rPr>
          <w:b/>
          <w:spacing w:val="-9"/>
          <w:sz w:val="19"/>
        </w:rPr>
        <w:t xml:space="preserve"> </w:t>
      </w:r>
      <w:r>
        <w:rPr>
          <w:spacing w:val="-4"/>
          <w:sz w:val="19"/>
        </w:rPr>
        <w:t>will</w:t>
      </w:r>
      <w:r>
        <w:rPr>
          <w:spacing w:val="-9"/>
          <w:sz w:val="19"/>
        </w:rPr>
        <w:t xml:space="preserve"> </w:t>
      </w:r>
      <w:r>
        <w:rPr>
          <w:b/>
          <w:spacing w:val="-4"/>
          <w:sz w:val="19"/>
        </w:rPr>
        <w:t>integrate</w:t>
      </w:r>
      <w:r>
        <w:rPr>
          <w:b/>
          <w:spacing w:val="-10"/>
          <w:sz w:val="19"/>
        </w:rPr>
        <w:t xml:space="preserve"> </w:t>
      </w:r>
      <w:r>
        <w:rPr>
          <w:b/>
          <w:spacing w:val="-4"/>
          <w:sz w:val="19"/>
        </w:rPr>
        <w:t>the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multi-omics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data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and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link</w:t>
      </w:r>
      <w:r>
        <w:rPr>
          <w:b/>
          <w:spacing w:val="-10"/>
          <w:sz w:val="19"/>
        </w:rPr>
        <w:t xml:space="preserve"> </w:t>
      </w:r>
      <w:r>
        <w:rPr>
          <w:b/>
          <w:spacing w:val="-4"/>
          <w:sz w:val="19"/>
        </w:rPr>
        <w:t>them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 xml:space="preserve">to </w:t>
      </w:r>
      <w:r>
        <w:rPr>
          <w:b/>
          <w:w w:val="85"/>
          <w:sz w:val="19"/>
        </w:rPr>
        <w:t xml:space="preserve">psychiatric symptoms </w:t>
      </w:r>
      <w:r>
        <w:rPr>
          <w:w w:val="85"/>
          <w:sz w:val="19"/>
        </w:rPr>
        <w:t xml:space="preserve">from almost 3000 NBB donors. These data will be made open access available in the </w:t>
      </w:r>
      <w:r>
        <w:rPr>
          <w:b/>
          <w:w w:val="85"/>
          <w:sz w:val="19"/>
        </w:rPr>
        <w:t xml:space="preserve">Netherlands </w:t>
      </w:r>
      <w:proofErr w:type="spellStart"/>
      <w:r>
        <w:rPr>
          <w:b/>
          <w:spacing w:val="-6"/>
          <w:sz w:val="19"/>
        </w:rPr>
        <w:t>Neurogenomics</w:t>
      </w:r>
      <w:proofErr w:type="spellEnd"/>
      <w:r>
        <w:rPr>
          <w:b/>
          <w:spacing w:val="-6"/>
          <w:sz w:val="19"/>
        </w:rPr>
        <w:t xml:space="preserve"> Database</w:t>
      </w:r>
      <w:r>
        <w:rPr>
          <w:spacing w:val="-6"/>
          <w:sz w:val="19"/>
        </w:rPr>
        <w:t xml:space="preserve">; WP4 will apply </w:t>
      </w:r>
      <w:r>
        <w:rPr>
          <w:b/>
          <w:spacing w:val="-6"/>
          <w:sz w:val="19"/>
        </w:rPr>
        <w:t xml:space="preserve">innovative chemical methods </w:t>
      </w:r>
      <w:r>
        <w:rPr>
          <w:spacing w:val="-6"/>
          <w:sz w:val="19"/>
        </w:rPr>
        <w:t xml:space="preserve">to study the spatiotemporal function of </w:t>
      </w:r>
      <w:r>
        <w:rPr>
          <w:spacing w:val="-4"/>
          <w:sz w:val="19"/>
        </w:rPr>
        <w:t>targets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human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brain,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complement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molecular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brain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atlas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and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develop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chemical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probes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target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validation; </w:t>
      </w:r>
      <w:r>
        <w:rPr>
          <w:w w:val="90"/>
          <w:sz w:val="19"/>
        </w:rPr>
        <w:t xml:space="preserve">WP5 will develop </w:t>
      </w:r>
      <w:r>
        <w:rPr>
          <w:b/>
          <w:w w:val="90"/>
          <w:sz w:val="19"/>
        </w:rPr>
        <w:t xml:space="preserve">advanced </w:t>
      </w:r>
      <w:r>
        <w:rPr>
          <w:b/>
          <w:i/>
          <w:w w:val="90"/>
          <w:sz w:val="19"/>
        </w:rPr>
        <w:t xml:space="preserve">in vitro/vivo </w:t>
      </w:r>
      <w:r>
        <w:rPr>
          <w:b/>
          <w:w w:val="90"/>
          <w:sz w:val="19"/>
        </w:rPr>
        <w:t>model systems</w:t>
      </w:r>
      <w:r>
        <w:rPr>
          <w:w w:val="90"/>
          <w:sz w:val="19"/>
        </w:rPr>
        <w:t xml:space="preserve">, like iPSCs and brain organoids, to test and </w:t>
      </w:r>
      <w:r>
        <w:rPr>
          <w:b/>
          <w:w w:val="90"/>
          <w:sz w:val="19"/>
        </w:rPr>
        <w:t xml:space="preserve">cross-validate </w:t>
      </w:r>
      <w:r>
        <w:rPr>
          <w:spacing w:val="-4"/>
          <w:sz w:val="19"/>
        </w:rPr>
        <w:t>selected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targets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using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newly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developed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chemical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probes.</w:t>
      </w:r>
    </w:p>
    <w:p w14:paraId="498B7248" w14:textId="77777777" w:rsidR="00D540BB" w:rsidRDefault="00D540BB" w:rsidP="00D540BB">
      <w:pPr>
        <w:pStyle w:val="BodyText"/>
        <w:spacing w:before="41"/>
      </w:pPr>
    </w:p>
    <w:p w14:paraId="05AC05FB" w14:textId="77777777" w:rsidR="00D540BB" w:rsidRDefault="00D540BB" w:rsidP="00D540BB">
      <w:pPr>
        <w:spacing w:line="285" w:lineRule="auto"/>
        <w:ind w:left="157" w:right="174"/>
        <w:jc w:val="both"/>
        <w:rPr>
          <w:sz w:val="19"/>
        </w:rPr>
      </w:pPr>
      <w:r>
        <w:rPr>
          <w:spacing w:val="-2"/>
          <w:w w:val="90"/>
          <w:sz w:val="19"/>
        </w:rPr>
        <w:t xml:space="preserve">By further training a </w:t>
      </w:r>
      <w:r>
        <w:rPr>
          <w:b/>
          <w:spacing w:val="-2"/>
          <w:w w:val="90"/>
          <w:sz w:val="19"/>
        </w:rPr>
        <w:t>novel generation of interdisciplinary scientists</w:t>
      </w:r>
      <w:r>
        <w:rPr>
          <w:spacing w:val="-2"/>
          <w:w w:val="90"/>
          <w:sz w:val="19"/>
        </w:rPr>
        <w:t xml:space="preserve">, </w:t>
      </w:r>
      <w:proofErr w:type="spellStart"/>
      <w:r>
        <w:rPr>
          <w:spacing w:val="-2"/>
          <w:w w:val="90"/>
          <w:sz w:val="19"/>
        </w:rPr>
        <w:t>iCNS</w:t>
      </w:r>
      <w:proofErr w:type="spellEnd"/>
      <w:r>
        <w:rPr>
          <w:spacing w:val="-2"/>
          <w:w w:val="90"/>
          <w:sz w:val="19"/>
        </w:rPr>
        <w:t xml:space="preserve"> will hereby develop and exploit the emerging </w:t>
      </w:r>
      <w:r>
        <w:rPr>
          <w:w w:val="90"/>
          <w:sz w:val="19"/>
        </w:rPr>
        <w:t>field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chemical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neuroscience.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We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anticipate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that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validated,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novel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targets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their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complementary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chemical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probes will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enable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future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development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innovative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diagnostic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biomarkers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and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molecular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therapies</w:t>
      </w:r>
      <w:r>
        <w:rPr>
          <w:b/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 xml:space="preserve">neuropsychiatric </w:t>
      </w:r>
      <w:r>
        <w:rPr>
          <w:spacing w:val="-2"/>
          <w:sz w:val="19"/>
        </w:rPr>
        <w:t>disorders.</w:t>
      </w:r>
    </w:p>
    <w:p w14:paraId="1D5EBB09" w14:textId="77777777" w:rsidR="00B826B5" w:rsidRDefault="00B826B5"/>
    <w:p w14:paraId="79C033E2" w14:textId="77777777" w:rsidR="00D540BB" w:rsidRDefault="00D540BB"/>
    <w:sectPr w:rsidR="00D5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BB"/>
    <w:rsid w:val="001672D1"/>
    <w:rsid w:val="00372DDF"/>
    <w:rsid w:val="003838E2"/>
    <w:rsid w:val="007233DD"/>
    <w:rsid w:val="00967FA4"/>
    <w:rsid w:val="00A41298"/>
    <w:rsid w:val="00B826B5"/>
    <w:rsid w:val="00C744B4"/>
    <w:rsid w:val="00D540BB"/>
    <w:rsid w:val="00D84134"/>
    <w:rsid w:val="00E45E58"/>
    <w:rsid w:val="00E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038"/>
  <w15:chartTrackingRefBased/>
  <w15:docId w15:val="{E0E86346-4DAB-449C-B0A7-85CCEF3F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0B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0B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0B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0B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0B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0B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0B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0B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0B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0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40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0B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0B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0B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0B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0B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0B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0B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40B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40B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0B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40B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40B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40B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40B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4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0B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0B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40B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40BB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540BB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van der Most</dc:creator>
  <cp:keywords/>
  <dc:description/>
  <cp:lastModifiedBy>Naomi van der Most</cp:lastModifiedBy>
  <cp:revision>1</cp:revision>
  <dcterms:created xsi:type="dcterms:W3CDTF">2025-06-16T08:37:00Z</dcterms:created>
  <dcterms:modified xsi:type="dcterms:W3CDTF">2025-06-16T08:39:00Z</dcterms:modified>
</cp:coreProperties>
</file>