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254" w:rsidRDefault="003B691E">
      <w:pPr>
        <w:rPr>
          <w:b/>
          <w:lang w:val="en-GB"/>
        </w:rPr>
      </w:pPr>
      <w:r w:rsidRPr="003B691E">
        <w:rPr>
          <w:b/>
          <w:lang w:val="en-GB"/>
        </w:rPr>
        <w:t>Notes</w:t>
      </w:r>
      <w:r w:rsidR="00195254">
        <w:rPr>
          <w:b/>
          <w:lang w:val="en-GB"/>
        </w:rPr>
        <w:t xml:space="preserve"> </w:t>
      </w:r>
      <w:r w:rsidR="00D255A7">
        <w:rPr>
          <w:b/>
          <w:lang w:val="en-GB"/>
        </w:rPr>
        <w:t xml:space="preserve">of UP </w:t>
      </w:r>
      <w:proofErr w:type="spellStart"/>
      <w:r w:rsidR="00D255A7">
        <w:rPr>
          <w:b/>
          <w:lang w:val="en-GB"/>
        </w:rPr>
        <w:t>Coregroup</w:t>
      </w:r>
      <w:proofErr w:type="spellEnd"/>
      <w:r w:rsidR="00D255A7">
        <w:rPr>
          <w:b/>
          <w:lang w:val="en-GB"/>
        </w:rPr>
        <w:t xml:space="preserve"> meeting, </w:t>
      </w:r>
      <w:proofErr w:type="spellStart"/>
      <w:r w:rsidR="00D255A7">
        <w:rPr>
          <w:b/>
          <w:lang w:val="en-GB"/>
        </w:rPr>
        <w:t>Februari</w:t>
      </w:r>
      <w:proofErr w:type="spellEnd"/>
      <w:r w:rsidR="00D255A7">
        <w:rPr>
          <w:b/>
          <w:lang w:val="en-GB"/>
        </w:rPr>
        <w:t xml:space="preserve"> 5</w:t>
      </w:r>
      <w:r w:rsidR="00D255A7" w:rsidRPr="00D255A7">
        <w:rPr>
          <w:b/>
          <w:vertAlign w:val="superscript"/>
          <w:lang w:val="en-GB"/>
        </w:rPr>
        <w:t>th</w:t>
      </w:r>
      <w:r w:rsidR="00D255A7">
        <w:rPr>
          <w:b/>
          <w:lang w:val="en-GB"/>
        </w:rPr>
        <w:t xml:space="preserve"> (Room C4.50a)</w:t>
      </w:r>
    </w:p>
    <w:p w:rsidR="00D255A7" w:rsidRDefault="00D255A7">
      <w:pPr>
        <w:rPr>
          <w:lang w:val="en-GB"/>
        </w:rPr>
      </w:pPr>
      <w:r>
        <w:rPr>
          <w:lang w:val="en-GB"/>
        </w:rPr>
        <w:t xml:space="preserve">Present: Maria, Marco (notes), </w:t>
      </w:r>
      <w:proofErr w:type="spellStart"/>
      <w:r>
        <w:rPr>
          <w:lang w:val="en-GB"/>
        </w:rPr>
        <w:t>Zef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Jochem</w:t>
      </w:r>
      <w:proofErr w:type="spellEnd"/>
      <w:r>
        <w:rPr>
          <w:lang w:val="en-GB"/>
        </w:rPr>
        <w:t xml:space="preserve">, Tuna, Bas, </w:t>
      </w:r>
      <w:proofErr w:type="spellStart"/>
      <w:r>
        <w:rPr>
          <w:lang w:val="en-GB"/>
        </w:rPr>
        <w:t>Nanke</w:t>
      </w:r>
      <w:proofErr w:type="spellEnd"/>
      <w:r>
        <w:rPr>
          <w:lang w:val="en-GB"/>
        </w:rPr>
        <w:t>, Richard.</w:t>
      </w:r>
    </w:p>
    <w:p w:rsidR="00D255A7" w:rsidRPr="00D255A7" w:rsidRDefault="00D255A7">
      <w:pPr>
        <w:rPr>
          <w:lang w:val="en-GB"/>
        </w:rPr>
      </w:pPr>
      <w:r>
        <w:rPr>
          <w:lang w:val="en-GB"/>
        </w:rPr>
        <w:t>Not present: Federico, Mendel, Luca, David</w:t>
      </w:r>
    </w:p>
    <w:p w:rsidR="0084148A" w:rsidRDefault="0084148A" w:rsidP="0084148A">
      <w:pPr>
        <w:pBdr>
          <w:bottom w:val="dotted" w:sz="24" w:space="1" w:color="auto"/>
        </w:pBdr>
        <w:rPr>
          <w:lang w:val="en-GB"/>
        </w:rPr>
      </w:pPr>
    </w:p>
    <w:p w:rsidR="00D255A7" w:rsidRDefault="00D255A7">
      <w:pPr>
        <w:rPr>
          <w:lang w:val="en-GB"/>
        </w:rPr>
      </w:pPr>
    </w:p>
    <w:p w:rsidR="00D255A7" w:rsidRDefault="00D255A7">
      <w:pPr>
        <w:rPr>
          <w:lang w:val="en-GB"/>
        </w:rPr>
      </w:pPr>
      <w:r w:rsidRPr="00D255A7">
        <w:rPr>
          <w:b/>
          <w:lang w:val="en-GB"/>
        </w:rPr>
        <w:t>Agenda</w:t>
      </w:r>
    </w:p>
    <w:p w:rsidR="00D255A7" w:rsidRDefault="00D255A7">
      <w:pPr>
        <w:rPr>
          <w:lang w:val="en-GB"/>
        </w:rPr>
      </w:pPr>
      <w:r>
        <w:rPr>
          <w:lang w:val="en-GB"/>
        </w:rPr>
        <w:t xml:space="preserve">1. Sharing </w:t>
      </w:r>
      <w:r w:rsidR="00195254">
        <w:rPr>
          <w:lang w:val="en-GB"/>
        </w:rPr>
        <w:t>Ongoing research projects, pipeline publications and proposals</w:t>
      </w:r>
      <w:r>
        <w:rPr>
          <w:lang w:val="en-GB"/>
        </w:rPr>
        <w:t xml:space="preserve">; </w:t>
      </w:r>
    </w:p>
    <w:p w:rsidR="00D255A7" w:rsidRDefault="00D255A7">
      <w:pPr>
        <w:rPr>
          <w:lang w:val="en-GB"/>
        </w:rPr>
      </w:pPr>
      <w:r>
        <w:rPr>
          <w:lang w:val="en-GB"/>
        </w:rPr>
        <w:t xml:space="preserve">2. Strategies to share more (skipped) and </w:t>
      </w:r>
    </w:p>
    <w:p w:rsidR="00195254" w:rsidRDefault="00D255A7">
      <w:pPr>
        <w:rPr>
          <w:lang w:val="en-GB"/>
        </w:rPr>
      </w:pPr>
      <w:r>
        <w:rPr>
          <w:lang w:val="en-GB"/>
        </w:rPr>
        <w:t>3. Teaching best practices (introduced and placed on agenda next meeting).</w:t>
      </w:r>
    </w:p>
    <w:p w:rsidR="00D255A7" w:rsidRDefault="00D255A7">
      <w:pPr>
        <w:pBdr>
          <w:bottom w:val="dotted" w:sz="24" w:space="1" w:color="auto"/>
        </w:pBdr>
        <w:rPr>
          <w:lang w:val="en-GB"/>
        </w:rPr>
      </w:pPr>
    </w:p>
    <w:p w:rsidR="0084148A" w:rsidRDefault="0084148A">
      <w:pPr>
        <w:rPr>
          <w:lang w:val="en-GB"/>
        </w:rPr>
      </w:pPr>
    </w:p>
    <w:p w:rsidR="00D255A7" w:rsidRPr="00D255A7" w:rsidRDefault="00D255A7">
      <w:pPr>
        <w:rPr>
          <w:b/>
          <w:lang w:val="en-GB"/>
        </w:rPr>
      </w:pPr>
      <w:r w:rsidRPr="00D255A7">
        <w:rPr>
          <w:b/>
          <w:lang w:val="en-GB"/>
        </w:rPr>
        <w:t>Action points</w:t>
      </w:r>
    </w:p>
    <w:p w:rsidR="00D255A7" w:rsidRDefault="00D255A7">
      <w:pPr>
        <w:rPr>
          <w:lang w:val="en-GB"/>
        </w:rPr>
      </w:pPr>
      <w:r>
        <w:rPr>
          <w:lang w:val="en-GB"/>
        </w:rPr>
        <w:t xml:space="preserve">Make listserv to </w:t>
      </w:r>
      <w:r w:rsidR="00B94631">
        <w:rPr>
          <w:lang w:val="en-GB"/>
        </w:rPr>
        <w:t>ease</w:t>
      </w:r>
      <w:r>
        <w:rPr>
          <w:lang w:val="en-GB"/>
        </w:rPr>
        <w:t xml:space="preserve"> send</w:t>
      </w:r>
      <w:r w:rsidR="00B94631">
        <w:rPr>
          <w:lang w:val="en-GB"/>
        </w:rPr>
        <w:t>ing</w:t>
      </w:r>
      <w:r>
        <w:rPr>
          <w:lang w:val="en-GB"/>
        </w:rPr>
        <w:t xml:space="preserve"> around invitations </w:t>
      </w:r>
      <w:r w:rsidR="00B94631">
        <w:rPr>
          <w:lang w:val="en-GB"/>
        </w:rPr>
        <w:t>&amp;</w:t>
      </w:r>
      <w:r>
        <w:rPr>
          <w:lang w:val="en-GB"/>
        </w:rPr>
        <w:t xml:space="preserve"> relevant </w:t>
      </w:r>
      <w:r w:rsidR="0084148A">
        <w:rPr>
          <w:lang w:val="en-GB"/>
        </w:rPr>
        <w:t>calls/information (</w:t>
      </w:r>
      <w:r w:rsidR="0084148A" w:rsidRPr="0084148A">
        <w:rPr>
          <w:b/>
          <w:lang w:val="en-GB"/>
        </w:rPr>
        <w:t>Marco</w:t>
      </w:r>
      <w:r w:rsidR="0084148A">
        <w:rPr>
          <w:lang w:val="en-GB"/>
        </w:rPr>
        <w:t>)</w:t>
      </w:r>
    </w:p>
    <w:p w:rsidR="0084148A" w:rsidRDefault="0084148A">
      <w:pPr>
        <w:rPr>
          <w:lang w:val="en-GB"/>
        </w:rPr>
      </w:pPr>
      <w:r>
        <w:rPr>
          <w:lang w:val="en-GB"/>
        </w:rPr>
        <w:t>Make notes of meetings for sake of non-attendees and structure (</w:t>
      </w:r>
      <w:r w:rsidRPr="0084148A">
        <w:rPr>
          <w:b/>
          <w:lang w:val="en-GB"/>
        </w:rPr>
        <w:t>all – voluntary basis</w:t>
      </w:r>
      <w:r>
        <w:rPr>
          <w:lang w:val="en-GB"/>
        </w:rPr>
        <w:t>)</w:t>
      </w:r>
    </w:p>
    <w:p w:rsidR="0084148A" w:rsidRDefault="0084148A">
      <w:pPr>
        <w:rPr>
          <w:lang w:val="en-GB"/>
        </w:rPr>
      </w:pPr>
      <w:r>
        <w:rPr>
          <w:lang w:val="en-GB"/>
        </w:rPr>
        <w:t>Think about setting up a ‘Highlights’ sharing system (</w:t>
      </w:r>
      <w:r w:rsidRPr="0084148A">
        <w:rPr>
          <w:b/>
          <w:lang w:val="en-GB"/>
        </w:rPr>
        <w:t>all</w:t>
      </w:r>
      <w:r>
        <w:rPr>
          <w:lang w:val="en-GB"/>
        </w:rPr>
        <w:t>)</w:t>
      </w:r>
    </w:p>
    <w:p w:rsidR="0084148A" w:rsidRDefault="0084148A" w:rsidP="0084148A">
      <w:pPr>
        <w:rPr>
          <w:lang w:val="en-GB"/>
        </w:rPr>
      </w:pPr>
      <w:r>
        <w:rPr>
          <w:lang w:val="en-GB"/>
        </w:rPr>
        <w:t>Inaugur</w:t>
      </w:r>
      <w:r w:rsidR="00B94631">
        <w:rPr>
          <w:lang w:val="en-GB"/>
        </w:rPr>
        <w:t xml:space="preserve">ation of </w:t>
      </w:r>
      <w:r>
        <w:rPr>
          <w:lang w:val="en-GB"/>
        </w:rPr>
        <w:t xml:space="preserve">Tuna: </w:t>
      </w:r>
      <w:r>
        <w:rPr>
          <w:lang w:val="en-GB"/>
        </w:rPr>
        <w:t>24</w:t>
      </w:r>
      <w:r w:rsidRPr="00E0101D">
        <w:rPr>
          <w:vertAlign w:val="superscript"/>
          <w:lang w:val="en-GB"/>
        </w:rPr>
        <w:t>th</w:t>
      </w:r>
      <w:r>
        <w:rPr>
          <w:lang w:val="en-GB"/>
        </w:rPr>
        <w:t xml:space="preserve"> of </w:t>
      </w:r>
      <w:r w:rsidR="00B94631">
        <w:rPr>
          <w:lang w:val="en-GB"/>
        </w:rPr>
        <w:t>M</w:t>
      </w:r>
      <w:r>
        <w:rPr>
          <w:lang w:val="en-GB"/>
        </w:rPr>
        <w:t>ay: 16:00.</w:t>
      </w:r>
      <w:r w:rsidR="00B94631">
        <w:rPr>
          <w:lang w:val="en-GB"/>
        </w:rPr>
        <w:t xml:space="preserve"> (</w:t>
      </w:r>
      <w:r w:rsidR="00B94631">
        <w:rPr>
          <w:b/>
          <w:lang w:val="en-GB"/>
        </w:rPr>
        <w:t>all invited</w:t>
      </w:r>
      <w:r w:rsidR="00B94631">
        <w:rPr>
          <w:lang w:val="en-GB"/>
        </w:rPr>
        <w:t>)</w:t>
      </w:r>
    </w:p>
    <w:p w:rsidR="0084148A" w:rsidRDefault="00B94631">
      <w:pPr>
        <w:rPr>
          <w:lang w:val="en-GB"/>
        </w:rPr>
      </w:pPr>
      <w:r>
        <w:rPr>
          <w:lang w:val="en-GB"/>
        </w:rPr>
        <w:t>Think about the four questions for next meeting, see point 3 (</w:t>
      </w:r>
      <w:r w:rsidRPr="00B94631">
        <w:rPr>
          <w:b/>
          <w:lang w:val="en-GB"/>
        </w:rPr>
        <w:t>all</w:t>
      </w:r>
      <w:r>
        <w:rPr>
          <w:lang w:val="en-GB"/>
        </w:rPr>
        <w:t>)</w:t>
      </w:r>
    </w:p>
    <w:p w:rsidR="00D255A7" w:rsidRDefault="00D255A7">
      <w:pPr>
        <w:pBdr>
          <w:bottom w:val="dotted" w:sz="24" w:space="1" w:color="auto"/>
        </w:pBdr>
        <w:rPr>
          <w:lang w:val="en-GB"/>
        </w:rPr>
      </w:pPr>
    </w:p>
    <w:p w:rsidR="0084148A" w:rsidRDefault="0084148A">
      <w:pPr>
        <w:rPr>
          <w:lang w:val="en-GB"/>
        </w:rPr>
      </w:pPr>
    </w:p>
    <w:p w:rsidR="0084148A" w:rsidRPr="0084148A" w:rsidRDefault="0084148A">
      <w:pPr>
        <w:rPr>
          <w:b/>
          <w:lang w:val="en-GB"/>
        </w:rPr>
      </w:pPr>
      <w:r w:rsidRPr="0084148A">
        <w:rPr>
          <w:b/>
          <w:lang w:val="en-GB"/>
        </w:rPr>
        <w:t>1. Sharing ongoing projects, publications, proposals</w:t>
      </w:r>
    </w:p>
    <w:p w:rsidR="00D255A7" w:rsidRDefault="00D255A7">
      <w:pPr>
        <w:rPr>
          <w:lang w:val="en-GB"/>
        </w:rPr>
      </w:pPr>
    </w:p>
    <w:p w:rsidR="0084148A" w:rsidRPr="0084148A" w:rsidRDefault="0084148A" w:rsidP="0084148A">
      <w:pPr>
        <w:pStyle w:val="Lijstalinea"/>
        <w:numPr>
          <w:ilvl w:val="0"/>
          <w:numId w:val="10"/>
        </w:numPr>
        <w:ind w:left="0" w:hanging="709"/>
        <w:rPr>
          <w:b/>
          <w:u w:val="single"/>
          <w:lang w:val="en-US"/>
        </w:rPr>
      </w:pPr>
      <w:r>
        <w:rPr>
          <w:b/>
          <w:u w:val="single"/>
          <w:lang w:val="en-US"/>
        </w:rPr>
        <w:t>Richard</w:t>
      </w:r>
    </w:p>
    <w:p w:rsidR="003B691E" w:rsidRDefault="003B691E" w:rsidP="003B691E">
      <w:pPr>
        <w:pStyle w:val="Lijstalinea"/>
        <w:ind w:left="0"/>
        <w:rPr>
          <w:lang w:val="en-GB"/>
        </w:rPr>
      </w:pPr>
      <w:r>
        <w:rPr>
          <w:lang w:val="en-GB"/>
        </w:rPr>
        <w:t>Edited Book (on families housing and real estate)</w:t>
      </w:r>
    </w:p>
    <w:p w:rsidR="003B691E" w:rsidRPr="003B691E" w:rsidRDefault="003B691E" w:rsidP="003B691E">
      <w:pPr>
        <w:pStyle w:val="Lijstalinea"/>
        <w:ind w:left="0"/>
        <w:rPr>
          <w:lang w:val="en-GB"/>
        </w:rPr>
      </w:pPr>
      <w:r>
        <w:rPr>
          <w:lang w:val="en-GB"/>
        </w:rPr>
        <w:t>Special issue Social Cultural Geography (on sharing/living together)</w:t>
      </w:r>
    </w:p>
    <w:p w:rsidR="003B691E" w:rsidRDefault="003B691E">
      <w:pPr>
        <w:rPr>
          <w:lang w:val="en-GB"/>
        </w:rPr>
      </w:pPr>
    </w:p>
    <w:p w:rsidR="003B691E" w:rsidRDefault="003B691E">
      <w:r w:rsidRPr="003B691E">
        <w:t xml:space="preserve">Min Binnenlandse zaken/PBL: </w:t>
      </w:r>
      <w:proofErr w:type="spellStart"/>
      <w:r>
        <w:t>rights</w:t>
      </w:r>
      <w:proofErr w:type="spellEnd"/>
      <w:r>
        <w:t xml:space="preserve"> of landlords/</w:t>
      </w:r>
      <w:proofErr w:type="spellStart"/>
      <w:r>
        <w:t>landlording</w:t>
      </w:r>
      <w:proofErr w:type="spellEnd"/>
      <w:r>
        <w:t>; bid</w:t>
      </w:r>
    </w:p>
    <w:p w:rsidR="003B691E" w:rsidRPr="003B691E" w:rsidRDefault="003B691E">
      <w:pPr>
        <w:rPr>
          <w:lang w:val="en-US"/>
        </w:rPr>
      </w:pPr>
      <w:r w:rsidRPr="003B691E">
        <w:rPr>
          <w:lang w:val="en-US"/>
        </w:rPr>
        <w:t>Putting in a VICI prepro</w:t>
      </w:r>
      <w:r>
        <w:rPr>
          <w:lang w:val="en-US"/>
        </w:rPr>
        <w:t>posal in March (singles in cities, people who live alone, ethnographies)</w:t>
      </w:r>
    </w:p>
    <w:p w:rsidR="003B691E" w:rsidRDefault="003B691E">
      <w:pPr>
        <w:rPr>
          <w:lang w:val="en-US"/>
        </w:rPr>
      </w:pPr>
    </w:p>
    <w:p w:rsidR="000168EB" w:rsidRDefault="000168EB">
      <w:pPr>
        <w:rPr>
          <w:lang w:val="en-US"/>
        </w:rPr>
      </w:pPr>
      <w:r>
        <w:rPr>
          <w:lang w:val="en-US"/>
        </w:rPr>
        <w:t>Australian bid with Melbourne/Adelaide. Intergenerational inequalities in Housing.</w:t>
      </w:r>
    </w:p>
    <w:p w:rsidR="000168EB" w:rsidRDefault="000168EB">
      <w:pPr>
        <w:rPr>
          <w:lang w:val="en-US"/>
        </w:rPr>
      </w:pPr>
    </w:p>
    <w:p w:rsidR="0084148A" w:rsidRPr="0084148A" w:rsidRDefault="0084148A" w:rsidP="0084148A">
      <w:pPr>
        <w:pStyle w:val="Lijstalinea"/>
        <w:numPr>
          <w:ilvl w:val="0"/>
          <w:numId w:val="10"/>
        </w:numPr>
        <w:ind w:left="0" w:hanging="709"/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Nanke</w:t>
      </w:r>
      <w:proofErr w:type="spellEnd"/>
    </w:p>
    <w:p w:rsidR="003B691E" w:rsidRDefault="003B691E">
      <w:pPr>
        <w:rPr>
          <w:lang w:val="en-US"/>
        </w:rPr>
      </w:pPr>
      <w:r>
        <w:rPr>
          <w:lang w:val="en-US"/>
        </w:rPr>
        <w:t xml:space="preserve">VENI proposal submitted (on informal politics, </w:t>
      </w:r>
      <w:r w:rsidR="00195254">
        <w:rPr>
          <w:lang w:val="en-US"/>
        </w:rPr>
        <w:t xml:space="preserve">how </w:t>
      </w:r>
      <w:r>
        <w:rPr>
          <w:lang w:val="en-US"/>
        </w:rPr>
        <w:t>marginal citizens</w:t>
      </w:r>
      <w:r w:rsidR="00195254">
        <w:rPr>
          <w:lang w:val="en-US"/>
        </w:rPr>
        <w:t>/communities claim their say outside formal in Amsterdam/Bogota</w:t>
      </w:r>
      <w:r>
        <w:rPr>
          <w:lang w:val="en-US"/>
        </w:rPr>
        <w:t>)</w:t>
      </w:r>
      <w:r w:rsidR="00195254">
        <w:rPr>
          <w:lang w:val="en-US"/>
        </w:rPr>
        <w:t>. Chance 15%</w:t>
      </w:r>
    </w:p>
    <w:p w:rsidR="00195254" w:rsidRDefault="00195254">
      <w:pPr>
        <w:rPr>
          <w:lang w:val="en-US"/>
        </w:rPr>
      </w:pPr>
      <w:r>
        <w:rPr>
          <w:lang w:val="en-US"/>
        </w:rPr>
        <w:t>Currently little research time</w:t>
      </w:r>
    </w:p>
    <w:p w:rsidR="00195254" w:rsidRPr="003B691E" w:rsidRDefault="00195254">
      <w:pPr>
        <w:rPr>
          <w:lang w:val="en-US"/>
        </w:rPr>
      </w:pPr>
      <w:r>
        <w:rPr>
          <w:lang w:val="en-US"/>
        </w:rPr>
        <w:t>Organized teaching so to do the fieldwork in Bogota.</w:t>
      </w:r>
    </w:p>
    <w:p w:rsidR="003B691E" w:rsidRDefault="003B691E">
      <w:pPr>
        <w:rPr>
          <w:lang w:val="en-US"/>
        </w:rPr>
      </w:pPr>
    </w:p>
    <w:p w:rsidR="00195254" w:rsidRDefault="00195254">
      <w:pPr>
        <w:rPr>
          <w:lang w:val="en-US"/>
        </w:rPr>
      </w:pPr>
      <w:r>
        <w:rPr>
          <w:lang w:val="en-US"/>
        </w:rPr>
        <w:t>Executive editor with Luca on book (on ‘Methods to study the city’ for students Urban Studies, AUP, supported by IIS, open call)</w:t>
      </w:r>
    </w:p>
    <w:p w:rsidR="00195254" w:rsidRPr="003B691E" w:rsidRDefault="00195254">
      <w:pPr>
        <w:rPr>
          <w:lang w:val="en-US"/>
        </w:rPr>
      </w:pPr>
    </w:p>
    <w:p w:rsidR="003B691E" w:rsidRDefault="00195254">
      <w:pPr>
        <w:rPr>
          <w:lang w:val="en-US"/>
        </w:rPr>
      </w:pPr>
      <w:r>
        <w:rPr>
          <w:lang w:val="en-US"/>
        </w:rPr>
        <w:t>Special Issue</w:t>
      </w:r>
      <w:r w:rsidR="00AC69DF">
        <w:rPr>
          <w:lang w:val="en-US"/>
        </w:rPr>
        <w:t xml:space="preserve"> proposal for Built Environment (on how conflict brings equitable change).</w:t>
      </w:r>
    </w:p>
    <w:p w:rsidR="00195254" w:rsidRDefault="00195254">
      <w:pPr>
        <w:rPr>
          <w:lang w:val="en-US"/>
        </w:rPr>
      </w:pPr>
    </w:p>
    <w:p w:rsidR="0084148A" w:rsidRPr="0084148A" w:rsidRDefault="0084148A" w:rsidP="0084148A">
      <w:pPr>
        <w:pStyle w:val="Lijstalinea"/>
        <w:numPr>
          <w:ilvl w:val="0"/>
          <w:numId w:val="10"/>
        </w:numPr>
        <w:ind w:left="0" w:hanging="709"/>
        <w:rPr>
          <w:b/>
          <w:u w:val="single"/>
          <w:lang w:val="en-US"/>
        </w:rPr>
      </w:pPr>
      <w:r>
        <w:rPr>
          <w:b/>
          <w:u w:val="single"/>
          <w:lang w:val="en-US"/>
        </w:rPr>
        <w:t>Bas</w:t>
      </w:r>
    </w:p>
    <w:p w:rsidR="00AC69DF" w:rsidRDefault="00AC69DF">
      <w:pPr>
        <w:rPr>
          <w:lang w:val="en-US"/>
        </w:rPr>
      </w:pPr>
      <w:r>
        <w:rPr>
          <w:lang w:val="en-US"/>
        </w:rPr>
        <w:t xml:space="preserve">Conceptual paper on how territoriality is used in EU. </w:t>
      </w:r>
    </w:p>
    <w:p w:rsidR="00AC69DF" w:rsidRDefault="00AC69DF">
      <w:pPr>
        <w:rPr>
          <w:lang w:val="en-US"/>
        </w:rPr>
      </w:pPr>
      <w:r>
        <w:rPr>
          <w:lang w:val="en-US"/>
        </w:rPr>
        <w:t xml:space="preserve">CUS working paper or journal (?)   </w:t>
      </w:r>
    </w:p>
    <w:p w:rsidR="00AC69DF" w:rsidRDefault="00AC69DF">
      <w:pPr>
        <w:rPr>
          <w:lang w:val="en-US"/>
        </w:rPr>
      </w:pPr>
      <w:r>
        <w:rPr>
          <w:lang w:val="en-US"/>
        </w:rPr>
        <w:t xml:space="preserve">Palgrave pivot edition. </w:t>
      </w:r>
    </w:p>
    <w:p w:rsidR="00AC69DF" w:rsidRDefault="00AC69DF">
      <w:pPr>
        <w:rPr>
          <w:lang w:val="en-US"/>
        </w:rPr>
      </w:pPr>
      <w:r>
        <w:rPr>
          <w:lang w:val="en-US"/>
        </w:rPr>
        <w:lastRenderedPageBreak/>
        <w:t>Progress in Planning</w:t>
      </w:r>
    </w:p>
    <w:p w:rsidR="00AC69DF" w:rsidRDefault="00AC69DF">
      <w:pPr>
        <w:rPr>
          <w:lang w:val="en-US"/>
        </w:rPr>
      </w:pPr>
    </w:p>
    <w:p w:rsidR="0084148A" w:rsidRPr="0084148A" w:rsidRDefault="0084148A" w:rsidP="0084148A">
      <w:pPr>
        <w:pStyle w:val="Lijstalinea"/>
        <w:numPr>
          <w:ilvl w:val="0"/>
          <w:numId w:val="10"/>
        </w:numPr>
        <w:ind w:left="0" w:hanging="709"/>
        <w:rPr>
          <w:b/>
          <w:u w:val="single"/>
          <w:lang w:val="en-US"/>
        </w:rPr>
      </w:pPr>
      <w:r>
        <w:rPr>
          <w:b/>
          <w:u w:val="single"/>
          <w:lang w:val="en-US"/>
        </w:rPr>
        <w:t>Tuna</w:t>
      </w:r>
    </w:p>
    <w:p w:rsidR="00AC69DF" w:rsidRDefault="00AC69DF">
      <w:pPr>
        <w:rPr>
          <w:lang w:val="en-US"/>
        </w:rPr>
      </w:pPr>
      <w:r>
        <w:rPr>
          <w:lang w:val="en-US"/>
        </w:rPr>
        <w:t xml:space="preserve">New ORA </w:t>
      </w:r>
      <w:r w:rsidR="0020205C">
        <w:rPr>
          <w:lang w:val="en-US"/>
        </w:rPr>
        <w:t xml:space="preserve">3-year </w:t>
      </w:r>
      <w:r>
        <w:rPr>
          <w:lang w:val="en-US"/>
        </w:rPr>
        <w:t xml:space="preserve">project </w:t>
      </w:r>
      <w:r w:rsidR="0020205C">
        <w:rPr>
          <w:lang w:val="en-US"/>
        </w:rPr>
        <w:t xml:space="preserve">with London and Paris </w:t>
      </w:r>
      <w:r>
        <w:rPr>
          <w:lang w:val="en-US"/>
        </w:rPr>
        <w:t>(on governance</w:t>
      </w:r>
      <w:r w:rsidR="0020205C">
        <w:rPr>
          <w:lang w:val="en-US"/>
        </w:rPr>
        <w:t xml:space="preserve"> (public/private)</w:t>
      </w:r>
      <w:r>
        <w:rPr>
          <w:lang w:val="en-US"/>
        </w:rPr>
        <w:t xml:space="preserve"> of housing production; residential investment/price-heat island, dataset from real estate company)</w:t>
      </w:r>
      <w:r w:rsidR="0020205C">
        <w:rPr>
          <w:lang w:val="en-US"/>
        </w:rPr>
        <w:t xml:space="preserve">. Postdoc Sara </w:t>
      </w:r>
      <w:proofErr w:type="spellStart"/>
      <w:r w:rsidR="0020205C">
        <w:rPr>
          <w:lang w:val="en-US"/>
        </w:rPr>
        <w:t>Oz</w:t>
      </w:r>
      <w:r w:rsidR="000168EB">
        <w:rPr>
          <w:lang w:val="en-US"/>
        </w:rPr>
        <w:t>g</w:t>
      </w:r>
      <w:r w:rsidR="0020205C">
        <w:rPr>
          <w:lang w:val="en-US"/>
        </w:rPr>
        <w:t>ul</w:t>
      </w:r>
      <w:proofErr w:type="spellEnd"/>
      <w:r w:rsidR="0020205C">
        <w:rPr>
          <w:lang w:val="en-US"/>
        </w:rPr>
        <w:t>. Articles, book, seminar/PhD school.</w:t>
      </w:r>
    </w:p>
    <w:p w:rsidR="0020205C" w:rsidRDefault="0020205C">
      <w:pPr>
        <w:rPr>
          <w:lang w:val="en-US"/>
        </w:rPr>
      </w:pPr>
    </w:p>
    <w:p w:rsidR="0020205C" w:rsidRDefault="0020205C">
      <w:pPr>
        <w:rPr>
          <w:lang w:val="en-US"/>
        </w:rPr>
      </w:pPr>
      <w:r>
        <w:rPr>
          <w:lang w:val="en-US"/>
        </w:rPr>
        <w:t xml:space="preserve">Completed Parkour project Brazil/UK/NL project (with </w:t>
      </w:r>
      <w:proofErr w:type="spellStart"/>
      <w:r>
        <w:rPr>
          <w:lang w:val="en-US"/>
        </w:rPr>
        <w:t>Martijn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Hurk</w:t>
      </w:r>
      <w:proofErr w:type="spellEnd"/>
      <w:r>
        <w:rPr>
          <w:lang w:val="en-US"/>
        </w:rPr>
        <w:t>) on hybrid contractual governance, fragmentation.</w:t>
      </w:r>
    </w:p>
    <w:p w:rsidR="0020205C" w:rsidRDefault="0020205C">
      <w:pPr>
        <w:rPr>
          <w:lang w:val="en-US"/>
        </w:rPr>
      </w:pPr>
    </w:p>
    <w:p w:rsidR="0020205C" w:rsidRDefault="0020205C">
      <w:pPr>
        <w:rPr>
          <w:lang w:val="en-US"/>
        </w:rPr>
      </w:pPr>
      <w:r>
        <w:rPr>
          <w:lang w:val="en-US"/>
        </w:rPr>
        <w:t xml:space="preserve">VICI pre-proposal. Re-submit. </w:t>
      </w:r>
    </w:p>
    <w:p w:rsidR="00AC69DF" w:rsidRDefault="00AC69DF">
      <w:pPr>
        <w:rPr>
          <w:lang w:val="en-US"/>
        </w:rPr>
      </w:pPr>
    </w:p>
    <w:p w:rsidR="0020205C" w:rsidRDefault="0020205C">
      <w:pPr>
        <w:rPr>
          <w:lang w:val="en-US"/>
        </w:rPr>
      </w:pPr>
      <w:r>
        <w:rPr>
          <w:lang w:val="en-US"/>
        </w:rPr>
        <w:t>2 special issues.</w:t>
      </w:r>
    </w:p>
    <w:p w:rsidR="0020205C" w:rsidRDefault="0020205C">
      <w:pPr>
        <w:rPr>
          <w:lang w:val="en-US"/>
        </w:rPr>
      </w:pPr>
      <w:r>
        <w:rPr>
          <w:lang w:val="en-US"/>
        </w:rPr>
        <w:t>European Planning Studies: Complex planning landscapes</w:t>
      </w:r>
    </w:p>
    <w:p w:rsidR="00AC69DF" w:rsidRDefault="0020205C">
      <w:pPr>
        <w:rPr>
          <w:lang w:val="en-US"/>
        </w:rPr>
      </w:pPr>
      <w:r>
        <w:rPr>
          <w:lang w:val="en-US"/>
        </w:rPr>
        <w:t>European Urban/Regional Studies: governing urban diversities</w:t>
      </w:r>
    </w:p>
    <w:p w:rsidR="0020205C" w:rsidRDefault="0020205C">
      <w:pPr>
        <w:rPr>
          <w:lang w:val="en-US"/>
        </w:rPr>
      </w:pPr>
    </w:p>
    <w:p w:rsidR="0020205C" w:rsidRDefault="0020205C">
      <w:pPr>
        <w:rPr>
          <w:lang w:val="en-US"/>
        </w:rPr>
      </w:pPr>
      <w:r>
        <w:rPr>
          <w:lang w:val="en-US"/>
        </w:rPr>
        <w:t>Submitted paper to EPC</w:t>
      </w:r>
    </w:p>
    <w:p w:rsidR="0020205C" w:rsidRDefault="0020205C">
      <w:pPr>
        <w:rPr>
          <w:lang w:val="en-US"/>
        </w:rPr>
      </w:pPr>
      <w:r>
        <w:rPr>
          <w:lang w:val="en-US"/>
        </w:rPr>
        <w:t xml:space="preserve">With </w:t>
      </w:r>
      <w:proofErr w:type="spellStart"/>
      <w:r>
        <w:rPr>
          <w:lang w:val="en-US"/>
        </w:rPr>
        <w:t>Martijn</w:t>
      </w:r>
      <w:proofErr w:type="spellEnd"/>
      <w:r>
        <w:rPr>
          <w:lang w:val="en-US"/>
        </w:rPr>
        <w:t xml:space="preserve"> to Urban Studies</w:t>
      </w:r>
    </w:p>
    <w:p w:rsidR="00AC69DF" w:rsidRDefault="0020205C">
      <w:pPr>
        <w:rPr>
          <w:lang w:val="en-US"/>
        </w:rPr>
      </w:pPr>
      <w:r>
        <w:rPr>
          <w:lang w:val="en-US"/>
        </w:rPr>
        <w:t>2 papers with Mike on diversity</w:t>
      </w:r>
    </w:p>
    <w:p w:rsidR="0020205C" w:rsidRDefault="0020205C">
      <w:pPr>
        <w:rPr>
          <w:lang w:val="en-US"/>
        </w:rPr>
      </w:pPr>
    </w:p>
    <w:p w:rsidR="0020205C" w:rsidRDefault="0020205C">
      <w:pPr>
        <w:rPr>
          <w:lang w:val="en-US"/>
        </w:rPr>
      </w:pPr>
      <w:r>
        <w:rPr>
          <w:lang w:val="en-US"/>
        </w:rPr>
        <w:t>Invited by UCL, Bartlett as visiting professor as honorary position. Next 5 years.</w:t>
      </w:r>
    </w:p>
    <w:p w:rsidR="000168EB" w:rsidRDefault="000168EB">
      <w:pPr>
        <w:rPr>
          <w:lang w:val="en-US"/>
        </w:rPr>
      </w:pPr>
    </w:p>
    <w:p w:rsidR="000168EB" w:rsidRPr="0084148A" w:rsidRDefault="000168EB" w:rsidP="0084148A">
      <w:pPr>
        <w:pStyle w:val="Lijstalinea"/>
        <w:numPr>
          <w:ilvl w:val="0"/>
          <w:numId w:val="10"/>
        </w:numPr>
        <w:ind w:left="0" w:hanging="709"/>
        <w:rPr>
          <w:b/>
          <w:u w:val="single"/>
          <w:lang w:val="en-US"/>
        </w:rPr>
      </w:pPr>
      <w:proofErr w:type="spellStart"/>
      <w:r w:rsidRPr="0084148A">
        <w:rPr>
          <w:b/>
          <w:u w:val="single"/>
          <w:lang w:val="en-US"/>
        </w:rPr>
        <w:t>Jochem</w:t>
      </w:r>
      <w:proofErr w:type="spellEnd"/>
    </w:p>
    <w:p w:rsidR="000168EB" w:rsidRDefault="000168EB">
      <w:pPr>
        <w:rPr>
          <w:lang w:val="en-US"/>
        </w:rPr>
      </w:pPr>
      <w:r>
        <w:rPr>
          <w:lang w:val="en-US"/>
        </w:rPr>
        <w:t xml:space="preserve">With Laetitia on civic crowdfunding. How do we solve urban collective </w:t>
      </w:r>
      <w:proofErr w:type="gramStart"/>
      <w:r>
        <w:rPr>
          <w:lang w:val="en-US"/>
        </w:rPr>
        <w:t>problems.</w:t>
      </w:r>
      <w:proofErr w:type="gramEnd"/>
      <w:r>
        <w:rPr>
          <w:lang w:val="en-US"/>
        </w:rPr>
        <w:t xml:space="preserve"> Paper to </w:t>
      </w:r>
      <w:proofErr w:type="spellStart"/>
      <w:r>
        <w:rPr>
          <w:lang w:val="en-US"/>
        </w:rPr>
        <w:t>Europan</w:t>
      </w:r>
      <w:proofErr w:type="spellEnd"/>
      <w:r>
        <w:rPr>
          <w:lang w:val="en-US"/>
        </w:rPr>
        <w:t xml:space="preserve"> Urban &amp; Regional Studies</w:t>
      </w:r>
    </w:p>
    <w:p w:rsidR="0020205C" w:rsidRDefault="000168EB">
      <w:pPr>
        <w:rPr>
          <w:lang w:val="en-US"/>
        </w:rPr>
      </w:pPr>
      <w:r>
        <w:rPr>
          <w:lang w:val="en-US"/>
        </w:rPr>
        <w:t xml:space="preserve">To Atlanta in March, comparative urban studies. </w:t>
      </w:r>
      <w:proofErr w:type="spellStart"/>
      <w:r>
        <w:rPr>
          <w:lang w:val="en-US"/>
        </w:rPr>
        <w:t>Limits of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commoning</w:t>
      </w:r>
      <w:proofErr w:type="spellEnd"/>
      <w:r>
        <w:rPr>
          <w:lang w:val="en-US"/>
        </w:rPr>
        <w:t xml:space="preserve"> and sustainable urban development. </w:t>
      </w:r>
    </w:p>
    <w:p w:rsidR="000168EB" w:rsidRDefault="000168EB">
      <w:pPr>
        <w:rPr>
          <w:lang w:val="en-US"/>
        </w:rPr>
      </w:pPr>
      <w:r>
        <w:rPr>
          <w:lang w:val="en-US"/>
        </w:rPr>
        <w:t xml:space="preserve">Abstract for AESOP. On Amsterdam Smart City program. Limits of problem solving </w:t>
      </w:r>
    </w:p>
    <w:p w:rsidR="000168EB" w:rsidRDefault="000168EB">
      <w:pPr>
        <w:rPr>
          <w:lang w:val="en-US"/>
        </w:rPr>
      </w:pPr>
    </w:p>
    <w:p w:rsidR="000168EB" w:rsidRDefault="000168EB">
      <w:pPr>
        <w:rPr>
          <w:lang w:val="en-US"/>
        </w:rPr>
      </w:pPr>
      <w:r>
        <w:rPr>
          <w:lang w:val="en-US"/>
        </w:rPr>
        <w:t xml:space="preserve">Consortium with </w:t>
      </w:r>
      <w:proofErr w:type="spellStart"/>
      <w:r>
        <w:rPr>
          <w:lang w:val="en-US"/>
        </w:rPr>
        <w:t>RuG</w:t>
      </w:r>
      <w:proofErr w:type="spellEnd"/>
      <w:r>
        <w:rPr>
          <w:lang w:val="en-US"/>
        </w:rPr>
        <w:t xml:space="preserve">, Delft, </w:t>
      </w:r>
      <w:proofErr w:type="spellStart"/>
      <w:r>
        <w:rPr>
          <w:lang w:val="en-US"/>
        </w:rPr>
        <w:t>Stichting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Deltametropool</w:t>
      </w:r>
      <w:proofErr w:type="spellEnd"/>
      <w:r>
        <w:rPr>
          <w:lang w:val="en-US"/>
        </w:rPr>
        <w:t>. Thinking about regional planning</w:t>
      </w:r>
    </w:p>
    <w:p w:rsidR="000168EB" w:rsidRDefault="000168EB">
      <w:pPr>
        <w:rPr>
          <w:lang w:val="en-US"/>
        </w:rPr>
      </w:pPr>
      <w:r>
        <w:rPr>
          <w:lang w:val="en-US"/>
        </w:rPr>
        <w:t xml:space="preserve">Bid for NWO National Science Agenda. </w:t>
      </w:r>
    </w:p>
    <w:p w:rsidR="000168EB" w:rsidRDefault="000168EB">
      <w:pPr>
        <w:rPr>
          <w:lang w:val="en-US"/>
        </w:rPr>
      </w:pPr>
      <w:r>
        <w:rPr>
          <w:lang w:val="en-US"/>
        </w:rPr>
        <w:t xml:space="preserve">Organize a conference on preparation of NOVI (new national spatial planning document). </w:t>
      </w:r>
    </w:p>
    <w:p w:rsidR="0020205C" w:rsidRDefault="007F045B">
      <w:pPr>
        <w:rPr>
          <w:lang w:val="en-US"/>
        </w:rPr>
      </w:pPr>
      <w:r>
        <w:rPr>
          <w:lang w:val="en-US"/>
        </w:rPr>
        <w:t>Assessment panel of Malmo Urban Studies program. Learning opportunity</w:t>
      </w:r>
    </w:p>
    <w:p w:rsidR="007F045B" w:rsidRDefault="007F045B">
      <w:pPr>
        <w:rPr>
          <w:u w:val="single"/>
          <w:lang w:val="en-US"/>
        </w:rPr>
      </w:pPr>
    </w:p>
    <w:p w:rsidR="0084148A" w:rsidRPr="0084148A" w:rsidRDefault="0084148A" w:rsidP="0084148A">
      <w:pPr>
        <w:pStyle w:val="Lijstalinea"/>
        <w:numPr>
          <w:ilvl w:val="0"/>
          <w:numId w:val="10"/>
        </w:numPr>
        <w:ind w:left="0" w:hanging="709"/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Zef</w:t>
      </w:r>
      <w:proofErr w:type="spellEnd"/>
    </w:p>
    <w:p w:rsidR="007F045B" w:rsidRDefault="007F045B" w:rsidP="00816F7A">
      <w:pPr>
        <w:rPr>
          <w:lang w:val="en-GB"/>
        </w:rPr>
      </w:pPr>
      <w:proofErr w:type="gramStart"/>
      <w:r w:rsidRPr="007F045B">
        <w:rPr>
          <w:lang w:val="en-GB"/>
        </w:rPr>
        <w:t xml:space="preserve">Paper </w:t>
      </w:r>
      <w:r>
        <w:rPr>
          <w:lang w:val="en-GB"/>
        </w:rPr>
        <w:t>on Smart and Circular Amsterdam,</w:t>
      </w:r>
      <w:proofErr w:type="gramEnd"/>
      <w:r>
        <w:rPr>
          <w:lang w:val="en-GB"/>
        </w:rPr>
        <w:t xml:space="preserve"> based on Oxford lecture. Power of counterculture and its value system in relation to system planning. To: Cities</w:t>
      </w:r>
    </w:p>
    <w:p w:rsidR="007F045B" w:rsidRDefault="007F045B" w:rsidP="00816F7A">
      <w:pPr>
        <w:rPr>
          <w:lang w:val="en-GB"/>
        </w:rPr>
      </w:pPr>
      <w:r>
        <w:rPr>
          <w:lang w:val="en-GB"/>
        </w:rPr>
        <w:t xml:space="preserve">Studio in </w:t>
      </w:r>
      <w:proofErr w:type="spellStart"/>
      <w:r>
        <w:rPr>
          <w:lang w:val="en-GB"/>
        </w:rPr>
        <w:t>innercity</w:t>
      </w:r>
      <w:proofErr w:type="spellEnd"/>
      <w:r>
        <w:rPr>
          <w:lang w:val="en-GB"/>
        </w:rPr>
        <w:t xml:space="preserve"> to make plan (April-May). Diverse conversation. Students do discourse analysis.</w:t>
      </w:r>
    </w:p>
    <w:p w:rsidR="007F045B" w:rsidRDefault="007F045B" w:rsidP="00816F7A">
      <w:pPr>
        <w:rPr>
          <w:lang w:val="en-GB"/>
        </w:rPr>
      </w:pPr>
      <w:r>
        <w:rPr>
          <w:lang w:val="en-GB"/>
        </w:rPr>
        <w:t>New Oval table on clean city (</w:t>
      </w:r>
      <w:proofErr w:type="spellStart"/>
      <w:r>
        <w:rPr>
          <w:lang w:val="en-GB"/>
        </w:rPr>
        <w:t>Stadswerken</w:t>
      </w:r>
      <w:proofErr w:type="spellEnd"/>
      <w:r>
        <w:rPr>
          <w:lang w:val="en-GB"/>
        </w:rPr>
        <w:t xml:space="preserve">). Budget of 600K a year. </w:t>
      </w:r>
      <w:proofErr w:type="spellStart"/>
      <w:r>
        <w:rPr>
          <w:lang w:val="en-GB"/>
        </w:rPr>
        <w:t>Antropology</w:t>
      </w:r>
      <w:proofErr w:type="spellEnd"/>
      <w:r>
        <w:rPr>
          <w:lang w:val="en-GB"/>
        </w:rPr>
        <w:t>/Sociology/</w:t>
      </w:r>
      <w:proofErr w:type="spellStart"/>
      <w:r>
        <w:rPr>
          <w:lang w:val="en-GB"/>
        </w:rPr>
        <w:t>HvA</w:t>
      </w:r>
      <w:proofErr w:type="spellEnd"/>
      <w:r>
        <w:rPr>
          <w:lang w:val="en-GB"/>
        </w:rPr>
        <w:t xml:space="preserve">/Rietveld.  </w:t>
      </w:r>
    </w:p>
    <w:p w:rsidR="007F045B" w:rsidRDefault="007F045B" w:rsidP="00816F7A">
      <w:pPr>
        <w:rPr>
          <w:lang w:val="en-GB"/>
        </w:rPr>
      </w:pPr>
    </w:p>
    <w:p w:rsidR="0084148A" w:rsidRPr="0084148A" w:rsidRDefault="0084148A" w:rsidP="0084148A">
      <w:pPr>
        <w:pStyle w:val="Lijstalinea"/>
        <w:numPr>
          <w:ilvl w:val="0"/>
          <w:numId w:val="10"/>
        </w:numPr>
        <w:ind w:left="0" w:hanging="709"/>
        <w:rPr>
          <w:b/>
          <w:u w:val="single"/>
          <w:lang w:val="en-US"/>
        </w:rPr>
      </w:pPr>
      <w:r>
        <w:rPr>
          <w:b/>
          <w:u w:val="single"/>
          <w:lang w:val="en-US"/>
        </w:rPr>
        <w:t>Marco</w:t>
      </w:r>
    </w:p>
    <w:p w:rsidR="00DE37BA" w:rsidRPr="003B691E" w:rsidRDefault="00DE37BA" w:rsidP="00DE37BA">
      <w:pPr>
        <w:rPr>
          <w:b/>
          <w:lang w:val="en-GB"/>
        </w:rPr>
      </w:pPr>
      <w:r>
        <w:rPr>
          <w:b/>
          <w:lang w:val="en-GB"/>
        </w:rPr>
        <w:t xml:space="preserve">Research projects </w:t>
      </w:r>
    </w:p>
    <w:p w:rsidR="00DE37BA" w:rsidRDefault="00DE37BA" w:rsidP="00DE37BA">
      <w:pPr>
        <w:rPr>
          <w:lang w:val="en-GB"/>
        </w:rPr>
      </w:pPr>
      <w:r w:rsidRPr="00816F7A">
        <w:rPr>
          <w:lang w:val="en-GB"/>
        </w:rPr>
        <w:t>S</w:t>
      </w:r>
      <w:r w:rsidR="00EE13DD">
        <w:rPr>
          <w:lang w:val="en-GB"/>
        </w:rPr>
        <w:t xml:space="preserve">mart </w:t>
      </w:r>
      <w:r w:rsidRPr="00816F7A">
        <w:rPr>
          <w:lang w:val="en-GB"/>
        </w:rPr>
        <w:t>C</w:t>
      </w:r>
      <w:r w:rsidR="00EE13DD">
        <w:rPr>
          <w:lang w:val="en-GB"/>
        </w:rPr>
        <w:t xml:space="preserve">ycling </w:t>
      </w:r>
      <w:r w:rsidRPr="00816F7A">
        <w:rPr>
          <w:lang w:val="en-GB"/>
        </w:rPr>
        <w:t>F</w:t>
      </w:r>
      <w:r w:rsidR="00EE13DD">
        <w:rPr>
          <w:lang w:val="en-GB"/>
        </w:rPr>
        <w:t>utures (NWO on cycling innovations)</w:t>
      </w:r>
      <w:r w:rsidRPr="00816F7A">
        <w:rPr>
          <w:lang w:val="en-GB"/>
        </w:rPr>
        <w:t xml:space="preserve"> </w:t>
      </w:r>
    </w:p>
    <w:p w:rsidR="00DE37BA" w:rsidRDefault="00DE37BA" w:rsidP="00DE37BA">
      <w:pPr>
        <w:rPr>
          <w:lang w:val="en-GB"/>
        </w:rPr>
      </w:pPr>
      <w:r w:rsidRPr="00816F7A">
        <w:rPr>
          <w:lang w:val="en-GB"/>
        </w:rPr>
        <w:t>Handshake</w:t>
      </w:r>
      <w:r w:rsidR="00EE13DD">
        <w:rPr>
          <w:lang w:val="en-GB"/>
        </w:rPr>
        <w:t xml:space="preserve"> (Horizon2020 on policy transfer, with mature cities such as Amsterdam/Copenhagen/Munich)</w:t>
      </w:r>
    </w:p>
    <w:p w:rsidR="00DE37BA" w:rsidRDefault="00EE13DD" w:rsidP="00DE37BA">
      <w:pPr>
        <w:rPr>
          <w:lang w:val="en-GB"/>
        </w:rPr>
      </w:pPr>
      <w:proofErr w:type="spellStart"/>
      <w:r w:rsidRPr="00816F7A">
        <w:rPr>
          <w:lang w:val="en-GB"/>
        </w:rPr>
        <w:lastRenderedPageBreak/>
        <w:t>C</w:t>
      </w:r>
      <w:r w:rsidR="00DE37BA" w:rsidRPr="00816F7A">
        <w:rPr>
          <w:lang w:val="en-GB"/>
        </w:rPr>
        <w:t>yclewalk</w:t>
      </w:r>
      <w:proofErr w:type="spellEnd"/>
      <w:r>
        <w:rPr>
          <w:lang w:val="en-GB"/>
        </w:rPr>
        <w:t xml:space="preserve"> (INTERREG, on policy transfer/tourism around active modes with starting cities)</w:t>
      </w:r>
    </w:p>
    <w:p w:rsidR="00DE37BA" w:rsidRDefault="00DE37BA" w:rsidP="00DE37BA">
      <w:pPr>
        <w:rPr>
          <w:lang w:val="en-GB"/>
        </w:rPr>
      </w:pPr>
    </w:p>
    <w:p w:rsidR="00DE37BA" w:rsidRPr="003B691E" w:rsidRDefault="00DE37BA" w:rsidP="00DE37BA">
      <w:pPr>
        <w:rPr>
          <w:b/>
          <w:lang w:val="en-GB"/>
        </w:rPr>
      </w:pPr>
      <w:r>
        <w:rPr>
          <w:b/>
          <w:lang w:val="en-GB"/>
        </w:rPr>
        <w:t>Publications</w:t>
      </w:r>
      <w:r w:rsidRPr="003B691E">
        <w:rPr>
          <w:b/>
          <w:lang w:val="en-GB"/>
        </w:rPr>
        <w:t xml:space="preserve"> </w:t>
      </w:r>
    </w:p>
    <w:p w:rsidR="00DE37BA" w:rsidRDefault="00DE37BA" w:rsidP="00DE37BA">
      <w:pPr>
        <w:rPr>
          <w:lang w:val="en-GB"/>
        </w:rPr>
      </w:pPr>
      <w:r>
        <w:rPr>
          <w:lang w:val="en-GB"/>
        </w:rPr>
        <w:t>Papers submitted/publishe</w:t>
      </w:r>
      <w:r>
        <w:rPr>
          <w:lang w:val="en-GB"/>
        </w:rPr>
        <w:t>d</w:t>
      </w:r>
      <w:r>
        <w:rPr>
          <w:lang w:val="en-GB"/>
        </w:rPr>
        <w:t>:</w:t>
      </w:r>
    </w:p>
    <w:p w:rsidR="00DE37BA" w:rsidRDefault="00DE37BA" w:rsidP="00DE37BA">
      <w:pPr>
        <w:rPr>
          <w:lang w:val="en-GB"/>
        </w:rPr>
      </w:pPr>
      <w:r>
        <w:rPr>
          <w:lang w:val="en-GB"/>
        </w:rPr>
        <w:t>Pattern language for cycling policy,</w:t>
      </w:r>
    </w:p>
    <w:p w:rsidR="00DE37BA" w:rsidRDefault="00DE37BA" w:rsidP="00DE37BA">
      <w:pPr>
        <w:rPr>
          <w:lang w:val="en-GB"/>
        </w:rPr>
      </w:pPr>
      <w:r>
        <w:rPr>
          <w:lang w:val="en-GB"/>
        </w:rPr>
        <w:t xml:space="preserve">flow theory, </w:t>
      </w:r>
    </w:p>
    <w:p w:rsidR="00DE37BA" w:rsidRDefault="00DE37BA" w:rsidP="00DE37BA">
      <w:pPr>
        <w:rPr>
          <w:lang w:val="en-GB"/>
        </w:rPr>
      </w:pPr>
      <w:r>
        <w:rPr>
          <w:lang w:val="en-GB"/>
        </w:rPr>
        <w:t xml:space="preserve">bike-train users, </w:t>
      </w:r>
    </w:p>
    <w:p w:rsidR="00DE37BA" w:rsidRDefault="00DE37BA" w:rsidP="00DE37BA">
      <w:pPr>
        <w:rPr>
          <w:lang w:val="en-GB"/>
        </w:rPr>
      </w:pPr>
      <w:r>
        <w:rPr>
          <w:lang w:val="en-GB"/>
        </w:rPr>
        <w:t xml:space="preserve">reviews of learning/urban fabrics, </w:t>
      </w:r>
    </w:p>
    <w:p w:rsidR="00DE37BA" w:rsidRDefault="00DE37BA" w:rsidP="00DE37BA">
      <w:pPr>
        <w:rPr>
          <w:lang w:val="en-GB"/>
        </w:rPr>
      </w:pPr>
      <w:r>
        <w:rPr>
          <w:lang w:val="en-GB"/>
        </w:rPr>
        <w:t xml:space="preserve">discourses of innovations, </w:t>
      </w:r>
    </w:p>
    <w:p w:rsidR="00DE37BA" w:rsidRDefault="00DE37BA" w:rsidP="00DE37BA">
      <w:pPr>
        <w:rPr>
          <w:lang w:val="en-GB"/>
        </w:rPr>
      </w:pPr>
      <w:r>
        <w:rPr>
          <w:lang w:val="en-GB"/>
        </w:rPr>
        <w:t>discourse of bicycle highways</w:t>
      </w:r>
    </w:p>
    <w:p w:rsidR="00DE37BA" w:rsidRDefault="00DE37BA" w:rsidP="00DE37BA">
      <w:pPr>
        <w:rPr>
          <w:lang w:val="en-GB"/>
        </w:rPr>
      </w:pPr>
    </w:p>
    <w:p w:rsidR="00DE37BA" w:rsidRDefault="00DE37BA" w:rsidP="00DE37BA">
      <w:pPr>
        <w:rPr>
          <w:lang w:val="en-GB"/>
        </w:rPr>
      </w:pPr>
      <w:r>
        <w:rPr>
          <w:lang w:val="en-GB"/>
        </w:rPr>
        <w:t>Cycling Research Board annual conference</w:t>
      </w:r>
    </w:p>
    <w:p w:rsidR="00DE37BA" w:rsidRDefault="00DE37BA" w:rsidP="00DE37BA">
      <w:pPr>
        <w:rPr>
          <w:lang w:val="en-GB"/>
        </w:rPr>
      </w:pPr>
    </w:p>
    <w:p w:rsidR="00DE37BA" w:rsidRPr="0084148A" w:rsidRDefault="00DE37BA" w:rsidP="00DE37BA">
      <w:pPr>
        <w:rPr>
          <w:lang w:val="en-GB"/>
        </w:rPr>
      </w:pPr>
      <w:r>
        <w:rPr>
          <w:lang w:val="en-GB"/>
        </w:rPr>
        <w:t>Documentary: why we cycle (Russian, French, German, Portuguese, Japanese, Turkish, English, Dutch, Spanish)</w:t>
      </w:r>
    </w:p>
    <w:p w:rsidR="00EE13DD" w:rsidRDefault="00EE13DD" w:rsidP="00DE37BA">
      <w:pPr>
        <w:rPr>
          <w:b/>
          <w:lang w:val="en-GB"/>
        </w:rPr>
      </w:pPr>
    </w:p>
    <w:p w:rsidR="00DE37BA" w:rsidRPr="003B691E" w:rsidRDefault="00DE37BA" w:rsidP="00DE37BA">
      <w:pPr>
        <w:rPr>
          <w:b/>
          <w:lang w:val="en-GB"/>
        </w:rPr>
      </w:pPr>
      <w:r>
        <w:rPr>
          <w:b/>
          <w:lang w:val="en-GB"/>
        </w:rPr>
        <w:t>Proposals</w:t>
      </w:r>
    </w:p>
    <w:p w:rsidR="00DE37BA" w:rsidRDefault="00DE37BA" w:rsidP="00DE37BA">
      <w:pPr>
        <w:rPr>
          <w:lang w:val="en-GB"/>
        </w:rPr>
      </w:pPr>
      <w:r>
        <w:rPr>
          <w:lang w:val="en-GB"/>
        </w:rPr>
        <w:t>IAS</w:t>
      </w:r>
      <w:r w:rsidR="00EE13DD">
        <w:rPr>
          <w:lang w:val="en-GB"/>
        </w:rPr>
        <w:t xml:space="preserve"> + TNO: exploring setting up a centre on Complexity Issues, one of 6 themes is urban mobility</w:t>
      </w:r>
    </w:p>
    <w:p w:rsidR="00DE37BA" w:rsidRDefault="00DE37BA" w:rsidP="00DE37BA">
      <w:pPr>
        <w:rPr>
          <w:lang w:val="en-GB"/>
        </w:rPr>
      </w:pPr>
      <w:r>
        <w:rPr>
          <w:lang w:val="en-GB"/>
        </w:rPr>
        <w:t>KIC Urban Mobility</w:t>
      </w:r>
      <w:r w:rsidR="00EE13DD">
        <w:rPr>
          <w:lang w:val="en-GB"/>
        </w:rPr>
        <w:t xml:space="preserve">: large European consortium for innovation on mobility with focus on </w:t>
      </w:r>
      <w:proofErr w:type="spellStart"/>
      <w:r w:rsidR="00EE13DD">
        <w:rPr>
          <w:lang w:val="en-GB"/>
        </w:rPr>
        <w:t>livable</w:t>
      </w:r>
      <w:proofErr w:type="spellEnd"/>
      <w:r w:rsidR="00EE13DD">
        <w:rPr>
          <w:lang w:val="en-GB"/>
        </w:rPr>
        <w:t xml:space="preserve"> spaces and quality of life</w:t>
      </w:r>
    </w:p>
    <w:p w:rsidR="00DE37BA" w:rsidRDefault="00DE37BA" w:rsidP="00DE37BA">
      <w:pPr>
        <w:rPr>
          <w:lang w:val="en-GB"/>
        </w:rPr>
      </w:pPr>
      <w:r>
        <w:rPr>
          <w:lang w:val="en-GB"/>
        </w:rPr>
        <w:t>CSC proposal PhD on bike sharing</w:t>
      </w:r>
    </w:p>
    <w:p w:rsidR="00DE37BA" w:rsidRDefault="00DE37BA" w:rsidP="00DE37BA">
      <w:pPr>
        <w:rPr>
          <w:lang w:val="en-GB"/>
        </w:rPr>
      </w:pPr>
    </w:p>
    <w:p w:rsidR="00DE37BA" w:rsidRDefault="00DE37BA" w:rsidP="00DE37BA">
      <w:pPr>
        <w:rPr>
          <w:lang w:val="en-GB"/>
        </w:rPr>
      </w:pPr>
      <w:r>
        <w:rPr>
          <w:lang w:val="en-GB"/>
        </w:rPr>
        <w:t>Children’s autonomy and cycling;</w:t>
      </w:r>
      <w:r w:rsidR="00EE13DD">
        <w:rPr>
          <w:lang w:val="en-GB"/>
        </w:rPr>
        <w:t xml:space="preserve"> first application at</w:t>
      </w:r>
      <w:r>
        <w:rPr>
          <w:lang w:val="en-GB"/>
        </w:rPr>
        <w:t xml:space="preserve"> Nemo Science Live</w:t>
      </w:r>
    </w:p>
    <w:p w:rsidR="00EE13DD" w:rsidRDefault="00DE37BA" w:rsidP="00816F7A">
      <w:pPr>
        <w:rPr>
          <w:lang w:val="en-GB"/>
        </w:rPr>
      </w:pPr>
      <w:r>
        <w:rPr>
          <w:lang w:val="en-GB"/>
        </w:rPr>
        <w:t>Sabbatical: Dutch popular book on language and mobility</w:t>
      </w:r>
    </w:p>
    <w:p w:rsidR="0053529C" w:rsidRDefault="0053529C" w:rsidP="00816F7A">
      <w:pPr>
        <w:rPr>
          <w:lang w:val="en-GB"/>
        </w:rPr>
      </w:pPr>
    </w:p>
    <w:p w:rsidR="005A6CBD" w:rsidRPr="0084148A" w:rsidRDefault="0084148A" w:rsidP="00816F7A">
      <w:pPr>
        <w:pStyle w:val="Lijstalinea"/>
        <w:numPr>
          <w:ilvl w:val="0"/>
          <w:numId w:val="10"/>
        </w:numPr>
        <w:ind w:left="0" w:hanging="709"/>
        <w:rPr>
          <w:b/>
          <w:u w:val="single"/>
          <w:lang w:val="en-US"/>
        </w:rPr>
      </w:pPr>
      <w:r>
        <w:rPr>
          <w:b/>
          <w:u w:val="single"/>
          <w:lang w:val="en-US"/>
        </w:rPr>
        <w:t>Luca</w:t>
      </w:r>
    </w:p>
    <w:p w:rsidR="005A6CBD" w:rsidRPr="005A6CBD" w:rsidRDefault="005A6CBD" w:rsidP="00816F7A">
      <w:pPr>
        <w:rPr>
          <w:b/>
          <w:lang w:val="en-GB"/>
        </w:rPr>
      </w:pPr>
      <w:r w:rsidRPr="005A6CBD">
        <w:rPr>
          <w:b/>
          <w:lang w:val="en-GB"/>
        </w:rPr>
        <w:t>Concrete projects</w:t>
      </w:r>
    </w:p>
    <w:p w:rsidR="005A6CBD" w:rsidRPr="005A6CBD" w:rsidRDefault="005A6CBD" w:rsidP="005A6CBD">
      <w:pPr>
        <w:numPr>
          <w:ilvl w:val="0"/>
          <w:numId w:val="7"/>
        </w:numPr>
        <w:rPr>
          <w:bCs/>
          <w:lang w:val="nl"/>
        </w:rPr>
      </w:pPr>
      <w:r w:rsidRPr="005A6CBD">
        <w:rPr>
          <w:bCs/>
          <w:lang w:val="nl"/>
        </w:rPr>
        <w:t xml:space="preserve">‘Evaluatie impact Noord Zuid lijn’, </w:t>
      </w:r>
      <w:r w:rsidRPr="005A6CBD">
        <w:rPr>
          <w:b/>
          <w:bCs/>
          <w:lang w:val="nl"/>
        </w:rPr>
        <w:t>[with Ori and Karin Pfeffer]</w:t>
      </w:r>
    </w:p>
    <w:p w:rsidR="005A6CBD" w:rsidRPr="005A6CBD" w:rsidRDefault="005A6CBD" w:rsidP="005A6CBD">
      <w:pPr>
        <w:numPr>
          <w:ilvl w:val="0"/>
          <w:numId w:val="7"/>
        </w:numPr>
        <w:rPr>
          <w:bCs/>
          <w:lang w:val="nl"/>
        </w:rPr>
      </w:pPr>
      <w:r w:rsidRPr="005A6CBD">
        <w:rPr>
          <w:bCs/>
          <w:lang w:val="nl"/>
        </w:rPr>
        <w:t>‘Innovatie Prograama de Mobiele Stad’</w:t>
      </w:r>
      <w:r w:rsidRPr="005A6CBD">
        <w:rPr>
          <w:b/>
          <w:bCs/>
        </w:rPr>
        <w:t xml:space="preserve"> [</w:t>
      </w:r>
      <w:proofErr w:type="spellStart"/>
      <w:r w:rsidRPr="005A6CBD">
        <w:rPr>
          <w:b/>
          <w:bCs/>
        </w:rPr>
        <w:t>with</w:t>
      </w:r>
      <w:proofErr w:type="spellEnd"/>
      <w:r w:rsidRPr="005A6CBD">
        <w:rPr>
          <w:b/>
          <w:bCs/>
        </w:rPr>
        <w:t xml:space="preserve"> Els]</w:t>
      </w:r>
    </w:p>
    <w:p w:rsidR="005A6CBD" w:rsidRPr="005A6CBD" w:rsidRDefault="005A6CBD" w:rsidP="005A6CBD">
      <w:pPr>
        <w:numPr>
          <w:ilvl w:val="0"/>
          <w:numId w:val="7"/>
        </w:numPr>
        <w:rPr>
          <w:b/>
          <w:lang w:val="en-US"/>
        </w:rPr>
      </w:pPr>
      <w:r w:rsidRPr="005A6CBD">
        <w:rPr>
          <w:lang w:val="en-US"/>
        </w:rPr>
        <w:t xml:space="preserve">‘Community Data-Loops for energy-efficient urban lifestyles’ </w:t>
      </w:r>
      <w:r w:rsidRPr="005A6CBD">
        <w:rPr>
          <w:b/>
          <w:lang w:val="en-US"/>
        </w:rPr>
        <w:t>[with Bea, Federico, and Karin Pfeffer]</w:t>
      </w:r>
    </w:p>
    <w:p w:rsidR="005A6CBD" w:rsidRPr="005A6CBD" w:rsidRDefault="005A6CBD" w:rsidP="005A6CBD">
      <w:pPr>
        <w:numPr>
          <w:ilvl w:val="0"/>
          <w:numId w:val="7"/>
        </w:numPr>
        <w:rPr>
          <w:b/>
          <w:lang w:val="en-US"/>
        </w:rPr>
      </w:pPr>
      <w:r w:rsidRPr="005A6CBD">
        <w:rPr>
          <w:lang w:val="en-US"/>
        </w:rPr>
        <w:t xml:space="preserve">‘City methods textbook’ </w:t>
      </w:r>
      <w:r w:rsidRPr="005A6CBD">
        <w:rPr>
          <w:b/>
          <w:lang w:val="en-US"/>
        </w:rPr>
        <w:t xml:space="preserve">[with </w:t>
      </w:r>
      <w:proofErr w:type="spellStart"/>
      <w:r w:rsidRPr="005A6CBD">
        <w:rPr>
          <w:b/>
          <w:lang w:val="en-US"/>
        </w:rPr>
        <w:t>Nanke</w:t>
      </w:r>
      <w:proofErr w:type="spellEnd"/>
      <w:r w:rsidRPr="005A6CBD">
        <w:rPr>
          <w:b/>
          <w:lang w:val="en-US"/>
        </w:rPr>
        <w:t xml:space="preserve"> and IIS – as CUS director]</w:t>
      </w:r>
    </w:p>
    <w:p w:rsidR="005A6CBD" w:rsidRPr="005A6CBD" w:rsidRDefault="005A6CBD" w:rsidP="005A6CBD">
      <w:pPr>
        <w:rPr>
          <w:lang w:val="en-US"/>
        </w:rPr>
      </w:pPr>
    </w:p>
    <w:p w:rsidR="005A6CBD" w:rsidRPr="005A6CBD" w:rsidRDefault="005A6CBD" w:rsidP="005A6CBD">
      <w:pPr>
        <w:rPr>
          <w:lang w:val="en-US"/>
        </w:rPr>
      </w:pPr>
      <w:r w:rsidRPr="005A6CBD">
        <w:rPr>
          <w:lang w:val="en-US"/>
        </w:rPr>
        <w:t>Next, I am involved in the supervision of the following PhD projects:</w:t>
      </w:r>
    </w:p>
    <w:p w:rsidR="005A6CBD" w:rsidRPr="005A6CBD" w:rsidRDefault="005A6CBD" w:rsidP="005A6CBD">
      <w:pPr>
        <w:numPr>
          <w:ilvl w:val="0"/>
          <w:numId w:val="9"/>
        </w:numPr>
        <w:rPr>
          <w:lang w:val="en-GB"/>
        </w:rPr>
      </w:pPr>
      <w:r w:rsidRPr="005A6CBD">
        <w:rPr>
          <w:lang w:val="en-GB"/>
        </w:rPr>
        <w:t xml:space="preserve">Ying Tzu, on planning street markets as public space, started in 2017 (completion expected in 2021) </w:t>
      </w:r>
      <w:r w:rsidRPr="005A6CBD">
        <w:rPr>
          <w:b/>
          <w:lang w:val="en-GB"/>
        </w:rPr>
        <w:t xml:space="preserve">[with Tuna </w:t>
      </w:r>
      <w:proofErr w:type="spellStart"/>
      <w:r w:rsidRPr="005A6CBD">
        <w:rPr>
          <w:b/>
          <w:lang w:val="en-GB"/>
        </w:rPr>
        <w:t>en</w:t>
      </w:r>
      <w:proofErr w:type="spellEnd"/>
      <w:r w:rsidRPr="005A6CBD">
        <w:rPr>
          <w:b/>
          <w:lang w:val="en-GB"/>
        </w:rPr>
        <w:t xml:space="preserve"> </w:t>
      </w:r>
      <w:proofErr w:type="spellStart"/>
      <w:r w:rsidRPr="005A6CBD">
        <w:rPr>
          <w:b/>
          <w:lang w:val="en-GB"/>
        </w:rPr>
        <w:t>Nanke</w:t>
      </w:r>
      <w:proofErr w:type="spellEnd"/>
      <w:r w:rsidRPr="005A6CBD">
        <w:rPr>
          <w:b/>
          <w:lang w:val="en-GB"/>
        </w:rPr>
        <w:t>]</w:t>
      </w:r>
    </w:p>
    <w:p w:rsidR="005A6CBD" w:rsidRPr="005A6CBD" w:rsidRDefault="005A6CBD" w:rsidP="005A6CBD">
      <w:pPr>
        <w:numPr>
          <w:ilvl w:val="0"/>
          <w:numId w:val="9"/>
        </w:numPr>
        <w:rPr>
          <w:b/>
          <w:lang w:val="en-GB"/>
        </w:rPr>
      </w:pPr>
      <w:r w:rsidRPr="005A6CBD">
        <w:rPr>
          <w:lang w:val="en-GB"/>
        </w:rPr>
        <w:t xml:space="preserve">Meredith Glaser, on cycling policy transfer, started in 2017 (completion expected in 2021) </w:t>
      </w:r>
      <w:r w:rsidRPr="005A6CBD">
        <w:rPr>
          <w:b/>
          <w:lang w:val="en-GB"/>
        </w:rPr>
        <w:t>[with Marco]</w:t>
      </w:r>
    </w:p>
    <w:p w:rsidR="005A6CBD" w:rsidRPr="005A6CBD" w:rsidRDefault="005A6CBD" w:rsidP="005A6CBD">
      <w:pPr>
        <w:numPr>
          <w:ilvl w:val="0"/>
          <w:numId w:val="9"/>
        </w:numPr>
        <w:rPr>
          <w:lang w:val="en-GB"/>
        </w:rPr>
      </w:pPr>
      <w:r w:rsidRPr="005A6CBD">
        <w:rPr>
          <w:lang w:val="en-GB"/>
        </w:rPr>
        <w:t xml:space="preserve">Samuel </w:t>
      </w:r>
      <w:proofErr w:type="spellStart"/>
      <w:r w:rsidRPr="005A6CBD">
        <w:rPr>
          <w:lang w:val="en-GB"/>
        </w:rPr>
        <w:t>Nello</w:t>
      </w:r>
      <w:proofErr w:type="spellEnd"/>
      <w:r w:rsidRPr="005A6CBD">
        <w:rPr>
          <w:lang w:val="en-GB"/>
        </w:rPr>
        <w:t xml:space="preserve"> Deakin, on cycling environments, started in 2016 (completion expected in 2020) </w:t>
      </w:r>
      <w:r w:rsidRPr="005A6CBD">
        <w:rPr>
          <w:b/>
          <w:lang w:val="en-GB"/>
        </w:rPr>
        <w:t>[with Marco and Anna]</w:t>
      </w:r>
    </w:p>
    <w:p w:rsidR="005A6CBD" w:rsidRPr="005A6CBD" w:rsidRDefault="005A6CBD" w:rsidP="005A6CBD">
      <w:pPr>
        <w:numPr>
          <w:ilvl w:val="0"/>
          <w:numId w:val="8"/>
        </w:numPr>
        <w:rPr>
          <w:lang w:val="en-US"/>
        </w:rPr>
      </w:pPr>
      <w:r w:rsidRPr="005A6CBD">
        <w:rPr>
          <w:lang w:val="en-US"/>
        </w:rPr>
        <w:t xml:space="preserve">Ramesh Pokharel, on transport infrastructure and development, started in 2016 </w:t>
      </w:r>
      <w:r w:rsidRPr="005A6CBD">
        <w:rPr>
          <w:lang w:val="en-GB"/>
        </w:rPr>
        <w:t>(completion expected in 2020)</w:t>
      </w:r>
      <w:r w:rsidRPr="005A6CBD">
        <w:rPr>
          <w:b/>
          <w:lang w:val="en-GB"/>
        </w:rPr>
        <w:t xml:space="preserve"> [with Marco]</w:t>
      </w:r>
    </w:p>
    <w:p w:rsidR="005A6CBD" w:rsidRPr="005A6CBD" w:rsidRDefault="005A6CBD" w:rsidP="005A6CBD">
      <w:pPr>
        <w:numPr>
          <w:ilvl w:val="0"/>
          <w:numId w:val="8"/>
        </w:numPr>
        <w:rPr>
          <w:lang w:val="en-US"/>
        </w:rPr>
      </w:pPr>
      <w:r w:rsidRPr="005A6CBD">
        <w:rPr>
          <w:lang w:val="en-US"/>
        </w:rPr>
        <w:t xml:space="preserve">Beatriz Pineda, on lifestyle change towards reduced energy consumption, started in 2016 </w:t>
      </w:r>
      <w:r w:rsidRPr="005A6CBD">
        <w:rPr>
          <w:lang w:val="en-GB"/>
        </w:rPr>
        <w:t xml:space="preserve">(completion expected in 2020) </w:t>
      </w:r>
      <w:r w:rsidRPr="005A6CBD">
        <w:rPr>
          <w:b/>
          <w:lang w:val="en-GB"/>
        </w:rPr>
        <w:t>[with Federico and Karin Pfeffer]</w:t>
      </w:r>
    </w:p>
    <w:p w:rsidR="005A6CBD" w:rsidRPr="005A6CBD" w:rsidRDefault="005A6CBD" w:rsidP="005A6CBD">
      <w:pPr>
        <w:numPr>
          <w:ilvl w:val="0"/>
          <w:numId w:val="8"/>
        </w:numPr>
        <w:rPr>
          <w:lang w:val="en-US"/>
        </w:rPr>
      </w:pPr>
      <w:proofErr w:type="spellStart"/>
      <w:r w:rsidRPr="005A6CBD">
        <w:rPr>
          <w:lang w:val="en-US"/>
        </w:rPr>
        <w:t>Guowei</w:t>
      </w:r>
      <w:proofErr w:type="spellEnd"/>
      <w:r w:rsidRPr="005A6CBD">
        <w:rPr>
          <w:lang w:val="en-US"/>
        </w:rPr>
        <w:t xml:space="preserve"> </w:t>
      </w:r>
      <w:proofErr w:type="spellStart"/>
      <w:r w:rsidRPr="005A6CBD">
        <w:rPr>
          <w:lang w:val="en-US"/>
        </w:rPr>
        <w:t>Lv</w:t>
      </w:r>
      <w:proofErr w:type="spellEnd"/>
      <w:r w:rsidRPr="005A6CBD">
        <w:rPr>
          <w:lang w:val="en-US"/>
        </w:rPr>
        <w:t xml:space="preserve">, on assessing the impact of Transit Oriented Development in China, started in 2014 </w:t>
      </w:r>
      <w:r w:rsidRPr="005A6CBD">
        <w:rPr>
          <w:lang w:val="en-GB"/>
        </w:rPr>
        <w:t xml:space="preserve">(completion expected in 2019) </w:t>
      </w:r>
      <w:r w:rsidRPr="005A6CBD">
        <w:rPr>
          <w:b/>
          <w:lang w:val="en-GB"/>
        </w:rPr>
        <w:t>[with Karin Pfeffer]</w:t>
      </w:r>
    </w:p>
    <w:p w:rsidR="005A6CBD" w:rsidRPr="005A6CBD" w:rsidRDefault="005A6CBD" w:rsidP="005A6CBD">
      <w:pPr>
        <w:numPr>
          <w:ilvl w:val="0"/>
          <w:numId w:val="8"/>
        </w:numPr>
        <w:rPr>
          <w:lang w:val="en-US"/>
        </w:rPr>
      </w:pPr>
      <w:r w:rsidRPr="005A6CBD">
        <w:rPr>
          <w:lang w:val="en-US"/>
        </w:rPr>
        <w:lastRenderedPageBreak/>
        <w:t xml:space="preserve">Edda Bild, on the relationship between acoustic properties and the use of public space, started in 2014 </w:t>
      </w:r>
      <w:r w:rsidRPr="005A6CBD">
        <w:rPr>
          <w:lang w:val="en-GB"/>
        </w:rPr>
        <w:t xml:space="preserve">(completion expected in 2019) </w:t>
      </w:r>
      <w:r w:rsidRPr="005A6CBD">
        <w:rPr>
          <w:b/>
          <w:lang w:val="en-GB"/>
        </w:rPr>
        <w:t xml:space="preserve">[with Karin Pfeffer and Matt </w:t>
      </w:r>
      <w:proofErr w:type="spellStart"/>
      <w:r w:rsidRPr="005A6CBD">
        <w:rPr>
          <w:b/>
          <w:lang w:val="en-GB"/>
        </w:rPr>
        <w:t>Coler</w:t>
      </w:r>
      <w:proofErr w:type="spellEnd"/>
      <w:r w:rsidRPr="005A6CBD">
        <w:rPr>
          <w:b/>
          <w:lang w:val="en-GB"/>
        </w:rPr>
        <w:t>]</w:t>
      </w:r>
    </w:p>
    <w:p w:rsidR="005A6CBD" w:rsidRPr="005A6CBD" w:rsidRDefault="005A6CBD" w:rsidP="005A6CBD">
      <w:pPr>
        <w:numPr>
          <w:ilvl w:val="0"/>
          <w:numId w:val="8"/>
        </w:numPr>
        <w:rPr>
          <w:lang w:val="en-US"/>
        </w:rPr>
      </w:pPr>
      <w:r w:rsidRPr="005A6CBD">
        <w:rPr>
          <w:lang w:val="en-US"/>
        </w:rPr>
        <w:t>Jake Wiersma, ‘</w:t>
      </w:r>
      <w:r w:rsidRPr="005A6CBD">
        <w:rPr>
          <w:lang w:val="en-GB"/>
        </w:rPr>
        <w:t xml:space="preserve">Demand and feasibility of car-independence in mid-sized European urban regions’, started in 2012 (part time) (completion expected in 2020) </w:t>
      </w:r>
      <w:r w:rsidRPr="005A6CBD">
        <w:rPr>
          <w:b/>
          <w:lang w:val="en-GB"/>
        </w:rPr>
        <w:t>[with Lucas Harms]</w:t>
      </w:r>
    </w:p>
    <w:p w:rsidR="005A6CBD" w:rsidRPr="005A6CBD" w:rsidRDefault="005A6CBD" w:rsidP="005A6CBD">
      <w:pPr>
        <w:numPr>
          <w:ilvl w:val="0"/>
          <w:numId w:val="8"/>
        </w:numPr>
        <w:rPr>
          <w:lang w:val="en-US"/>
        </w:rPr>
      </w:pPr>
      <w:r w:rsidRPr="005A6CBD">
        <w:rPr>
          <w:lang w:val="en-GB"/>
        </w:rPr>
        <w:t xml:space="preserve">Thomas </w:t>
      </w:r>
      <w:proofErr w:type="spellStart"/>
      <w:r w:rsidRPr="005A6CBD">
        <w:rPr>
          <w:lang w:val="en-GB"/>
        </w:rPr>
        <w:t>Straatemeier</w:t>
      </w:r>
      <w:proofErr w:type="spellEnd"/>
      <w:r w:rsidRPr="005A6CBD">
        <w:rPr>
          <w:lang w:val="en-GB"/>
        </w:rPr>
        <w:t xml:space="preserve">, ‘Join Accessibility Design’, started in 2004 (completion expected in 2019) </w:t>
      </w:r>
      <w:r w:rsidRPr="005A6CBD">
        <w:rPr>
          <w:b/>
          <w:lang w:val="en-GB"/>
        </w:rPr>
        <w:t>[with Marco]</w:t>
      </w:r>
    </w:p>
    <w:p w:rsidR="005A6CBD" w:rsidRDefault="005A6CBD" w:rsidP="005A6CBD">
      <w:pPr>
        <w:rPr>
          <w:lang w:val="en-US"/>
        </w:rPr>
      </w:pPr>
    </w:p>
    <w:p w:rsidR="005A6CBD" w:rsidRPr="005A6CBD" w:rsidRDefault="005A6CBD" w:rsidP="005A6CBD">
      <w:pPr>
        <w:rPr>
          <w:b/>
          <w:lang w:val="en-GB"/>
        </w:rPr>
      </w:pPr>
      <w:r>
        <w:rPr>
          <w:b/>
          <w:lang w:val="en-US"/>
        </w:rPr>
        <w:t>Publications</w:t>
      </w:r>
    </w:p>
    <w:p w:rsidR="005A6CBD" w:rsidRPr="005A6CBD" w:rsidRDefault="005A6CBD" w:rsidP="005A6CBD">
      <w:pPr>
        <w:rPr>
          <w:u w:val="single"/>
          <w:lang w:val="en-GB"/>
        </w:rPr>
      </w:pPr>
      <w:r w:rsidRPr="005A6CBD">
        <w:rPr>
          <w:u w:val="single"/>
          <w:lang w:val="en-GB"/>
        </w:rPr>
        <w:t>Out or upcoming in 2019:</w:t>
      </w:r>
    </w:p>
    <w:p w:rsidR="005A6CBD" w:rsidRPr="005A6CBD" w:rsidRDefault="005A6CBD" w:rsidP="005A6CBD">
      <w:pPr>
        <w:rPr>
          <w:lang w:val="en-GB"/>
        </w:rPr>
      </w:pPr>
      <w:proofErr w:type="gramStart"/>
      <w:r w:rsidRPr="005A6CBD">
        <w:rPr>
          <w:lang w:val="en-GB"/>
        </w:rPr>
        <w:t>Nigro,  A.</w:t>
      </w:r>
      <w:proofErr w:type="gramEnd"/>
      <w:r w:rsidRPr="005A6CBD">
        <w:rPr>
          <w:lang w:val="en-GB"/>
        </w:rPr>
        <w:t xml:space="preserve">, L. </w:t>
      </w:r>
      <w:proofErr w:type="spellStart"/>
      <w:r w:rsidRPr="005A6CBD">
        <w:rPr>
          <w:lang w:val="en-GB"/>
        </w:rPr>
        <w:t>Bertolini</w:t>
      </w:r>
      <w:proofErr w:type="spellEnd"/>
      <w:r w:rsidRPr="005A6CBD">
        <w:rPr>
          <w:lang w:val="en-GB"/>
        </w:rPr>
        <w:t xml:space="preserve">, and D. </w:t>
      </w:r>
      <w:proofErr w:type="spellStart"/>
      <w:r w:rsidRPr="005A6CBD">
        <w:rPr>
          <w:lang w:val="en-GB"/>
        </w:rPr>
        <w:t>Moccia</w:t>
      </w:r>
      <w:proofErr w:type="spellEnd"/>
      <w:r w:rsidRPr="005A6CBD">
        <w:rPr>
          <w:lang w:val="en-GB"/>
        </w:rPr>
        <w:t xml:space="preserve"> (2019) Land use and public transport integration in small cities and towns: assessment methodology and application. In</w:t>
      </w:r>
      <w:r w:rsidRPr="005A6CBD">
        <w:rPr>
          <w:i/>
          <w:lang w:val="en-GB"/>
        </w:rPr>
        <w:t xml:space="preserve"> Journal of Transport Geography</w:t>
      </w:r>
      <w:r w:rsidRPr="005A6CBD">
        <w:rPr>
          <w:lang w:val="en-GB"/>
        </w:rPr>
        <w:t>, Vol. 74, pp. 110-124</w:t>
      </w:r>
    </w:p>
    <w:p w:rsidR="005A6CBD" w:rsidRPr="005A6CBD" w:rsidRDefault="005A6CBD" w:rsidP="005A6CBD">
      <w:pPr>
        <w:rPr>
          <w:i/>
          <w:lang w:val="en-US"/>
        </w:rPr>
      </w:pPr>
      <w:proofErr w:type="spellStart"/>
      <w:r w:rsidRPr="005A6CBD">
        <w:rPr>
          <w:lang w:val="en-GB"/>
        </w:rPr>
        <w:t>Savini</w:t>
      </w:r>
      <w:proofErr w:type="spellEnd"/>
      <w:r w:rsidRPr="005A6CBD">
        <w:rPr>
          <w:lang w:val="en-GB"/>
        </w:rPr>
        <w:t xml:space="preserve">, F., and L. </w:t>
      </w:r>
      <w:proofErr w:type="spellStart"/>
      <w:r w:rsidRPr="005A6CBD">
        <w:rPr>
          <w:lang w:val="en-GB"/>
        </w:rPr>
        <w:t>Bertolini</w:t>
      </w:r>
      <w:proofErr w:type="spellEnd"/>
      <w:r w:rsidRPr="005A6CBD">
        <w:rPr>
          <w:lang w:val="en-GB"/>
        </w:rPr>
        <w:t xml:space="preserve">: </w:t>
      </w:r>
      <w:r w:rsidRPr="005A6CBD">
        <w:rPr>
          <w:lang w:val="en-US"/>
        </w:rPr>
        <w:t xml:space="preserve">Urban experimentation as a politics of niches In </w:t>
      </w:r>
      <w:r w:rsidRPr="005A6CBD">
        <w:rPr>
          <w:i/>
          <w:lang w:val="en-US"/>
        </w:rPr>
        <w:t>Environment and Planning A</w:t>
      </w:r>
    </w:p>
    <w:p w:rsidR="005A6CBD" w:rsidRPr="005A6CBD" w:rsidRDefault="005A6CBD" w:rsidP="005A6CBD">
      <w:pPr>
        <w:rPr>
          <w:lang w:val="en-GB"/>
        </w:rPr>
      </w:pPr>
      <w:proofErr w:type="spellStart"/>
      <w:r w:rsidRPr="005A6CBD">
        <w:rPr>
          <w:lang w:val="en-US"/>
        </w:rPr>
        <w:t>Lyu</w:t>
      </w:r>
      <w:proofErr w:type="spellEnd"/>
      <w:r w:rsidRPr="005A6CBD">
        <w:rPr>
          <w:lang w:val="en-US"/>
        </w:rPr>
        <w:t xml:space="preserve">, G., L. </w:t>
      </w:r>
      <w:proofErr w:type="spellStart"/>
      <w:r w:rsidRPr="005A6CBD">
        <w:rPr>
          <w:lang w:val="en-US"/>
        </w:rPr>
        <w:t>Bertolini</w:t>
      </w:r>
      <w:proofErr w:type="spellEnd"/>
      <w:r w:rsidRPr="005A6CBD">
        <w:rPr>
          <w:lang w:val="en-US"/>
        </w:rPr>
        <w:t xml:space="preserve">, and K. Pfeffer: </w:t>
      </w:r>
      <w:r w:rsidRPr="005A6CBD">
        <w:rPr>
          <w:bCs/>
          <w:lang w:val="en-US"/>
        </w:rPr>
        <w:t xml:space="preserve">How does Transit Oriented Development Contribute to Station Area Accessibility? A Study in Beijing. In </w:t>
      </w:r>
      <w:r w:rsidRPr="005A6CBD">
        <w:rPr>
          <w:i/>
          <w:iCs/>
          <w:lang w:val="en-US"/>
        </w:rPr>
        <w:t>International Journal of Sustainable Transportation</w:t>
      </w:r>
    </w:p>
    <w:p w:rsidR="005A6CBD" w:rsidRPr="005A6CBD" w:rsidRDefault="005A6CBD" w:rsidP="005A6CBD">
      <w:pPr>
        <w:rPr>
          <w:u w:val="single"/>
          <w:lang w:val="en-US"/>
        </w:rPr>
      </w:pPr>
      <w:r w:rsidRPr="005A6CBD">
        <w:rPr>
          <w:u w:val="single"/>
          <w:lang w:val="en-US"/>
        </w:rPr>
        <w:t>Submitted:</w:t>
      </w:r>
    </w:p>
    <w:p w:rsidR="005A6CBD" w:rsidRPr="005A6CBD" w:rsidRDefault="005A6CBD" w:rsidP="005A6CBD">
      <w:pPr>
        <w:rPr>
          <w:lang w:val="en-GB"/>
        </w:rPr>
      </w:pPr>
      <w:r w:rsidRPr="005A6CBD">
        <w:rPr>
          <w:lang w:val="en-GB"/>
        </w:rPr>
        <w:t xml:space="preserve">Bild, E., K. Pfeffer, M. </w:t>
      </w:r>
      <w:proofErr w:type="spellStart"/>
      <w:r w:rsidRPr="005A6CBD">
        <w:rPr>
          <w:lang w:val="en-GB"/>
        </w:rPr>
        <w:t>Coler</w:t>
      </w:r>
      <w:proofErr w:type="spellEnd"/>
      <w:r w:rsidRPr="005A6CBD">
        <w:rPr>
          <w:lang w:val="en-GB"/>
        </w:rPr>
        <w:t xml:space="preserve"> and L. </w:t>
      </w:r>
      <w:proofErr w:type="spellStart"/>
      <w:r w:rsidRPr="005A6CBD">
        <w:rPr>
          <w:lang w:val="en-GB"/>
        </w:rPr>
        <w:t>Bertolini</w:t>
      </w:r>
      <w:proofErr w:type="spellEnd"/>
      <w:r w:rsidRPr="005A6CBD">
        <w:rPr>
          <w:lang w:val="en-GB"/>
        </w:rPr>
        <w:t>: How does activity influence public space users' descriptions of their auditory environments on site?  The case of Amsterdam</w:t>
      </w:r>
    </w:p>
    <w:p w:rsidR="005A6CBD" w:rsidRPr="005A6CBD" w:rsidRDefault="005A6CBD" w:rsidP="005A6CBD">
      <w:pPr>
        <w:rPr>
          <w:lang w:val="en-GB"/>
        </w:rPr>
      </w:pPr>
      <w:proofErr w:type="spellStart"/>
      <w:proofErr w:type="gramStart"/>
      <w:r w:rsidRPr="005A6CBD">
        <w:rPr>
          <w:lang w:val="en-GB"/>
        </w:rPr>
        <w:t>D‘</w:t>
      </w:r>
      <w:proofErr w:type="gramEnd"/>
      <w:r w:rsidRPr="005A6CBD">
        <w:rPr>
          <w:lang w:val="en-GB"/>
        </w:rPr>
        <w:t>Abord</w:t>
      </w:r>
      <w:proofErr w:type="spellEnd"/>
      <w:r w:rsidRPr="005A6CBD">
        <w:rPr>
          <w:lang w:val="en-GB"/>
        </w:rPr>
        <w:t xml:space="preserve"> Chatillon, M., and L. </w:t>
      </w:r>
      <w:proofErr w:type="spellStart"/>
      <w:r w:rsidRPr="005A6CBD">
        <w:rPr>
          <w:lang w:val="en-GB"/>
        </w:rPr>
        <w:t>Bertolini</w:t>
      </w:r>
      <w:proofErr w:type="spellEnd"/>
      <w:r w:rsidRPr="005A6CBD">
        <w:rPr>
          <w:lang w:val="en-GB"/>
        </w:rPr>
        <w:t xml:space="preserve">: </w:t>
      </w:r>
      <w:r w:rsidRPr="005A6CBD">
        <w:rPr>
          <w:bCs/>
          <w:lang w:val="en-US"/>
        </w:rPr>
        <w:t>A Break in the Park: Restoration and Co-presence in Small Urban Public Spaces</w:t>
      </w:r>
    </w:p>
    <w:p w:rsidR="005A6CBD" w:rsidRPr="005A6CBD" w:rsidRDefault="005A6CBD" w:rsidP="005A6CBD">
      <w:pPr>
        <w:rPr>
          <w:lang w:val="en-GB"/>
        </w:rPr>
      </w:pPr>
      <w:r w:rsidRPr="005A6CBD">
        <w:rPr>
          <w:lang w:val="en-GB"/>
        </w:rPr>
        <w:t xml:space="preserve">Glaser, M., M. </w:t>
      </w:r>
      <w:proofErr w:type="spellStart"/>
      <w:r w:rsidRPr="005A6CBD">
        <w:rPr>
          <w:lang w:val="en-GB"/>
        </w:rPr>
        <w:t>te</w:t>
      </w:r>
      <w:proofErr w:type="spellEnd"/>
      <w:r w:rsidRPr="005A6CBD">
        <w:rPr>
          <w:lang w:val="en-GB"/>
        </w:rPr>
        <w:t xml:space="preserve"> </w:t>
      </w:r>
      <w:proofErr w:type="spellStart"/>
      <w:r w:rsidRPr="005A6CBD">
        <w:rPr>
          <w:lang w:val="en-GB"/>
        </w:rPr>
        <w:t>Brömmelstroet</w:t>
      </w:r>
      <w:proofErr w:type="spellEnd"/>
      <w:r w:rsidRPr="005A6CBD">
        <w:rPr>
          <w:lang w:val="en-GB"/>
        </w:rPr>
        <w:t xml:space="preserve">, and L. </w:t>
      </w:r>
      <w:proofErr w:type="spellStart"/>
      <w:r w:rsidRPr="005A6CBD">
        <w:rPr>
          <w:lang w:val="en-GB"/>
        </w:rPr>
        <w:t>Bertolini</w:t>
      </w:r>
      <w:proofErr w:type="spellEnd"/>
      <w:r w:rsidRPr="005A6CBD">
        <w:rPr>
          <w:lang w:val="en-GB"/>
        </w:rPr>
        <w:t>: Learning to build strategic capacity for transportation policy change: an interdisciplinary exploration</w:t>
      </w:r>
    </w:p>
    <w:p w:rsidR="005A6CBD" w:rsidRPr="005A6CBD" w:rsidRDefault="005A6CBD" w:rsidP="005A6CBD">
      <w:pPr>
        <w:rPr>
          <w:lang w:val="en-GB"/>
        </w:rPr>
      </w:pPr>
      <w:proofErr w:type="spellStart"/>
      <w:r w:rsidRPr="005A6CBD">
        <w:rPr>
          <w:lang w:val="en-US"/>
        </w:rPr>
        <w:t>Lyu</w:t>
      </w:r>
      <w:proofErr w:type="spellEnd"/>
      <w:r w:rsidRPr="005A6CBD">
        <w:rPr>
          <w:lang w:val="en-US"/>
        </w:rPr>
        <w:t xml:space="preserve">, G., L. </w:t>
      </w:r>
      <w:proofErr w:type="spellStart"/>
      <w:r w:rsidRPr="005A6CBD">
        <w:rPr>
          <w:lang w:val="en-US"/>
        </w:rPr>
        <w:t>Bertolini</w:t>
      </w:r>
      <w:proofErr w:type="spellEnd"/>
      <w:r w:rsidRPr="005A6CBD">
        <w:rPr>
          <w:lang w:val="en-US"/>
        </w:rPr>
        <w:t xml:space="preserve">, K, Pfeffer, and O. Rubin: </w:t>
      </w:r>
      <w:r w:rsidRPr="005A6CBD">
        <w:rPr>
          <w:lang w:val="en-GB"/>
        </w:rPr>
        <w:t xml:space="preserve">is labour productivity higher in transit </w:t>
      </w:r>
      <w:proofErr w:type="gramStart"/>
      <w:r w:rsidRPr="005A6CBD">
        <w:rPr>
          <w:lang w:val="en-GB"/>
        </w:rPr>
        <w:t>oriented  development</w:t>
      </w:r>
      <w:proofErr w:type="gramEnd"/>
      <w:r w:rsidRPr="005A6CBD">
        <w:rPr>
          <w:lang w:val="en-GB"/>
        </w:rPr>
        <w:t xml:space="preserve"> areas? A study of Beijing</w:t>
      </w:r>
    </w:p>
    <w:p w:rsidR="005A6CBD" w:rsidRPr="005A6CBD" w:rsidRDefault="005A6CBD" w:rsidP="005A6CBD">
      <w:pPr>
        <w:rPr>
          <w:lang w:val="en-GB"/>
        </w:rPr>
      </w:pPr>
      <w:proofErr w:type="spellStart"/>
      <w:r w:rsidRPr="005A6CBD">
        <w:rPr>
          <w:lang w:val="en-US"/>
        </w:rPr>
        <w:t>Nello</w:t>
      </w:r>
      <w:proofErr w:type="spellEnd"/>
      <w:r w:rsidRPr="005A6CBD">
        <w:rPr>
          <w:lang w:val="en-US"/>
        </w:rPr>
        <w:t xml:space="preserve"> Deakin, S., M. </w:t>
      </w:r>
      <w:proofErr w:type="spellStart"/>
      <w:r w:rsidRPr="005A6CBD">
        <w:rPr>
          <w:lang w:val="en-US"/>
        </w:rPr>
        <w:t>te</w:t>
      </w:r>
      <w:proofErr w:type="spellEnd"/>
      <w:r w:rsidRPr="005A6CBD">
        <w:rPr>
          <w:lang w:val="en-US"/>
        </w:rPr>
        <w:t xml:space="preserve"> </w:t>
      </w:r>
      <w:proofErr w:type="spellStart"/>
      <w:r w:rsidRPr="005A6CBD">
        <w:rPr>
          <w:lang w:val="en-US"/>
        </w:rPr>
        <w:t>Brömmelstroet</w:t>
      </w:r>
      <w:proofErr w:type="spellEnd"/>
      <w:r w:rsidRPr="005A6CBD">
        <w:rPr>
          <w:lang w:val="en-US"/>
        </w:rPr>
        <w:t xml:space="preserve">, A. </w:t>
      </w:r>
      <w:proofErr w:type="spellStart"/>
      <w:r w:rsidRPr="005A6CBD">
        <w:rPr>
          <w:lang w:val="en-US"/>
        </w:rPr>
        <w:t>Nikolaeva</w:t>
      </w:r>
      <w:proofErr w:type="spellEnd"/>
      <w:r w:rsidRPr="005A6CBD">
        <w:rPr>
          <w:lang w:val="en-US"/>
        </w:rPr>
        <w:t xml:space="preserve">, and L. </w:t>
      </w:r>
      <w:proofErr w:type="spellStart"/>
      <w:r w:rsidRPr="005A6CBD">
        <w:rPr>
          <w:lang w:val="en-US"/>
        </w:rPr>
        <w:t>Bertolini</w:t>
      </w:r>
      <w:proofErr w:type="spellEnd"/>
      <w:r w:rsidRPr="005A6CBD">
        <w:rPr>
          <w:lang w:val="en-US"/>
        </w:rPr>
        <w:t xml:space="preserve">: </w:t>
      </w:r>
      <w:proofErr w:type="spellStart"/>
      <w:r w:rsidRPr="005A6CBD">
        <w:rPr>
          <w:lang w:val="en-US"/>
        </w:rPr>
        <w:t>Conceptualising</w:t>
      </w:r>
      <w:proofErr w:type="spellEnd"/>
      <w:r w:rsidRPr="005A6CBD">
        <w:rPr>
          <w:lang w:val="en-US"/>
        </w:rPr>
        <w:t xml:space="preserve"> the relationship between the urban environment and cycling: a systematic literature review </w:t>
      </w:r>
    </w:p>
    <w:p w:rsidR="005A6CBD" w:rsidRPr="005A6CBD" w:rsidRDefault="005A6CBD" w:rsidP="005A6CBD">
      <w:pPr>
        <w:rPr>
          <w:lang w:val="en-GB"/>
        </w:rPr>
      </w:pPr>
      <w:proofErr w:type="spellStart"/>
      <w:r w:rsidRPr="005A6CBD">
        <w:rPr>
          <w:lang w:val="en-GB"/>
        </w:rPr>
        <w:t>Straatemeier</w:t>
      </w:r>
      <w:proofErr w:type="spellEnd"/>
      <w:r w:rsidRPr="005A6CBD">
        <w:rPr>
          <w:lang w:val="en-GB"/>
        </w:rPr>
        <w:t xml:space="preserve">, T., and L. </w:t>
      </w:r>
      <w:proofErr w:type="spellStart"/>
      <w:r w:rsidRPr="005A6CBD">
        <w:rPr>
          <w:lang w:val="en-GB"/>
        </w:rPr>
        <w:t>Bertolini</w:t>
      </w:r>
      <w:proofErr w:type="spellEnd"/>
      <w:r w:rsidRPr="005A6CBD">
        <w:rPr>
          <w:lang w:val="en-GB"/>
        </w:rPr>
        <w:t xml:space="preserve">: </w:t>
      </w:r>
      <w:r w:rsidRPr="005A6CBD">
        <w:rPr>
          <w:iCs/>
          <w:lang w:val="en-US"/>
        </w:rPr>
        <w:t>How can planning for accessibility lead to more integrated transport and land-use strategies? Two examples from the Netherlands</w:t>
      </w:r>
    </w:p>
    <w:p w:rsidR="005A6CBD" w:rsidRPr="005A6CBD" w:rsidRDefault="005A6CBD" w:rsidP="005A6CBD">
      <w:pPr>
        <w:rPr>
          <w:lang w:val="en-US"/>
        </w:rPr>
      </w:pPr>
      <w:r w:rsidRPr="005A6CBD">
        <w:rPr>
          <w:lang w:val="en-US"/>
        </w:rPr>
        <w:t xml:space="preserve">Switzer, A., L. </w:t>
      </w:r>
      <w:proofErr w:type="spellStart"/>
      <w:r w:rsidRPr="005A6CBD">
        <w:rPr>
          <w:lang w:val="en-US"/>
        </w:rPr>
        <w:t>Bertolini</w:t>
      </w:r>
      <w:proofErr w:type="spellEnd"/>
      <w:r w:rsidRPr="005A6CBD">
        <w:rPr>
          <w:lang w:val="en-US"/>
        </w:rPr>
        <w:t xml:space="preserve">, and J. Grin: </w:t>
      </w:r>
      <w:r w:rsidRPr="005A6CBD">
        <w:rPr>
          <w:bCs/>
          <w:lang w:val="en-US"/>
        </w:rPr>
        <w:t xml:space="preserve">A reflexive approach to facilitate transport and land-use planning coordination: a </w:t>
      </w:r>
      <w:proofErr w:type="spellStart"/>
      <w:r w:rsidRPr="005A6CBD">
        <w:rPr>
          <w:bCs/>
          <w:lang w:val="en-US"/>
        </w:rPr>
        <w:t>conceptualisation</w:t>
      </w:r>
      <w:proofErr w:type="spellEnd"/>
      <w:r w:rsidRPr="005A6CBD">
        <w:rPr>
          <w:bCs/>
          <w:lang w:val="en-US"/>
        </w:rPr>
        <w:t xml:space="preserve"> and an application in the Netherlands</w:t>
      </w:r>
    </w:p>
    <w:p w:rsidR="005A6CBD" w:rsidRDefault="005A6CBD" w:rsidP="005A6CBD">
      <w:pPr>
        <w:rPr>
          <w:b/>
          <w:lang w:val="en-GB"/>
        </w:rPr>
      </w:pPr>
    </w:p>
    <w:p w:rsidR="005A6CBD" w:rsidRPr="005A6CBD" w:rsidRDefault="005A6CBD" w:rsidP="005A6CBD">
      <w:pPr>
        <w:rPr>
          <w:b/>
          <w:lang w:val="en-US"/>
        </w:rPr>
      </w:pPr>
      <w:r>
        <w:rPr>
          <w:b/>
          <w:lang w:val="en-GB"/>
        </w:rPr>
        <w:t>P</w:t>
      </w:r>
      <w:r w:rsidRPr="005A6CBD">
        <w:rPr>
          <w:b/>
          <w:lang w:val="en-GB"/>
        </w:rPr>
        <w:t>roposals</w:t>
      </w:r>
    </w:p>
    <w:p w:rsidR="005A6CBD" w:rsidRPr="005A6CBD" w:rsidRDefault="005A6CBD" w:rsidP="005A6CBD">
      <w:pPr>
        <w:rPr>
          <w:lang w:val="en-US"/>
        </w:rPr>
      </w:pPr>
    </w:p>
    <w:p w:rsidR="005A6CBD" w:rsidRPr="005A6CBD" w:rsidRDefault="005A6CBD" w:rsidP="005A6CBD">
      <w:pPr>
        <w:rPr>
          <w:lang w:val="en-GB"/>
        </w:rPr>
      </w:pPr>
      <w:r w:rsidRPr="005A6CBD">
        <w:rPr>
          <w:lang w:val="en-GB"/>
        </w:rPr>
        <w:t>ETN: Mobility and Work – Exploring the nexus between labour, mobility and space in Europe</w:t>
      </w:r>
      <w:r w:rsidRPr="005A6CBD">
        <w:rPr>
          <w:b/>
          <w:lang w:val="en-GB"/>
        </w:rPr>
        <w:t xml:space="preserve"> [with </w:t>
      </w:r>
      <w:proofErr w:type="spellStart"/>
      <w:r w:rsidRPr="005A6CBD">
        <w:rPr>
          <w:b/>
          <w:lang w:val="en-GB"/>
        </w:rPr>
        <w:t>Dorien</w:t>
      </w:r>
      <w:proofErr w:type="spellEnd"/>
      <w:r w:rsidRPr="005A6CBD">
        <w:rPr>
          <w:b/>
          <w:lang w:val="en-GB"/>
        </w:rPr>
        <w:t xml:space="preserve"> </w:t>
      </w:r>
      <w:proofErr w:type="spellStart"/>
      <w:r w:rsidRPr="005A6CBD">
        <w:rPr>
          <w:b/>
          <w:lang w:val="en-GB"/>
        </w:rPr>
        <w:t>Manting</w:t>
      </w:r>
      <w:proofErr w:type="spellEnd"/>
      <w:r w:rsidRPr="005A6CBD">
        <w:rPr>
          <w:b/>
          <w:lang w:val="en-GB"/>
        </w:rPr>
        <w:t>, Lucas Harms and Marco Bontje]</w:t>
      </w:r>
    </w:p>
    <w:p w:rsidR="005A6CBD" w:rsidRPr="005A6CBD" w:rsidRDefault="005A6CBD" w:rsidP="005A6CBD">
      <w:pPr>
        <w:rPr>
          <w:lang w:val="en-US"/>
        </w:rPr>
      </w:pPr>
      <w:r w:rsidRPr="005A6CBD">
        <w:rPr>
          <w:lang w:val="en-GB"/>
        </w:rPr>
        <w:t xml:space="preserve">ETN: </w:t>
      </w:r>
      <w:r w:rsidRPr="005A6CBD">
        <w:rPr>
          <w:bCs/>
          <w:lang w:val="en-US"/>
        </w:rPr>
        <w:t>T</w:t>
      </w:r>
      <w:r w:rsidRPr="005A6CBD">
        <w:rPr>
          <w:lang w:val="en-US"/>
        </w:rPr>
        <w:t xml:space="preserve">ransit </w:t>
      </w:r>
      <w:r w:rsidRPr="005A6CBD">
        <w:rPr>
          <w:bCs/>
          <w:lang w:val="en-US"/>
        </w:rPr>
        <w:t>O</w:t>
      </w:r>
      <w:r w:rsidRPr="005A6CBD">
        <w:rPr>
          <w:lang w:val="en-US"/>
        </w:rPr>
        <w:t xml:space="preserve">riented </w:t>
      </w:r>
      <w:r w:rsidRPr="005A6CBD">
        <w:rPr>
          <w:bCs/>
          <w:lang w:val="en-US"/>
        </w:rPr>
        <w:t>D</w:t>
      </w:r>
      <w:r w:rsidRPr="005A6CBD">
        <w:rPr>
          <w:lang w:val="en-US"/>
        </w:rPr>
        <w:t xml:space="preserve">evelopment (TOD) for </w:t>
      </w:r>
      <w:r w:rsidRPr="005A6CBD">
        <w:rPr>
          <w:bCs/>
          <w:lang w:val="en-US"/>
        </w:rPr>
        <w:t>I</w:t>
      </w:r>
      <w:r w:rsidRPr="005A6CBD">
        <w:rPr>
          <w:lang w:val="en-US"/>
        </w:rPr>
        <w:t xml:space="preserve">nclusive and </w:t>
      </w:r>
      <w:r w:rsidRPr="005A6CBD">
        <w:rPr>
          <w:bCs/>
          <w:lang w:val="en-US"/>
        </w:rPr>
        <w:t>S</w:t>
      </w:r>
      <w:r w:rsidRPr="005A6CBD">
        <w:rPr>
          <w:lang w:val="en-US"/>
        </w:rPr>
        <w:t xml:space="preserve">ustainable </w:t>
      </w:r>
      <w:r w:rsidRPr="005A6CBD">
        <w:rPr>
          <w:bCs/>
          <w:lang w:val="en-US"/>
        </w:rPr>
        <w:t>R</w:t>
      </w:r>
      <w:r w:rsidRPr="005A6CBD">
        <w:rPr>
          <w:lang w:val="en-US"/>
        </w:rPr>
        <w:t>ural-</w:t>
      </w:r>
      <w:r w:rsidRPr="005A6CBD">
        <w:rPr>
          <w:bCs/>
          <w:lang w:val="en-US"/>
        </w:rPr>
        <w:t>U</w:t>
      </w:r>
      <w:r w:rsidRPr="005A6CBD">
        <w:rPr>
          <w:lang w:val="en-US"/>
        </w:rPr>
        <w:t xml:space="preserve">rban </w:t>
      </w:r>
      <w:r w:rsidRPr="005A6CBD">
        <w:rPr>
          <w:bCs/>
          <w:lang w:val="en-US"/>
        </w:rPr>
        <w:t>R</w:t>
      </w:r>
      <w:r w:rsidRPr="005A6CBD">
        <w:rPr>
          <w:lang w:val="en-US"/>
        </w:rPr>
        <w:t>egions</w:t>
      </w:r>
    </w:p>
    <w:p w:rsidR="005A6CBD" w:rsidRPr="005A6CBD" w:rsidRDefault="005A6CBD" w:rsidP="005A6CBD">
      <w:pPr>
        <w:rPr>
          <w:b/>
          <w:lang w:val="en-US"/>
        </w:rPr>
      </w:pPr>
      <w:r w:rsidRPr="005A6CBD">
        <w:rPr>
          <w:lang w:val="en-US"/>
        </w:rPr>
        <w:t xml:space="preserve">H2020: Circular Activation of Public Spaces </w:t>
      </w:r>
      <w:r w:rsidRPr="005A6CBD">
        <w:rPr>
          <w:b/>
          <w:lang w:val="en-US"/>
        </w:rPr>
        <w:t>[with Mendel]</w:t>
      </w:r>
    </w:p>
    <w:p w:rsidR="005A6CBD" w:rsidRPr="005A6CBD" w:rsidRDefault="005A6CBD" w:rsidP="005A6CBD">
      <w:pPr>
        <w:rPr>
          <w:b/>
          <w:lang w:val="en-US"/>
        </w:rPr>
      </w:pPr>
    </w:p>
    <w:p w:rsidR="005A6CBD" w:rsidRPr="005A6CBD" w:rsidRDefault="005A6CBD" w:rsidP="005A6CBD">
      <w:pPr>
        <w:rPr>
          <w:lang w:val="en-GB"/>
        </w:rPr>
      </w:pPr>
      <w:r w:rsidRPr="005A6CBD">
        <w:rPr>
          <w:lang w:val="en-US"/>
        </w:rPr>
        <w:t xml:space="preserve">NWA: Making Dutch smart cities SHARED through citizen empowerment, community engagement and </w:t>
      </w:r>
      <w:proofErr w:type="spellStart"/>
      <w:r w:rsidRPr="005A6CBD">
        <w:rPr>
          <w:lang w:val="en-US"/>
        </w:rPr>
        <w:t>multistakeholder</w:t>
      </w:r>
      <w:proofErr w:type="spellEnd"/>
      <w:r w:rsidRPr="005A6CBD">
        <w:rPr>
          <w:lang w:val="en-US"/>
        </w:rPr>
        <w:t xml:space="preserve"> governance </w:t>
      </w:r>
      <w:r w:rsidRPr="005A6CBD">
        <w:rPr>
          <w:b/>
          <w:lang w:val="en-US"/>
        </w:rPr>
        <w:t xml:space="preserve">[with Justus </w:t>
      </w:r>
      <w:proofErr w:type="spellStart"/>
      <w:r w:rsidRPr="005A6CBD">
        <w:rPr>
          <w:b/>
          <w:lang w:val="en-US"/>
        </w:rPr>
        <w:t>Uitermark</w:t>
      </w:r>
      <w:proofErr w:type="spellEnd"/>
      <w:r w:rsidRPr="005A6CBD">
        <w:rPr>
          <w:b/>
          <w:lang w:val="en-US"/>
        </w:rPr>
        <w:t xml:space="preserve"> and </w:t>
      </w:r>
      <w:proofErr w:type="spellStart"/>
      <w:r w:rsidRPr="005A6CBD">
        <w:rPr>
          <w:b/>
          <w:lang w:val="en-US"/>
        </w:rPr>
        <w:t>Dorien</w:t>
      </w:r>
      <w:proofErr w:type="spellEnd"/>
      <w:r w:rsidRPr="005A6CBD">
        <w:rPr>
          <w:b/>
          <w:lang w:val="en-US"/>
        </w:rPr>
        <w:t xml:space="preserve"> </w:t>
      </w:r>
      <w:proofErr w:type="spellStart"/>
      <w:r w:rsidRPr="005A6CBD">
        <w:rPr>
          <w:b/>
          <w:lang w:val="en-US"/>
        </w:rPr>
        <w:t>Zandbergen</w:t>
      </w:r>
      <w:proofErr w:type="spellEnd"/>
      <w:r w:rsidRPr="005A6CBD">
        <w:rPr>
          <w:b/>
          <w:lang w:val="en-US"/>
        </w:rPr>
        <w:t xml:space="preserve"> – as CUS director]</w:t>
      </w:r>
    </w:p>
    <w:p w:rsidR="00DE37BA" w:rsidRDefault="00DE37BA" w:rsidP="00816F7A">
      <w:pPr>
        <w:rPr>
          <w:lang w:val="en-GB"/>
        </w:rPr>
      </w:pPr>
    </w:p>
    <w:p w:rsidR="000168EB" w:rsidRDefault="007F045B" w:rsidP="00816F7A">
      <w:pPr>
        <w:rPr>
          <w:lang w:val="en-GB"/>
        </w:rPr>
      </w:pPr>
      <w:r>
        <w:rPr>
          <w:lang w:val="en-GB"/>
        </w:rPr>
        <w:t xml:space="preserve"> </w:t>
      </w:r>
    </w:p>
    <w:p w:rsidR="0084148A" w:rsidRPr="0084148A" w:rsidRDefault="0084148A" w:rsidP="0084148A">
      <w:pPr>
        <w:pStyle w:val="Lijstalinea"/>
        <w:numPr>
          <w:ilvl w:val="0"/>
          <w:numId w:val="10"/>
        </w:numPr>
        <w:ind w:left="0" w:hanging="709"/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>Maria</w:t>
      </w:r>
    </w:p>
    <w:p w:rsidR="001628C7" w:rsidRDefault="001628C7" w:rsidP="00816F7A">
      <w:pPr>
        <w:rPr>
          <w:lang w:val="en-GB"/>
        </w:rPr>
      </w:pPr>
      <w:r>
        <w:rPr>
          <w:lang w:val="en-GB"/>
        </w:rPr>
        <w:t xml:space="preserve">LA: launched global network for housing justice (Luskin school UCLA, US </w:t>
      </w:r>
      <w:proofErr w:type="spellStart"/>
      <w:r>
        <w:rPr>
          <w:lang w:val="en-GB"/>
        </w:rPr>
        <w:t>nationa</w:t>
      </w:r>
      <w:proofErr w:type="spellEnd"/>
      <w:r>
        <w:rPr>
          <w:lang w:val="en-GB"/>
        </w:rPr>
        <w:t xml:space="preserve"> science foundation). Bidding for projects for PhD/Postdocs. In squatter place in downtown LA</w:t>
      </w:r>
    </w:p>
    <w:p w:rsidR="001628C7" w:rsidRDefault="001628C7" w:rsidP="00816F7A">
      <w:pPr>
        <w:rPr>
          <w:lang w:val="en-GB"/>
        </w:rPr>
      </w:pPr>
    </w:p>
    <w:p w:rsidR="001628C7" w:rsidRDefault="001628C7" w:rsidP="00816F7A">
      <w:pPr>
        <w:rPr>
          <w:lang w:val="en-GB"/>
        </w:rPr>
      </w:pPr>
      <w:r>
        <w:rPr>
          <w:lang w:val="en-GB"/>
        </w:rPr>
        <w:t xml:space="preserve">3 ITN 2020 networks: One with </w:t>
      </w:r>
      <w:proofErr w:type="spellStart"/>
      <w:r>
        <w:rPr>
          <w:lang w:val="en-GB"/>
        </w:rPr>
        <w:t>UvA</w:t>
      </w:r>
      <w:proofErr w:type="spellEnd"/>
      <w:r>
        <w:rPr>
          <w:lang w:val="en-GB"/>
        </w:rPr>
        <w:t>, One with VU, one</w:t>
      </w:r>
    </w:p>
    <w:p w:rsidR="001628C7" w:rsidRDefault="001628C7" w:rsidP="00816F7A">
      <w:pPr>
        <w:rPr>
          <w:lang w:val="en-GB"/>
        </w:rPr>
      </w:pPr>
    </w:p>
    <w:p w:rsidR="001628C7" w:rsidRDefault="001628C7" w:rsidP="00816F7A">
      <w:pPr>
        <w:rPr>
          <w:lang w:val="en-GB"/>
        </w:rPr>
      </w:pPr>
      <w:r>
        <w:rPr>
          <w:lang w:val="en-GB"/>
        </w:rPr>
        <w:t>Submitted ERC</w:t>
      </w:r>
    </w:p>
    <w:p w:rsidR="001628C7" w:rsidRDefault="001628C7" w:rsidP="00816F7A">
      <w:pPr>
        <w:rPr>
          <w:lang w:val="en-GB"/>
        </w:rPr>
      </w:pPr>
    </w:p>
    <w:p w:rsidR="001628C7" w:rsidRDefault="001628C7" w:rsidP="00816F7A">
      <w:pPr>
        <w:rPr>
          <w:lang w:val="en-GB"/>
        </w:rPr>
      </w:pPr>
      <w:r>
        <w:rPr>
          <w:lang w:val="en-GB"/>
        </w:rPr>
        <w:t>One proposal with Mendel to submit</w:t>
      </w:r>
    </w:p>
    <w:p w:rsidR="001628C7" w:rsidRDefault="001628C7" w:rsidP="00816F7A">
      <w:pPr>
        <w:rPr>
          <w:lang w:val="en-GB"/>
        </w:rPr>
      </w:pPr>
    </w:p>
    <w:p w:rsidR="001628C7" w:rsidRDefault="001628C7" w:rsidP="00816F7A">
      <w:pPr>
        <w:rPr>
          <w:lang w:val="en-GB"/>
        </w:rPr>
      </w:pPr>
      <w:r>
        <w:rPr>
          <w:lang w:val="en-GB"/>
        </w:rPr>
        <w:t xml:space="preserve">Bid for Erasmus network (with U of </w:t>
      </w:r>
      <w:proofErr w:type="spellStart"/>
      <w:r>
        <w:rPr>
          <w:lang w:val="en-GB"/>
        </w:rPr>
        <w:t>Thesaloniki</w:t>
      </w:r>
      <w:proofErr w:type="spellEnd"/>
      <w:r>
        <w:rPr>
          <w:lang w:val="en-GB"/>
        </w:rPr>
        <w:t>, shared master program (with Leuven as example))</w:t>
      </w:r>
    </w:p>
    <w:p w:rsidR="001628C7" w:rsidRDefault="001628C7" w:rsidP="00816F7A">
      <w:pPr>
        <w:rPr>
          <w:lang w:val="en-GB"/>
        </w:rPr>
      </w:pPr>
      <w:r>
        <w:rPr>
          <w:lang w:val="en-GB"/>
        </w:rPr>
        <w:t xml:space="preserve">Sharing existing programs. </w:t>
      </w:r>
    </w:p>
    <w:p w:rsidR="001628C7" w:rsidRDefault="001628C7" w:rsidP="00816F7A">
      <w:pPr>
        <w:rPr>
          <w:lang w:val="en-GB"/>
        </w:rPr>
      </w:pPr>
    </w:p>
    <w:p w:rsidR="001628C7" w:rsidRDefault="001628C7" w:rsidP="00816F7A">
      <w:pPr>
        <w:rPr>
          <w:lang w:val="en-GB"/>
        </w:rPr>
      </w:pPr>
      <w:r>
        <w:rPr>
          <w:lang w:val="en-GB"/>
        </w:rPr>
        <w:t>With Ewald, postdoc on how financialization of housing dictated (?) changes in urban governance.</w:t>
      </w:r>
    </w:p>
    <w:p w:rsidR="001628C7" w:rsidRDefault="001628C7" w:rsidP="00816F7A">
      <w:pPr>
        <w:rPr>
          <w:lang w:val="en-GB"/>
        </w:rPr>
      </w:pPr>
    </w:p>
    <w:p w:rsidR="001628C7" w:rsidRDefault="001628C7" w:rsidP="00816F7A">
      <w:pPr>
        <w:rPr>
          <w:lang w:val="en-GB"/>
        </w:rPr>
      </w:pPr>
      <w:r>
        <w:rPr>
          <w:lang w:val="en-GB"/>
        </w:rPr>
        <w:t>2 conferences in Amsterdam.</w:t>
      </w:r>
    </w:p>
    <w:p w:rsidR="001628C7" w:rsidRDefault="001628C7" w:rsidP="00816F7A">
      <w:pPr>
        <w:rPr>
          <w:lang w:val="en-GB"/>
        </w:rPr>
      </w:pPr>
      <w:r>
        <w:rPr>
          <w:lang w:val="en-GB"/>
        </w:rPr>
        <w:t>Closed workshop on future of urban political ecology</w:t>
      </w:r>
    </w:p>
    <w:p w:rsidR="001628C7" w:rsidRDefault="001628C7" w:rsidP="00816F7A">
      <w:pPr>
        <w:rPr>
          <w:lang w:val="en-GB"/>
        </w:rPr>
      </w:pPr>
      <w:r>
        <w:rPr>
          <w:lang w:val="en-GB"/>
        </w:rPr>
        <w:t xml:space="preserve">European </w:t>
      </w:r>
      <w:proofErr w:type="spellStart"/>
      <w:r>
        <w:rPr>
          <w:lang w:val="en-GB"/>
        </w:rPr>
        <w:t>conf</w:t>
      </w:r>
      <w:proofErr w:type="spellEnd"/>
      <w:r>
        <w:rPr>
          <w:lang w:val="en-GB"/>
        </w:rPr>
        <w:t xml:space="preserve"> on housing justice (next academic year)</w:t>
      </w:r>
    </w:p>
    <w:p w:rsidR="00335B49" w:rsidRDefault="00335B49" w:rsidP="00816F7A">
      <w:pPr>
        <w:rPr>
          <w:lang w:val="en-GB"/>
        </w:rPr>
      </w:pPr>
    </w:p>
    <w:p w:rsidR="00335B49" w:rsidRDefault="00335B49" w:rsidP="00816F7A">
      <w:pPr>
        <w:rPr>
          <w:lang w:val="en-GB"/>
        </w:rPr>
      </w:pPr>
      <w:r>
        <w:rPr>
          <w:lang w:val="en-GB"/>
        </w:rPr>
        <w:t>NIAS fellowship next year. Use as leverage by pooling buy-outs</w:t>
      </w:r>
    </w:p>
    <w:p w:rsidR="001628C7" w:rsidRPr="007F045B" w:rsidRDefault="001628C7" w:rsidP="00816F7A">
      <w:pPr>
        <w:rPr>
          <w:lang w:val="en-GB"/>
        </w:rPr>
      </w:pPr>
    </w:p>
    <w:p w:rsidR="007F045B" w:rsidRDefault="007F045B" w:rsidP="00816F7A">
      <w:pPr>
        <w:rPr>
          <w:b/>
          <w:lang w:val="en-GB"/>
        </w:rPr>
      </w:pPr>
    </w:p>
    <w:p w:rsidR="0084148A" w:rsidRPr="0084148A" w:rsidRDefault="0084148A" w:rsidP="0084148A">
      <w:pPr>
        <w:rPr>
          <w:b/>
          <w:lang w:val="en-GB"/>
        </w:rPr>
      </w:pPr>
      <w:r w:rsidRPr="0084148A">
        <w:rPr>
          <w:b/>
          <w:lang w:val="en-GB"/>
        </w:rPr>
        <w:t>3. Teaching best practices (introduced and placed on agenda next meeting).</w:t>
      </w:r>
    </w:p>
    <w:p w:rsidR="0084148A" w:rsidRDefault="0084148A" w:rsidP="00816F7A">
      <w:pPr>
        <w:rPr>
          <w:lang w:val="en-GB"/>
        </w:rPr>
      </w:pPr>
      <w:r w:rsidRPr="0084148A">
        <w:rPr>
          <w:lang w:val="en-GB"/>
        </w:rPr>
        <w:t>Forwarde</w:t>
      </w:r>
      <w:r>
        <w:rPr>
          <w:lang w:val="en-GB"/>
        </w:rPr>
        <w:t>d</w:t>
      </w:r>
      <w:r w:rsidRPr="0084148A">
        <w:rPr>
          <w:lang w:val="en-GB"/>
        </w:rPr>
        <w:t xml:space="preserve"> to next meeting</w:t>
      </w:r>
    </w:p>
    <w:p w:rsidR="0084148A" w:rsidRPr="0084148A" w:rsidRDefault="0084148A" w:rsidP="00816F7A">
      <w:pPr>
        <w:rPr>
          <w:lang w:val="en-GB"/>
        </w:rPr>
      </w:pPr>
      <w:r>
        <w:rPr>
          <w:lang w:val="en-GB"/>
        </w:rPr>
        <w:t xml:space="preserve">But all invited to take another good luck at the scheme sent around by </w:t>
      </w:r>
      <w:proofErr w:type="spellStart"/>
      <w:r>
        <w:rPr>
          <w:lang w:val="en-GB"/>
        </w:rPr>
        <w:t>Jochem</w:t>
      </w:r>
      <w:proofErr w:type="spellEnd"/>
      <w:r>
        <w:rPr>
          <w:lang w:val="en-GB"/>
        </w:rPr>
        <w:t xml:space="preserve"> and thinking about the four questions in the meantime</w:t>
      </w:r>
    </w:p>
    <w:p w:rsidR="00DE37BA" w:rsidRPr="00DE37BA" w:rsidRDefault="00DE37BA" w:rsidP="00DE37BA">
      <w:pPr>
        <w:pStyle w:val="Lijstalinea"/>
        <w:numPr>
          <w:ilvl w:val="0"/>
          <w:numId w:val="5"/>
        </w:numPr>
        <w:ind w:left="426"/>
        <w:rPr>
          <w:lang w:val="en-GB"/>
        </w:rPr>
      </w:pPr>
      <w:r w:rsidRPr="00DE37BA">
        <w:rPr>
          <w:lang w:val="en-GB"/>
        </w:rPr>
        <w:t xml:space="preserve">best practices. </w:t>
      </w:r>
    </w:p>
    <w:p w:rsidR="00DE37BA" w:rsidRPr="00DE37BA" w:rsidRDefault="00DE37BA" w:rsidP="00DE37BA">
      <w:pPr>
        <w:pStyle w:val="Lijstalinea"/>
        <w:numPr>
          <w:ilvl w:val="0"/>
          <w:numId w:val="5"/>
        </w:numPr>
        <w:ind w:left="426"/>
        <w:rPr>
          <w:lang w:val="en-GB"/>
        </w:rPr>
      </w:pPr>
      <w:r w:rsidRPr="00DE37BA">
        <w:rPr>
          <w:lang w:val="en-GB"/>
        </w:rPr>
        <w:t>What can be divide in tasks across courses</w:t>
      </w:r>
      <w:r>
        <w:rPr>
          <w:lang w:val="en-GB"/>
        </w:rPr>
        <w:t xml:space="preserve"> (assessing exit qualifications)</w:t>
      </w:r>
    </w:p>
    <w:p w:rsidR="00DE37BA" w:rsidRDefault="00DE37BA" w:rsidP="00DE37BA">
      <w:pPr>
        <w:pStyle w:val="Lijstalinea"/>
        <w:numPr>
          <w:ilvl w:val="0"/>
          <w:numId w:val="5"/>
        </w:numPr>
        <w:ind w:left="426"/>
        <w:rPr>
          <w:lang w:val="en-GB"/>
        </w:rPr>
      </w:pPr>
      <w:r w:rsidRPr="00DE37BA">
        <w:rPr>
          <w:lang w:val="en-GB"/>
        </w:rPr>
        <w:t>Are we complete</w:t>
      </w:r>
      <w:r>
        <w:rPr>
          <w:lang w:val="en-GB"/>
        </w:rPr>
        <w:t xml:space="preserve"> (</w:t>
      </w:r>
      <w:proofErr w:type="gramStart"/>
      <w:r>
        <w:rPr>
          <w:lang w:val="en-GB"/>
        </w:rPr>
        <w:t>exit qualifications)</w:t>
      </w:r>
      <w:proofErr w:type="gramEnd"/>
    </w:p>
    <w:p w:rsidR="00E0101D" w:rsidRPr="00B94631" w:rsidRDefault="00E0101D" w:rsidP="00E0101D">
      <w:pPr>
        <w:pStyle w:val="Lijstalinea"/>
        <w:numPr>
          <w:ilvl w:val="0"/>
          <w:numId w:val="5"/>
        </w:numPr>
        <w:ind w:left="426"/>
        <w:rPr>
          <w:lang w:val="en-GB"/>
        </w:rPr>
      </w:pPr>
      <w:r>
        <w:rPr>
          <w:lang w:val="en-GB"/>
        </w:rPr>
        <w:t>Courses without individual assessment (…)</w:t>
      </w:r>
      <w:bookmarkStart w:id="0" w:name="_GoBack"/>
      <w:bookmarkEnd w:id="0"/>
    </w:p>
    <w:p w:rsidR="00B94631" w:rsidRDefault="00B94631" w:rsidP="00B94631">
      <w:pPr>
        <w:pBdr>
          <w:bottom w:val="dotted" w:sz="24" w:space="1" w:color="auto"/>
        </w:pBdr>
        <w:rPr>
          <w:lang w:val="en-GB"/>
        </w:rPr>
      </w:pPr>
    </w:p>
    <w:p w:rsidR="00B94631" w:rsidRDefault="00B94631" w:rsidP="00B94631">
      <w:pPr>
        <w:rPr>
          <w:lang w:val="en-GB"/>
        </w:rPr>
      </w:pPr>
    </w:p>
    <w:p w:rsidR="00B94631" w:rsidRDefault="00B94631" w:rsidP="00E0101D">
      <w:pPr>
        <w:rPr>
          <w:lang w:val="en-GB"/>
        </w:rPr>
      </w:pPr>
    </w:p>
    <w:p w:rsidR="00E0101D" w:rsidRPr="00E0101D" w:rsidRDefault="00E0101D" w:rsidP="00E0101D">
      <w:pPr>
        <w:rPr>
          <w:lang w:val="en-GB"/>
        </w:rPr>
      </w:pPr>
    </w:p>
    <w:p w:rsidR="007F045B" w:rsidRPr="00B94631" w:rsidRDefault="007F045B" w:rsidP="00B94631">
      <w:pPr>
        <w:rPr>
          <w:b/>
          <w:lang w:val="en-GB"/>
        </w:rPr>
      </w:pPr>
    </w:p>
    <w:sectPr w:rsidR="007F045B" w:rsidRPr="00B94631" w:rsidSect="00C47D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2D2" w:rsidRDefault="000202D2" w:rsidP="00D255A7">
      <w:r>
        <w:separator/>
      </w:r>
    </w:p>
  </w:endnote>
  <w:endnote w:type="continuationSeparator" w:id="0">
    <w:p w:rsidR="000202D2" w:rsidRDefault="000202D2" w:rsidP="00D2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2D2" w:rsidRDefault="000202D2" w:rsidP="00D255A7">
      <w:r>
        <w:separator/>
      </w:r>
    </w:p>
  </w:footnote>
  <w:footnote w:type="continuationSeparator" w:id="0">
    <w:p w:rsidR="000202D2" w:rsidRDefault="000202D2" w:rsidP="00D25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5DF"/>
    <w:multiLevelType w:val="hybridMultilevel"/>
    <w:tmpl w:val="BE2C33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57196"/>
    <w:multiLevelType w:val="hybridMultilevel"/>
    <w:tmpl w:val="55F8637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1CF4"/>
    <w:multiLevelType w:val="hybridMultilevel"/>
    <w:tmpl w:val="AB5461FE"/>
    <w:lvl w:ilvl="0" w:tplc="CCD800B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C098A"/>
    <w:multiLevelType w:val="hybridMultilevel"/>
    <w:tmpl w:val="BE2054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44F6A"/>
    <w:multiLevelType w:val="hybridMultilevel"/>
    <w:tmpl w:val="8F228CB0"/>
    <w:lvl w:ilvl="0" w:tplc="C6089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20891"/>
    <w:multiLevelType w:val="hybridMultilevel"/>
    <w:tmpl w:val="CF243F04"/>
    <w:lvl w:ilvl="0" w:tplc="540CB4B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A496C"/>
    <w:multiLevelType w:val="hybridMultilevel"/>
    <w:tmpl w:val="047693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A0440"/>
    <w:multiLevelType w:val="hybridMultilevel"/>
    <w:tmpl w:val="52CA8CD8"/>
    <w:lvl w:ilvl="0" w:tplc="D35AC8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77A25"/>
    <w:multiLevelType w:val="hybridMultilevel"/>
    <w:tmpl w:val="534C1F4E"/>
    <w:lvl w:ilvl="0" w:tplc="A75C08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90AD3"/>
    <w:multiLevelType w:val="hybridMultilevel"/>
    <w:tmpl w:val="F6D4B17E"/>
    <w:lvl w:ilvl="0" w:tplc="A75C0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6D"/>
    <w:rsid w:val="000168EB"/>
    <w:rsid w:val="000202D2"/>
    <w:rsid w:val="001628C7"/>
    <w:rsid w:val="00195254"/>
    <w:rsid w:val="0020205C"/>
    <w:rsid w:val="00335B49"/>
    <w:rsid w:val="00373AB4"/>
    <w:rsid w:val="003B691E"/>
    <w:rsid w:val="003C19E2"/>
    <w:rsid w:val="0042148B"/>
    <w:rsid w:val="004B5F7B"/>
    <w:rsid w:val="0053529C"/>
    <w:rsid w:val="005A6CBD"/>
    <w:rsid w:val="00737547"/>
    <w:rsid w:val="007F045B"/>
    <w:rsid w:val="00816F7A"/>
    <w:rsid w:val="0084148A"/>
    <w:rsid w:val="0096742C"/>
    <w:rsid w:val="00AC69DF"/>
    <w:rsid w:val="00B1016D"/>
    <w:rsid w:val="00B94631"/>
    <w:rsid w:val="00C47DCF"/>
    <w:rsid w:val="00CC5D4B"/>
    <w:rsid w:val="00D255A7"/>
    <w:rsid w:val="00DE37BA"/>
    <w:rsid w:val="00E0101D"/>
    <w:rsid w:val="00EE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979676"/>
  <w15:chartTrackingRefBased/>
  <w15:docId w15:val="{86699965-0970-3E49-95CF-730BD648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3AB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255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255A7"/>
  </w:style>
  <w:style w:type="paragraph" w:styleId="Voettekst">
    <w:name w:val="footer"/>
    <w:basedOn w:val="Standaard"/>
    <w:link w:val="VoettekstChar"/>
    <w:uiPriority w:val="99"/>
    <w:unhideWhenUsed/>
    <w:rsid w:val="00D255A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25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1431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2019-02-04T19:09:00Z</dcterms:created>
  <dcterms:modified xsi:type="dcterms:W3CDTF">2019-02-05T16:59:00Z</dcterms:modified>
</cp:coreProperties>
</file>